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3E96" w:rsidR="00AD05A7" w:rsidP="006A382F" w:rsidRDefault="00773E96" w14:paraId="4DB7BD47" w14:textId="56576C96">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Pr>
              <w:rStyle w:val="Paikkamerkkiteksti"/>
              <w:b/>
              <w:bCs/>
              <w:color w:val="auto"/>
              <w:sz w:val="28"/>
              <w:szCs w:val="28"/>
              <w:lang w:val="en-US"/>
            </w:rPr>
            <w:t>Aikuisten mielenterveys- ja riippuvuuksien hoidon omavalvontasuunnitelma uusi</w:t>
          </w:r>
        </w:sdtContent>
      </w:sdt>
    </w:p>
    <w:sdt>
      <w:sdtPr>
        <w:rPr>
          <w:rFonts w:ascii="Arial" w:hAnsi="Arial" w:eastAsiaTheme="minorEastAsia" w:cstheme="minorBidi"/>
          <w:color w:val="auto"/>
          <w:sz w:val="24"/>
          <w:szCs w:val="24"/>
          <w:lang w:eastAsia="en-US"/>
        </w:rPr>
        <w:id w:val="-80598282"/>
        <w:docPartObj>
          <w:docPartGallery w:val="Table of Contents"/>
          <w:docPartUnique/>
        </w:docPartObj>
      </w:sdtPr>
      <w:sdtEndPr>
        <w:rPr>
          <w:b/>
          <w:bCs/>
        </w:rPr>
      </w:sdtEndPr>
      <w:sdtContent>
        <w:p w:rsidR="00773E96" w:rsidP="00773E96" w:rsidRDefault="00773E96" w14:paraId="5AFBD3D3" w14:textId="77777777">
          <w:pPr>
            <w:pStyle w:val="Sisllysluettelonotsikko"/>
          </w:pPr>
          <w:r>
            <w:t>Sisällys</w:t>
          </w:r>
        </w:p>
        <w:p w:rsidR="00773E96" w:rsidP="00773E96" w:rsidRDefault="00773E96" w14:paraId="09FA1D52" w14:textId="0211FAE6">
          <w:pPr>
            <w:pStyle w:val="Sisluet1"/>
            <w:tabs>
              <w:tab w:val="right" w:pos="10195"/>
            </w:tabs>
            <w:rPr>
              <w:rFonts w:asciiTheme="minorHAnsi" w:hAnsiTheme="minorHAnsi" w:eastAsiaTheme="minorEastAsia" w:cstheme="minorBidi"/>
              <w:noProof/>
              <w:sz w:val="22"/>
              <w:lang w:eastAsia="fi-FI"/>
            </w:rPr>
          </w:pPr>
          <w:r>
            <w:fldChar w:fldCharType="begin"/>
          </w:r>
          <w:r>
            <w:instrText xml:space="preserve"> TOC \o "1-3" \h \z \u </w:instrText>
          </w:r>
          <w:r>
            <w:fldChar w:fldCharType="separate"/>
          </w:r>
          <w:hyperlink w:history="1" w:anchor="_Toc163640138">
            <w:r w:rsidRPr="00561DED">
              <w:rPr>
                <w:rStyle w:val="Hyperlinkki"/>
                <w:noProof/>
              </w:rPr>
              <w:t>Johdanto</w:t>
            </w:r>
            <w:r>
              <w:rPr>
                <w:noProof/>
                <w:webHidden/>
              </w:rPr>
              <w:tab/>
            </w:r>
            <w:r>
              <w:rPr>
                <w:noProof/>
                <w:webHidden/>
              </w:rPr>
              <w:fldChar w:fldCharType="begin"/>
            </w:r>
            <w:r>
              <w:rPr>
                <w:noProof/>
                <w:webHidden/>
              </w:rPr>
              <w:instrText xml:space="preserve"> PAGEREF _Toc163640138 \h </w:instrText>
            </w:r>
            <w:r>
              <w:rPr>
                <w:noProof/>
                <w:webHidden/>
              </w:rPr>
            </w:r>
            <w:r>
              <w:rPr>
                <w:noProof/>
                <w:webHidden/>
              </w:rPr>
              <w:fldChar w:fldCharType="separate"/>
            </w:r>
            <w:r>
              <w:rPr>
                <w:noProof/>
                <w:webHidden/>
              </w:rPr>
              <w:t>2</w:t>
            </w:r>
            <w:r>
              <w:rPr>
                <w:noProof/>
                <w:webHidden/>
              </w:rPr>
              <w:fldChar w:fldCharType="end"/>
            </w:r>
          </w:hyperlink>
        </w:p>
        <w:p w:rsidR="00773E96" w:rsidP="00773E96" w:rsidRDefault="00773E96" w14:paraId="5B439A32" w14:textId="4FB6D7BD">
          <w:pPr>
            <w:pStyle w:val="Sisluet1"/>
            <w:tabs>
              <w:tab w:val="right" w:pos="10195"/>
            </w:tabs>
            <w:rPr>
              <w:rFonts w:asciiTheme="minorHAnsi" w:hAnsiTheme="minorHAnsi" w:eastAsiaTheme="minorEastAsia" w:cstheme="minorBidi"/>
              <w:noProof/>
              <w:sz w:val="22"/>
              <w:lang w:eastAsia="fi-FI"/>
            </w:rPr>
          </w:pPr>
          <w:hyperlink w:history="1" w:anchor="_Toc163640139">
            <w:r w:rsidRPr="00561DED">
              <w:rPr>
                <w:rStyle w:val="Hyperlinkki"/>
                <w:noProof/>
              </w:rPr>
              <w:t>1. Palveluntuottajaa koskevat tiedot</w:t>
            </w:r>
            <w:r>
              <w:rPr>
                <w:noProof/>
                <w:webHidden/>
              </w:rPr>
              <w:tab/>
            </w:r>
            <w:r>
              <w:rPr>
                <w:noProof/>
                <w:webHidden/>
              </w:rPr>
              <w:fldChar w:fldCharType="begin"/>
            </w:r>
            <w:r>
              <w:rPr>
                <w:noProof/>
                <w:webHidden/>
              </w:rPr>
              <w:instrText xml:space="preserve"> PAGEREF _Toc163640139 \h </w:instrText>
            </w:r>
            <w:r>
              <w:rPr>
                <w:noProof/>
                <w:webHidden/>
              </w:rPr>
            </w:r>
            <w:r>
              <w:rPr>
                <w:noProof/>
                <w:webHidden/>
              </w:rPr>
              <w:fldChar w:fldCharType="separate"/>
            </w:r>
            <w:r>
              <w:rPr>
                <w:noProof/>
                <w:webHidden/>
              </w:rPr>
              <w:t>3</w:t>
            </w:r>
            <w:r>
              <w:rPr>
                <w:noProof/>
                <w:webHidden/>
              </w:rPr>
              <w:fldChar w:fldCharType="end"/>
            </w:r>
          </w:hyperlink>
        </w:p>
        <w:p w:rsidR="00773E96" w:rsidP="00773E96" w:rsidRDefault="00773E96" w14:paraId="4B7F4DF9" w14:textId="3DEB57DB">
          <w:pPr>
            <w:pStyle w:val="Sisluet1"/>
            <w:tabs>
              <w:tab w:val="right" w:pos="10195"/>
            </w:tabs>
            <w:rPr>
              <w:rFonts w:asciiTheme="minorHAnsi" w:hAnsiTheme="minorHAnsi" w:eastAsiaTheme="minorEastAsia" w:cstheme="minorBidi"/>
              <w:noProof/>
              <w:sz w:val="22"/>
              <w:lang w:eastAsia="fi-FI"/>
            </w:rPr>
          </w:pPr>
          <w:hyperlink w:history="1" w:anchor="_Toc163640140">
            <w:r w:rsidRPr="00561DED">
              <w:rPr>
                <w:rStyle w:val="Hyperlinkki"/>
                <w:noProof/>
              </w:rPr>
              <w:t>2. Omavalvontasuunnitelman laatiminen ja ylläpito</w:t>
            </w:r>
            <w:r>
              <w:rPr>
                <w:noProof/>
                <w:webHidden/>
              </w:rPr>
              <w:tab/>
            </w:r>
            <w:r>
              <w:rPr>
                <w:noProof/>
                <w:webHidden/>
              </w:rPr>
              <w:fldChar w:fldCharType="begin"/>
            </w:r>
            <w:r>
              <w:rPr>
                <w:noProof/>
                <w:webHidden/>
              </w:rPr>
              <w:instrText xml:space="preserve"> PAGEREF _Toc163640140 \h </w:instrText>
            </w:r>
            <w:r>
              <w:rPr>
                <w:noProof/>
                <w:webHidden/>
              </w:rPr>
            </w:r>
            <w:r>
              <w:rPr>
                <w:noProof/>
                <w:webHidden/>
              </w:rPr>
              <w:fldChar w:fldCharType="separate"/>
            </w:r>
            <w:r>
              <w:rPr>
                <w:noProof/>
                <w:webHidden/>
              </w:rPr>
              <w:t>3</w:t>
            </w:r>
            <w:r>
              <w:rPr>
                <w:noProof/>
                <w:webHidden/>
              </w:rPr>
              <w:fldChar w:fldCharType="end"/>
            </w:r>
          </w:hyperlink>
        </w:p>
        <w:p w:rsidR="00773E96" w:rsidP="00773E96" w:rsidRDefault="00773E96" w14:paraId="6DDF332E" w14:textId="7E1E7141">
          <w:pPr>
            <w:pStyle w:val="Sisluet1"/>
            <w:tabs>
              <w:tab w:val="right" w:pos="10195"/>
            </w:tabs>
            <w:rPr>
              <w:rFonts w:asciiTheme="minorHAnsi" w:hAnsiTheme="minorHAnsi" w:eastAsiaTheme="minorEastAsia" w:cstheme="minorBidi"/>
              <w:noProof/>
              <w:sz w:val="22"/>
              <w:lang w:eastAsia="fi-FI"/>
            </w:rPr>
          </w:pPr>
          <w:hyperlink w:history="1" w:anchor="_Toc163640141">
            <w:r w:rsidRPr="00561DED">
              <w:rPr>
                <w:rStyle w:val="Hyperlinkki"/>
                <w:noProof/>
              </w:rPr>
              <w:t>3. Palveluyksikön toiminta-ajatus, arvot ja toimintaperiaatteet sekä      toimintaympäristö</w:t>
            </w:r>
            <w:r>
              <w:rPr>
                <w:noProof/>
                <w:webHidden/>
              </w:rPr>
              <w:tab/>
            </w:r>
            <w:r>
              <w:rPr>
                <w:noProof/>
                <w:webHidden/>
              </w:rPr>
              <w:fldChar w:fldCharType="begin"/>
            </w:r>
            <w:r>
              <w:rPr>
                <w:noProof/>
                <w:webHidden/>
              </w:rPr>
              <w:instrText xml:space="preserve"> PAGEREF _Toc163640141 \h </w:instrText>
            </w:r>
            <w:r>
              <w:rPr>
                <w:noProof/>
                <w:webHidden/>
              </w:rPr>
            </w:r>
            <w:r>
              <w:rPr>
                <w:noProof/>
                <w:webHidden/>
              </w:rPr>
              <w:fldChar w:fldCharType="separate"/>
            </w:r>
            <w:r>
              <w:rPr>
                <w:noProof/>
                <w:webHidden/>
              </w:rPr>
              <w:t>5</w:t>
            </w:r>
            <w:r>
              <w:rPr>
                <w:noProof/>
                <w:webHidden/>
              </w:rPr>
              <w:fldChar w:fldCharType="end"/>
            </w:r>
          </w:hyperlink>
        </w:p>
        <w:p w:rsidR="00773E96" w:rsidP="00773E96" w:rsidRDefault="00773E96" w14:paraId="26BB50DE" w14:textId="7B216C57">
          <w:pPr>
            <w:pStyle w:val="Sisluet1"/>
            <w:tabs>
              <w:tab w:val="right" w:pos="10195"/>
            </w:tabs>
            <w:rPr>
              <w:rFonts w:asciiTheme="minorHAnsi" w:hAnsiTheme="minorHAnsi" w:eastAsiaTheme="minorEastAsia" w:cstheme="minorBidi"/>
              <w:noProof/>
              <w:sz w:val="22"/>
              <w:lang w:eastAsia="fi-FI"/>
            </w:rPr>
          </w:pPr>
          <w:hyperlink w:history="1" w:anchor="_Toc163640142">
            <w:r w:rsidRPr="00561DED">
              <w:rPr>
                <w:rStyle w:val="Hyperlinkki"/>
                <w:noProof/>
              </w:rPr>
              <w:t>4. Riskienhallinta</w:t>
            </w:r>
            <w:r>
              <w:rPr>
                <w:noProof/>
                <w:webHidden/>
              </w:rPr>
              <w:tab/>
            </w:r>
            <w:r>
              <w:rPr>
                <w:noProof/>
                <w:webHidden/>
              </w:rPr>
              <w:fldChar w:fldCharType="begin"/>
            </w:r>
            <w:r>
              <w:rPr>
                <w:noProof/>
                <w:webHidden/>
              </w:rPr>
              <w:instrText xml:space="preserve"> PAGEREF _Toc163640142 \h </w:instrText>
            </w:r>
            <w:r>
              <w:rPr>
                <w:noProof/>
                <w:webHidden/>
              </w:rPr>
            </w:r>
            <w:r>
              <w:rPr>
                <w:noProof/>
                <w:webHidden/>
              </w:rPr>
              <w:fldChar w:fldCharType="separate"/>
            </w:r>
            <w:r>
              <w:rPr>
                <w:noProof/>
                <w:webHidden/>
              </w:rPr>
              <w:t>7</w:t>
            </w:r>
            <w:r>
              <w:rPr>
                <w:noProof/>
                <w:webHidden/>
              </w:rPr>
              <w:fldChar w:fldCharType="end"/>
            </w:r>
          </w:hyperlink>
        </w:p>
        <w:p w:rsidR="00773E96" w:rsidP="00773E96" w:rsidRDefault="00773E96" w14:paraId="7B1A1083" w14:textId="7DBD2821">
          <w:pPr>
            <w:pStyle w:val="Sisluet1"/>
            <w:tabs>
              <w:tab w:val="right" w:pos="10195"/>
            </w:tabs>
            <w:rPr>
              <w:rFonts w:asciiTheme="minorHAnsi" w:hAnsiTheme="minorHAnsi" w:eastAsiaTheme="minorEastAsia" w:cstheme="minorBidi"/>
              <w:noProof/>
              <w:sz w:val="22"/>
              <w:lang w:eastAsia="fi-FI"/>
            </w:rPr>
          </w:pPr>
          <w:hyperlink w:history="1" w:anchor="_Toc163640143">
            <w:r w:rsidRPr="00561DED">
              <w:rPr>
                <w:rStyle w:val="Hyperlinkki"/>
                <w:noProof/>
              </w:rPr>
              <w:t>5. Palveluyksikön asiakas- ja potilasturvallisuus</w:t>
            </w:r>
            <w:r>
              <w:rPr>
                <w:noProof/>
                <w:webHidden/>
              </w:rPr>
              <w:tab/>
            </w:r>
            <w:r>
              <w:rPr>
                <w:noProof/>
                <w:webHidden/>
              </w:rPr>
              <w:fldChar w:fldCharType="begin"/>
            </w:r>
            <w:r>
              <w:rPr>
                <w:noProof/>
                <w:webHidden/>
              </w:rPr>
              <w:instrText xml:space="preserve"> PAGEREF _Toc163640143 \h </w:instrText>
            </w:r>
            <w:r>
              <w:rPr>
                <w:noProof/>
                <w:webHidden/>
              </w:rPr>
            </w:r>
            <w:r>
              <w:rPr>
                <w:noProof/>
                <w:webHidden/>
              </w:rPr>
              <w:fldChar w:fldCharType="separate"/>
            </w:r>
            <w:r>
              <w:rPr>
                <w:noProof/>
                <w:webHidden/>
              </w:rPr>
              <w:t>8</w:t>
            </w:r>
            <w:r>
              <w:rPr>
                <w:noProof/>
                <w:webHidden/>
              </w:rPr>
              <w:fldChar w:fldCharType="end"/>
            </w:r>
          </w:hyperlink>
        </w:p>
        <w:p w:rsidR="00773E96" w:rsidP="00773E96" w:rsidRDefault="00773E96" w14:paraId="31F876D0" w14:textId="4C2E421E">
          <w:pPr>
            <w:pStyle w:val="Sisluet1"/>
            <w:tabs>
              <w:tab w:val="right" w:pos="10195"/>
            </w:tabs>
            <w:rPr>
              <w:rFonts w:asciiTheme="minorHAnsi" w:hAnsiTheme="minorHAnsi" w:eastAsiaTheme="minorEastAsia" w:cstheme="minorBidi"/>
              <w:noProof/>
              <w:sz w:val="22"/>
              <w:lang w:eastAsia="fi-FI"/>
            </w:rPr>
          </w:pPr>
          <w:hyperlink w:history="1" w:anchor="_Toc163640144">
            <w:r w:rsidRPr="00561DED">
              <w:rPr>
                <w:rStyle w:val="Hyperlinkki"/>
                <w:noProof/>
              </w:rPr>
              <w:t>6. Asiakkaan/potilaan asema, oikeudet ja oikeusturva</w:t>
            </w:r>
            <w:r>
              <w:rPr>
                <w:noProof/>
                <w:webHidden/>
              </w:rPr>
              <w:tab/>
            </w:r>
            <w:r>
              <w:rPr>
                <w:noProof/>
                <w:webHidden/>
              </w:rPr>
              <w:fldChar w:fldCharType="begin"/>
            </w:r>
            <w:r>
              <w:rPr>
                <w:noProof/>
                <w:webHidden/>
              </w:rPr>
              <w:instrText xml:space="preserve"> PAGEREF _Toc163640144 \h </w:instrText>
            </w:r>
            <w:r>
              <w:rPr>
                <w:noProof/>
                <w:webHidden/>
              </w:rPr>
            </w:r>
            <w:r>
              <w:rPr>
                <w:noProof/>
                <w:webHidden/>
              </w:rPr>
              <w:fldChar w:fldCharType="separate"/>
            </w:r>
            <w:r>
              <w:rPr>
                <w:noProof/>
                <w:webHidden/>
              </w:rPr>
              <w:t>10</w:t>
            </w:r>
            <w:r>
              <w:rPr>
                <w:noProof/>
                <w:webHidden/>
              </w:rPr>
              <w:fldChar w:fldCharType="end"/>
            </w:r>
          </w:hyperlink>
        </w:p>
        <w:p w:rsidR="00773E96" w:rsidP="00773E96" w:rsidRDefault="00773E96" w14:paraId="23F2E1E8" w14:textId="770956C3">
          <w:pPr>
            <w:pStyle w:val="Sisluet1"/>
            <w:tabs>
              <w:tab w:val="right" w:pos="10195"/>
            </w:tabs>
            <w:rPr>
              <w:rFonts w:asciiTheme="minorHAnsi" w:hAnsiTheme="minorHAnsi" w:eastAsiaTheme="minorEastAsia" w:cstheme="minorBidi"/>
              <w:noProof/>
              <w:sz w:val="22"/>
              <w:lang w:eastAsia="fi-FI"/>
            </w:rPr>
          </w:pPr>
          <w:hyperlink w:history="1" w:anchor="_Toc163640145">
            <w:r w:rsidRPr="00561DED">
              <w:rPr>
                <w:rStyle w:val="Hyperlinkki"/>
                <w:noProof/>
              </w:rPr>
              <w:t>7. Palvelun sisältö</w:t>
            </w:r>
            <w:r>
              <w:rPr>
                <w:noProof/>
                <w:webHidden/>
              </w:rPr>
              <w:tab/>
            </w:r>
            <w:r>
              <w:rPr>
                <w:noProof/>
                <w:webHidden/>
              </w:rPr>
              <w:fldChar w:fldCharType="begin"/>
            </w:r>
            <w:r>
              <w:rPr>
                <w:noProof/>
                <w:webHidden/>
              </w:rPr>
              <w:instrText xml:space="preserve"> PAGEREF _Toc163640145 \h </w:instrText>
            </w:r>
            <w:r>
              <w:rPr>
                <w:noProof/>
                <w:webHidden/>
              </w:rPr>
            </w:r>
            <w:r>
              <w:rPr>
                <w:noProof/>
                <w:webHidden/>
              </w:rPr>
              <w:fldChar w:fldCharType="separate"/>
            </w:r>
            <w:r>
              <w:rPr>
                <w:noProof/>
                <w:webHidden/>
              </w:rPr>
              <w:t>11</w:t>
            </w:r>
            <w:r>
              <w:rPr>
                <w:noProof/>
                <w:webHidden/>
              </w:rPr>
              <w:fldChar w:fldCharType="end"/>
            </w:r>
          </w:hyperlink>
        </w:p>
        <w:p w:rsidR="00773E96" w:rsidP="00773E96" w:rsidRDefault="00773E96" w14:paraId="37D13AAD" w14:textId="20D742F6">
          <w:pPr>
            <w:pStyle w:val="Sisluet1"/>
            <w:tabs>
              <w:tab w:val="right" w:pos="10195"/>
            </w:tabs>
            <w:rPr>
              <w:rFonts w:asciiTheme="minorHAnsi" w:hAnsiTheme="minorHAnsi" w:eastAsiaTheme="minorEastAsia" w:cstheme="minorBidi"/>
              <w:noProof/>
              <w:sz w:val="22"/>
              <w:lang w:eastAsia="fi-FI"/>
            </w:rPr>
          </w:pPr>
          <w:hyperlink w:history="1" w:anchor="_Toc163640146">
            <w:r w:rsidRPr="00561DED">
              <w:rPr>
                <w:rStyle w:val="Hyperlinkki"/>
                <w:noProof/>
              </w:rPr>
              <w:t>8. Palveluyksikön henkilöstö</w:t>
            </w:r>
            <w:r>
              <w:rPr>
                <w:noProof/>
                <w:webHidden/>
              </w:rPr>
              <w:tab/>
            </w:r>
            <w:r>
              <w:rPr>
                <w:noProof/>
                <w:webHidden/>
              </w:rPr>
              <w:fldChar w:fldCharType="begin"/>
            </w:r>
            <w:r>
              <w:rPr>
                <w:noProof/>
                <w:webHidden/>
              </w:rPr>
              <w:instrText xml:space="preserve"> PAGEREF _Toc163640146 \h </w:instrText>
            </w:r>
            <w:r>
              <w:rPr>
                <w:noProof/>
                <w:webHidden/>
              </w:rPr>
            </w:r>
            <w:r>
              <w:rPr>
                <w:noProof/>
                <w:webHidden/>
              </w:rPr>
              <w:fldChar w:fldCharType="separate"/>
            </w:r>
            <w:r>
              <w:rPr>
                <w:noProof/>
                <w:webHidden/>
              </w:rPr>
              <w:t>16</w:t>
            </w:r>
            <w:r>
              <w:rPr>
                <w:noProof/>
                <w:webHidden/>
              </w:rPr>
              <w:fldChar w:fldCharType="end"/>
            </w:r>
          </w:hyperlink>
        </w:p>
        <w:p w:rsidR="00773E96" w:rsidP="00773E96" w:rsidRDefault="00773E96" w14:paraId="70C4DDEE" w14:textId="307818B3">
          <w:pPr>
            <w:pStyle w:val="Sisluet1"/>
            <w:tabs>
              <w:tab w:val="right" w:pos="10195"/>
            </w:tabs>
            <w:rPr>
              <w:rFonts w:asciiTheme="minorHAnsi" w:hAnsiTheme="minorHAnsi" w:eastAsiaTheme="minorEastAsia" w:cstheme="minorBidi"/>
              <w:noProof/>
              <w:sz w:val="22"/>
              <w:lang w:eastAsia="fi-FI"/>
            </w:rPr>
          </w:pPr>
          <w:hyperlink w:history="1" w:anchor="_Toc163640147">
            <w:r w:rsidRPr="00561DED">
              <w:rPr>
                <w:rStyle w:val="Hyperlinkki"/>
                <w:noProof/>
              </w:rPr>
              <w:t>9. Toimintaympäristö ja tukipalvelut</w:t>
            </w:r>
            <w:r>
              <w:rPr>
                <w:noProof/>
                <w:webHidden/>
              </w:rPr>
              <w:tab/>
            </w:r>
            <w:r>
              <w:rPr>
                <w:noProof/>
                <w:webHidden/>
              </w:rPr>
              <w:fldChar w:fldCharType="begin"/>
            </w:r>
            <w:r>
              <w:rPr>
                <w:noProof/>
                <w:webHidden/>
              </w:rPr>
              <w:instrText xml:space="preserve"> PAGEREF _Toc163640147 \h </w:instrText>
            </w:r>
            <w:r>
              <w:rPr>
                <w:noProof/>
                <w:webHidden/>
              </w:rPr>
            </w:r>
            <w:r>
              <w:rPr>
                <w:noProof/>
                <w:webHidden/>
              </w:rPr>
              <w:fldChar w:fldCharType="separate"/>
            </w:r>
            <w:r>
              <w:rPr>
                <w:noProof/>
                <w:webHidden/>
              </w:rPr>
              <w:t>18</w:t>
            </w:r>
            <w:r>
              <w:rPr>
                <w:noProof/>
                <w:webHidden/>
              </w:rPr>
              <w:fldChar w:fldCharType="end"/>
            </w:r>
          </w:hyperlink>
        </w:p>
        <w:p w:rsidR="00773E96" w:rsidP="00773E96" w:rsidRDefault="00773E96" w14:paraId="4B82E08E" w14:textId="75898135">
          <w:pPr>
            <w:pStyle w:val="Sisluet1"/>
            <w:tabs>
              <w:tab w:val="right" w:pos="10195"/>
            </w:tabs>
            <w:rPr>
              <w:rFonts w:asciiTheme="minorHAnsi" w:hAnsiTheme="minorHAnsi" w:eastAsiaTheme="minorEastAsia" w:cstheme="minorBidi"/>
              <w:noProof/>
              <w:sz w:val="22"/>
              <w:lang w:eastAsia="fi-FI"/>
            </w:rPr>
          </w:pPr>
          <w:hyperlink w:history="1" w:anchor="_Toc163640148">
            <w:r w:rsidRPr="00561DED">
              <w:rPr>
                <w:rStyle w:val="Hyperlinkki"/>
                <w:noProof/>
              </w:rPr>
              <w:t>10. Omavalvonnan toteutus, seuranta ja raportointi</w:t>
            </w:r>
            <w:r>
              <w:rPr>
                <w:noProof/>
                <w:webHidden/>
              </w:rPr>
              <w:tab/>
            </w:r>
            <w:r>
              <w:rPr>
                <w:noProof/>
                <w:webHidden/>
              </w:rPr>
              <w:fldChar w:fldCharType="begin"/>
            </w:r>
            <w:r>
              <w:rPr>
                <w:noProof/>
                <w:webHidden/>
              </w:rPr>
              <w:instrText xml:space="preserve"> PAGEREF _Toc163640148 \h </w:instrText>
            </w:r>
            <w:r>
              <w:rPr>
                <w:noProof/>
                <w:webHidden/>
              </w:rPr>
            </w:r>
            <w:r>
              <w:rPr>
                <w:noProof/>
                <w:webHidden/>
              </w:rPr>
              <w:fldChar w:fldCharType="separate"/>
            </w:r>
            <w:r>
              <w:rPr>
                <w:noProof/>
                <w:webHidden/>
              </w:rPr>
              <w:t>22</w:t>
            </w:r>
            <w:r>
              <w:rPr>
                <w:noProof/>
                <w:webHidden/>
              </w:rPr>
              <w:fldChar w:fldCharType="end"/>
            </w:r>
          </w:hyperlink>
        </w:p>
        <w:p w:rsidR="00773E96" w:rsidP="00773E96" w:rsidRDefault="00773E96" w14:paraId="76ED9368" w14:textId="77777777">
          <w:r>
            <w:rPr>
              <w:b/>
              <w:bCs/>
            </w:rPr>
            <w:fldChar w:fldCharType="end"/>
          </w:r>
        </w:p>
      </w:sdtContent>
    </w:sdt>
    <w:p w:rsidR="00773E96" w:rsidP="00773E96" w:rsidRDefault="00773E96" w14:paraId="133CE53C" w14:textId="77777777">
      <w:pPr>
        <w:tabs>
          <w:tab w:val="clear" w:pos="1304"/>
          <w:tab w:val="clear" w:pos="2608"/>
          <w:tab w:val="clear" w:pos="3912"/>
          <w:tab w:val="clear" w:pos="5216"/>
          <w:tab w:val="clear" w:pos="6521"/>
          <w:tab w:val="clear" w:pos="7825"/>
          <w:tab w:val="clear" w:pos="9129"/>
          <w:tab w:val="clear" w:pos="10433"/>
          <w:tab w:val="left" w:pos="3051"/>
        </w:tabs>
        <w:rPr>
          <w:noProof/>
        </w:rPr>
      </w:pPr>
    </w:p>
    <w:p w:rsidR="00773E96" w:rsidP="00773E96" w:rsidRDefault="00773E96" w14:paraId="2232EA5E" w14:textId="77777777">
      <w:pPr>
        <w:tabs>
          <w:tab w:val="clear" w:pos="1304"/>
          <w:tab w:val="clear" w:pos="2608"/>
          <w:tab w:val="clear" w:pos="3912"/>
          <w:tab w:val="clear" w:pos="5216"/>
          <w:tab w:val="clear" w:pos="6521"/>
          <w:tab w:val="clear" w:pos="7825"/>
          <w:tab w:val="clear" w:pos="9129"/>
          <w:tab w:val="clear" w:pos="10433"/>
          <w:tab w:val="left" w:pos="3051"/>
        </w:tabs>
      </w:pPr>
      <w:r>
        <w:br/>
      </w:r>
      <w:r>
        <w:br/>
      </w:r>
      <w:r>
        <w:br/>
      </w:r>
      <w:r>
        <w:br/>
      </w:r>
      <w:r>
        <w:br/>
      </w:r>
      <w:r>
        <w:br/>
      </w:r>
      <w:r>
        <w:br/>
      </w:r>
      <w:r>
        <w:br/>
      </w:r>
      <w:r>
        <w:br/>
      </w:r>
      <w:r>
        <w:br/>
      </w:r>
      <w:r>
        <w:br/>
      </w:r>
      <w:r>
        <w:br/>
      </w:r>
      <w:r>
        <w:br/>
      </w:r>
      <w:r>
        <w:br/>
      </w:r>
      <w:r>
        <w:br/>
      </w:r>
      <w:r>
        <w:br/>
      </w:r>
      <w:r>
        <w:br/>
      </w:r>
      <w:r>
        <w:br/>
      </w:r>
      <w:r>
        <w:br/>
      </w:r>
      <w:r>
        <w:br/>
      </w:r>
      <w:r>
        <w:br w:type="page"/>
      </w:r>
    </w:p>
    <w:p w:rsidRPr="00AE6134" w:rsidR="00773E96" w:rsidP="00773E96" w:rsidRDefault="00773E96" w14:paraId="1655DB23" w14:textId="77777777">
      <w:pPr>
        <w:tabs>
          <w:tab w:val="clear" w:pos="1304"/>
          <w:tab w:val="clear" w:pos="2608"/>
          <w:tab w:val="clear" w:pos="3912"/>
          <w:tab w:val="clear" w:pos="5216"/>
          <w:tab w:val="clear" w:pos="6521"/>
          <w:tab w:val="clear" w:pos="7825"/>
          <w:tab w:val="clear" w:pos="9129"/>
          <w:tab w:val="clear" w:pos="10433"/>
        </w:tabs>
      </w:pPr>
    </w:p>
    <w:p w:rsidR="00773E96" w:rsidP="00773E96" w:rsidRDefault="00773E96" w14:paraId="76C49006" w14:textId="77777777">
      <w:pPr>
        <w:tabs>
          <w:tab w:val="clear" w:pos="1304"/>
          <w:tab w:val="clear" w:pos="2608"/>
          <w:tab w:val="clear" w:pos="3912"/>
          <w:tab w:val="clear" w:pos="5216"/>
          <w:tab w:val="clear" w:pos="6521"/>
          <w:tab w:val="clear" w:pos="7825"/>
          <w:tab w:val="clear" w:pos="9129"/>
          <w:tab w:val="clear" w:pos="10433"/>
          <w:tab w:val="left" w:pos="3051"/>
        </w:tabs>
        <w:rPr>
          <w:b/>
        </w:rPr>
      </w:pPr>
      <w:r w:rsidRPr="00F42CD1">
        <w:rPr>
          <w:b/>
        </w:rPr>
        <w:t>PALVELUYKSIKÖN OMAVALVONTASUUNNITELMA</w:t>
      </w:r>
    </w:p>
    <w:p w:rsidR="00773E96" w:rsidP="00773E96" w:rsidRDefault="00773E96" w14:paraId="6DD62CDD" w14:textId="77777777">
      <w:pPr>
        <w:pStyle w:val="Otsikko1"/>
      </w:pPr>
      <w:r>
        <w:t xml:space="preserve">   </w:t>
      </w:r>
      <w:bookmarkStart w:name="_Toc163640138" w:id="0"/>
      <w:r>
        <w:t>Johdanto</w:t>
      </w:r>
      <w:bookmarkEnd w:id="0"/>
    </w:p>
    <w:tbl>
      <w:tblPr>
        <w:tblStyle w:val="TaulukkoRuudukko"/>
        <w:tblW w:w="0" w:type="auto"/>
        <w:tblLook w:val="04A0" w:firstRow="1" w:lastRow="0" w:firstColumn="1" w:lastColumn="0" w:noHBand="0" w:noVBand="1"/>
      </w:tblPr>
      <w:tblGrid>
        <w:gridCol w:w="10195"/>
      </w:tblGrid>
      <w:tr w:rsidR="00773E96" w:rsidTr="005831D5" w14:paraId="4DD3B4BC" w14:textId="77777777">
        <w:tc>
          <w:tcPr>
            <w:tcW w:w="10195" w:type="dxa"/>
          </w:tcPr>
          <w:p w:rsidR="00773E96" w:rsidP="005831D5" w:rsidRDefault="00773E96" w14:paraId="4C840FB3" w14:textId="77777777">
            <w:pPr>
              <w:pStyle w:val="Leipteksti"/>
              <w:spacing w:before="276"/>
              <w:ind w:left="102"/>
            </w:pPr>
            <w:bookmarkStart w:name="_Hlk226707386" w:id="1"/>
            <w:bookmarkStart w:name="_Hlk226707387" w:id="2"/>
            <w:r>
              <w:t>Omavalvontasuunnitelma</w:t>
            </w:r>
            <w:r>
              <w:rPr>
                <w:spacing w:val="-5"/>
              </w:rPr>
              <w:t xml:space="preserve"> </w:t>
            </w:r>
            <w:r>
              <w:t>on asiakirja, jossa palveluntuottaja kuvaa toiminnan keskeiset riskit sekä miten palveluntuottaja ja henkilöstö valvovat palvelualueeseen kuuluvien palvelujen laatua, asianmukaisuutta, turvallisuutta ja asiakas- ja potilastyöhön osallistuvan henkilöstön riittävyyttä. Omavalvontasuunnitelma on osa palveluntuottajan laajempaa omavalvontaohjelmaa. Tavoitteena on laadukkaan ja turvallisen hoidon toteutuminen.</w:t>
            </w:r>
          </w:p>
          <w:p w:rsidR="00773E96" w:rsidP="005831D5" w:rsidRDefault="00773E96" w14:paraId="015B11C9" w14:textId="77777777">
            <w:pPr>
              <w:pStyle w:val="Leipteksti"/>
            </w:pPr>
          </w:p>
          <w:p w:rsidR="00773E96" w:rsidP="005831D5" w:rsidRDefault="00773E96" w14:paraId="1DC5F1A3" w14:textId="77777777">
            <w:pPr>
              <w:pStyle w:val="Leipteksti"/>
              <w:spacing w:before="276"/>
              <w:ind w:left="102"/>
            </w:pPr>
            <w:r>
              <w:t>Omavalvontaa</w:t>
            </w:r>
            <w:r w:rsidRPr="00875C65">
              <w:t xml:space="preserve"> </w:t>
            </w:r>
            <w:r>
              <w:t>ja</w:t>
            </w:r>
            <w:r w:rsidRPr="00875C65">
              <w:t xml:space="preserve"> </w:t>
            </w:r>
            <w:r>
              <w:t>valvonnan</w:t>
            </w:r>
            <w:r w:rsidRPr="00875C65">
              <w:t xml:space="preserve"> </w:t>
            </w:r>
            <w:r>
              <w:t>toteutumista</w:t>
            </w:r>
            <w:r w:rsidRPr="00875C65">
              <w:t xml:space="preserve"> </w:t>
            </w:r>
            <w:r>
              <w:t>ja</w:t>
            </w:r>
            <w:r w:rsidRPr="00875C65">
              <w:t xml:space="preserve"> </w:t>
            </w:r>
            <w:r>
              <w:t>kehittämistä</w:t>
            </w:r>
            <w:r w:rsidRPr="00875C65">
              <w:t xml:space="preserve"> </w:t>
            </w:r>
            <w:r>
              <w:t>ohjaa</w:t>
            </w:r>
            <w:r w:rsidRPr="00875C65">
              <w:t xml:space="preserve"> </w:t>
            </w:r>
            <w:r>
              <w:t>lainsäädäntö,</w:t>
            </w:r>
            <w:r w:rsidRPr="00875C65">
              <w:t xml:space="preserve"> </w:t>
            </w:r>
            <w:r>
              <w:t>määräykset, asetukset sekä viranomaisen antamat ohjeet, valtakunnalliset linjaukset ja ohjelmat sekä laatusuositukset ja oppaat.</w:t>
            </w:r>
            <w:bookmarkEnd w:id="1"/>
            <w:bookmarkEnd w:id="2"/>
            <w:r>
              <w:br/>
            </w:r>
          </w:p>
        </w:tc>
      </w:tr>
    </w:tbl>
    <w:p w:rsidR="00773E96" w:rsidP="00773E96" w:rsidRDefault="00773E96" w14:paraId="4DC97051" w14:textId="77777777">
      <w:pPr>
        <w:pStyle w:val="Otsikko1"/>
        <w:numPr>
          <w:ilvl w:val="0"/>
          <w:numId w:val="33"/>
        </w:numPr>
      </w:pPr>
      <w:bookmarkStart w:name="_Toc163640139" w:id="3"/>
      <w:r>
        <w:lastRenderedPageBreak/>
        <w:t xml:space="preserve"> Palveluntuottajaa koskevat tiedot</w:t>
      </w:r>
      <w:bookmarkEnd w:id="3"/>
    </w:p>
    <w:tbl>
      <w:tblPr>
        <w:tblStyle w:val="TaulukkoRuudukko"/>
        <w:tblW w:w="0" w:type="auto"/>
        <w:tblLook w:val="04A0" w:firstRow="1" w:lastRow="0" w:firstColumn="1" w:lastColumn="0" w:noHBand="0" w:noVBand="1"/>
      </w:tblPr>
      <w:tblGrid>
        <w:gridCol w:w="10195"/>
      </w:tblGrid>
      <w:tr w:rsidR="00773E96" w:rsidTr="005831D5" w14:paraId="3D949832" w14:textId="77777777">
        <w:tc>
          <w:tcPr>
            <w:tcW w:w="10195" w:type="dxa"/>
          </w:tcPr>
          <w:p w:rsidRPr="00773E96" w:rsidR="00773E96" w:rsidP="00773E96" w:rsidRDefault="00773E96" w14:paraId="43E6B7AE" w14:textId="77777777">
            <w:pPr>
              <w:pStyle w:val="Otsikko2"/>
              <w:outlineLvl w:val="1"/>
              <w:rPr>
                <w:rFonts w:ascii="Arial" w:hAnsi="Arial" w:eastAsia="Arial" w:cs="Arial"/>
                <w:b/>
                <w:color w:val="auto"/>
                <w:sz w:val="24"/>
                <w:szCs w:val="24"/>
              </w:rPr>
            </w:pPr>
            <w:r w:rsidRPr="00773E96">
              <w:rPr>
                <w:rFonts w:ascii="Arial" w:hAnsi="Arial" w:eastAsia="Arial" w:cs="Arial"/>
                <w:b/>
                <w:color w:val="auto"/>
                <w:sz w:val="24"/>
                <w:szCs w:val="24"/>
              </w:rPr>
              <w:t>Palvelun järjestäjä:</w:t>
            </w:r>
          </w:p>
          <w:p w:rsidR="00773E96" w:rsidP="005831D5" w:rsidRDefault="00773E96" w14:paraId="05216967" w14:textId="77777777">
            <w:pPr>
              <w:pStyle w:val="Leipteksti"/>
              <w:ind w:left="114" w:right="6495"/>
            </w:pPr>
            <w:r>
              <w:t>Kainuun hyvinvointialue Postiosoite:</w:t>
            </w:r>
            <w:r>
              <w:rPr>
                <w:spacing w:val="-9"/>
              </w:rPr>
              <w:t xml:space="preserve"> </w:t>
            </w:r>
            <w:r>
              <w:t>PL</w:t>
            </w:r>
            <w:r>
              <w:rPr>
                <w:spacing w:val="-9"/>
              </w:rPr>
              <w:t xml:space="preserve"> </w:t>
            </w:r>
            <w:r>
              <w:t>400,</w:t>
            </w:r>
            <w:r>
              <w:rPr>
                <w:spacing w:val="-9"/>
              </w:rPr>
              <w:t xml:space="preserve"> </w:t>
            </w:r>
            <w:r>
              <w:t>87070</w:t>
            </w:r>
            <w:r>
              <w:rPr>
                <w:spacing w:val="-9"/>
              </w:rPr>
              <w:t xml:space="preserve"> </w:t>
            </w:r>
            <w:r>
              <w:t>Kainuu</w:t>
            </w:r>
          </w:p>
          <w:p w:rsidR="00773E96" w:rsidP="005831D5" w:rsidRDefault="00773E96" w14:paraId="6DD54A10" w14:textId="77777777">
            <w:pPr>
              <w:pStyle w:val="Leipteksti"/>
              <w:ind w:left="114"/>
            </w:pPr>
            <w:r>
              <w:t>Puhelin:</w:t>
            </w:r>
            <w:r>
              <w:rPr>
                <w:spacing w:val="-4"/>
              </w:rPr>
              <w:t xml:space="preserve"> </w:t>
            </w:r>
            <w:r>
              <w:t>08</w:t>
            </w:r>
            <w:r>
              <w:rPr>
                <w:spacing w:val="-3"/>
              </w:rPr>
              <w:t xml:space="preserve"> </w:t>
            </w:r>
            <w:r>
              <w:t>61561</w:t>
            </w:r>
            <w:r>
              <w:rPr>
                <w:spacing w:val="-3"/>
              </w:rPr>
              <w:t xml:space="preserve"> </w:t>
            </w:r>
            <w:r>
              <w:rPr>
                <w:spacing w:val="-2"/>
              </w:rPr>
              <w:t>(vaihde)</w:t>
            </w:r>
          </w:p>
          <w:p w:rsidR="00773E96" w:rsidP="005831D5" w:rsidRDefault="00773E96" w14:paraId="6DC67286" w14:textId="77777777">
            <w:pPr>
              <w:pStyle w:val="Leipteksti"/>
              <w:ind w:left="114" w:right="4119"/>
              <w:rPr>
                <w:color w:val="0462C1"/>
              </w:rPr>
            </w:pPr>
            <w:r>
              <w:t>Kirjaamon</w:t>
            </w:r>
            <w:r>
              <w:rPr>
                <w:spacing w:val="-17"/>
              </w:rPr>
              <w:t xml:space="preserve"> </w:t>
            </w:r>
            <w:r>
              <w:t>sähköposti:</w:t>
            </w:r>
            <w:r>
              <w:rPr>
                <w:spacing w:val="-17"/>
              </w:rPr>
              <w:t xml:space="preserve"> </w:t>
            </w:r>
            <w:hyperlink r:id="rId11">
              <w:r>
                <w:rPr>
                  <w:color w:val="0462C1"/>
                  <w:u w:val="single" w:color="0462C1"/>
                </w:rPr>
                <w:t>kirjaamo.hyvinvointialue@kainuu.fi</w:t>
              </w:r>
            </w:hyperlink>
            <w:r>
              <w:rPr>
                <w:color w:val="0462C1"/>
              </w:rPr>
              <w:t xml:space="preserve"> </w:t>
            </w:r>
          </w:p>
          <w:p w:rsidR="00773E96" w:rsidP="005831D5" w:rsidRDefault="00773E96" w14:paraId="2A874A1D" w14:textId="09D5E532">
            <w:pPr>
              <w:pStyle w:val="Leipteksti"/>
              <w:ind w:left="114" w:right="4119"/>
            </w:pPr>
            <w:r>
              <w:t>Y-tunnus: 3221331-8</w:t>
            </w:r>
          </w:p>
          <w:p w:rsidR="00773E96" w:rsidP="005831D5" w:rsidRDefault="00773E96" w14:paraId="23330F95" w14:textId="77777777">
            <w:pPr>
              <w:pStyle w:val="Leipteksti"/>
            </w:pPr>
          </w:p>
          <w:p w:rsidRPr="00773E96" w:rsidR="00773E96" w:rsidP="005831D5" w:rsidRDefault="00773E96" w14:paraId="78E980D2" w14:textId="77777777">
            <w:pPr>
              <w:pStyle w:val="Otsikko2"/>
              <w:outlineLvl w:val="1"/>
              <w:rPr>
                <w:rFonts w:ascii="Arial" w:hAnsi="Arial" w:eastAsia="Arial" w:cs="Arial"/>
                <w:b/>
                <w:color w:val="auto"/>
                <w:sz w:val="24"/>
                <w:szCs w:val="24"/>
              </w:rPr>
            </w:pPr>
            <w:r w:rsidRPr="00773E96">
              <w:rPr>
                <w:rFonts w:ascii="Arial" w:hAnsi="Arial" w:eastAsia="Arial" w:cs="Arial"/>
                <w:b/>
                <w:color w:val="auto"/>
                <w:sz w:val="24"/>
                <w:szCs w:val="24"/>
              </w:rPr>
              <w:t>Palvelualueen tiedot:</w:t>
            </w:r>
          </w:p>
          <w:p w:rsidR="00773E96" w:rsidP="005831D5" w:rsidRDefault="00773E96" w14:paraId="30FFF33F" w14:textId="77777777">
            <w:pPr>
              <w:pStyle w:val="Leipteksti"/>
              <w:ind w:left="114"/>
            </w:pPr>
            <w:r>
              <w:t>Aikuisten</w:t>
            </w:r>
            <w:r>
              <w:rPr>
                <w:spacing w:val="-7"/>
              </w:rPr>
              <w:t xml:space="preserve"> </w:t>
            </w:r>
            <w:r>
              <w:t>mielenterveys-</w:t>
            </w:r>
            <w:r>
              <w:rPr>
                <w:spacing w:val="-5"/>
              </w:rPr>
              <w:t xml:space="preserve"> </w:t>
            </w:r>
            <w:r>
              <w:t>ja</w:t>
            </w:r>
            <w:r>
              <w:rPr>
                <w:spacing w:val="-4"/>
              </w:rPr>
              <w:t xml:space="preserve"> </w:t>
            </w:r>
            <w:r>
              <w:rPr>
                <w:spacing w:val="-2"/>
              </w:rPr>
              <w:t>riippuvuuksienhoitopalvelut</w:t>
            </w:r>
          </w:p>
          <w:p w:rsidR="00773E96" w:rsidP="005831D5" w:rsidRDefault="00773E96" w14:paraId="66239492" w14:textId="77777777">
            <w:pPr>
              <w:pStyle w:val="Leipteksti"/>
            </w:pPr>
          </w:p>
          <w:p w:rsidR="00773E96" w:rsidP="005831D5" w:rsidRDefault="00773E96" w14:paraId="7E079953" w14:textId="77777777">
            <w:pPr>
              <w:pStyle w:val="Leipteksti"/>
              <w:ind w:left="114"/>
            </w:pPr>
            <w:r>
              <w:rPr>
                <w:spacing w:val="-2"/>
              </w:rPr>
              <w:t>Hallinto:</w:t>
            </w:r>
          </w:p>
          <w:p w:rsidR="00773E96" w:rsidP="005831D5" w:rsidRDefault="00773E96" w14:paraId="049201C3" w14:textId="77777777">
            <w:pPr>
              <w:pStyle w:val="Leipteksti"/>
              <w:ind w:left="114" w:right="5001"/>
            </w:pPr>
            <w:r>
              <w:t>Kainuun keskussairaala, rakennus I B Postiosoite:</w:t>
            </w:r>
            <w:r>
              <w:rPr>
                <w:spacing w:val="-8"/>
              </w:rPr>
              <w:t xml:space="preserve"> </w:t>
            </w:r>
            <w:r>
              <w:t>Sotkamontie</w:t>
            </w:r>
            <w:r>
              <w:rPr>
                <w:spacing w:val="-8"/>
              </w:rPr>
              <w:t xml:space="preserve"> </w:t>
            </w:r>
            <w:r>
              <w:t>13,</w:t>
            </w:r>
            <w:r>
              <w:rPr>
                <w:spacing w:val="-9"/>
              </w:rPr>
              <w:t xml:space="preserve"> </w:t>
            </w:r>
            <w:r>
              <w:t>87300</w:t>
            </w:r>
            <w:r>
              <w:rPr>
                <w:spacing w:val="-9"/>
              </w:rPr>
              <w:t xml:space="preserve"> </w:t>
            </w:r>
            <w:r>
              <w:t>Kajaani</w:t>
            </w:r>
          </w:p>
          <w:p w:rsidR="00773E96" w:rsidP="005831D5" w:rsidRDefault="00773E96" w14:paraId="705A4C03" w14:textId="77777777">
            <w:pPr>
              <w:pStyle w:val="Leipteksti"/>
              <w:ind w:left="114" w:right="5001"/>
            </w:pPr>
            <w:r>
              <w:t>Puhelin: 044 797 4059 (klinikkasihteeri) Sähköposti:</w:t>
            </w:r>
            <w:r>
              <w:rPr>
                <w:spacing w:val="-17"/>
              </w:rPr>
              <w:t xml:space="preserve"> </w:t>
            </w:r>
            <w:hyperlink r:id="rId12">
              <w:r>
                <w:rPr>
                  <w:color w:val="0462C1"/>
                  <w:u w:val="single" w:color="0462C1"/>
                </w:rPr>
                <w:t>etunimi.sukunimi@kainuu.fi</w:t>
              </w:r>
            </w:hyperlink>
          </w:p>
          <w:p w:rsidR="00773E96" w:rsidP="005831D5" w:rsidRDefault="00773E96" w14:paraId="5322F571" w14:textId="77777777">
            <w:pPr>
              <w:tabs>
                <w:tab w:val="clear" w:pos="1304"/>
                <w:tab w:val="clear" w:pos="2608"/>
                <w:tab w:val="clear" w:pos="3912"/>
                <w:tab w:val="clear" w:pos="5216"/>
                <w:tab w:val="clear" w:pos="6521"/>
                <w:tab w:val="clear" w:pos="7825"/>
                <w:tab w:val="clear" w:pos="9129"/>
                <w:tab w:val="clear" w:pos="10433"/>
                <w:tab w:val="left" w:pos="3051"/>
              </w:tabs>
            </w:pPr>
          </w:p>
          <w:p w:rsidR="00773E96" w:rsidP="005831D5" w:rsidRDefault="00773E96" w14:paraId="7F2ECEAF" w14:textId="77777777">
            <w:pPr>
              <w:pStyle w:val="Leipteksti"/>
              <w:ind w:left="114"/>
            </w:pPr>
            <w:r>
              <w:t>Palvelualuepäällikkö:</w:t>
            </w:r>
            <w:r>
              <w:rPr>
                <w:spacing w:val="-6"/>
              </w:rPr>
              <w:t xml:space="preserve"> </w:t>
            </w:r>
            <w:r>
              <w:t>Pasi</w:t>
            </w:r>
            <w:r>
              <w:rPr>
                <w:spacing w:val="-5"/>
              </w:rPr>
              <w:t xml:space="preserve"> </w:t>
            </w:r>
            <w:r>
              <w:t>Kuosmanen,</w:t>
            </w:r>
            <w:r>
              <w:rPr>
                <w:spacing w:val="-5"/>
              </w:rPr>
              <w:t xml:space="preserve"> </w:t>
            </w:r>
            <w:r>
              <w:t>puh.</w:t>
            </w:r>
            <w:r>
              <w:rPr>
                <w:spacing w:val="-6"/>
              </w:rPr>
              <w:t xml:space="preserve"> </w:t>
            </w:r>
            <w:r>
              <w:t>044</w:t>
            </w:r>
            <w:r>
              <w:rPr>
                <w:spacing w:val="-5"/>
              </w:rPr>
              <w:t xml:space="preserve"> </w:t>
            </w:r>
            <w:r>
              <w:t>797</w:t>
            </w:r>
            <w:r>
              <w:rPr>
                <w:spacing w:val="-5"/>
              </w:rPr>
              <w:t xml:space="preserve"> </w:t>
            </w:r>
            <w:r>
              <w:rPr>
                <w:spacing w:val="-4"/>
              </w:rPr>
              <w:t>0135</w:t>
            </w:r>
          </w:p>
          <w:p w:rsidR="00773E96" w:rsidP="005831D5" w:rsidRDefault="00773E96" w14:paraId="41BBF939" w14:textId="77777777">
            <w:pPr>
              <w:pStyle w:val="Leipteksti"/>
              <w:ind w:left="114"/>
            </w:pPr>
            <w:r>
              <w:t>Ylilääkäri:</w:t>
            </w:r>
            <w:r>
              <w:rPr>
                <w:spacing w:val="-6"/>
              </w:rPr>
              <w:t xml:space="preserve"> </w:t>
            </w:r>
            <w:r>
              <w:t>Tuija Räisänen, puh. 044-7970103</w:t>
            </w:r>
          </w:p>
          <w:p w:rsidR="00773E96" w:rsidP="005831D5" w:rsidRDefault="00773E96" w14:paraId="6354DE0A" w14:textId="77777777">
            <w:pPr>
              <w:pStyle w:val="Leipteksti"/>
              <w:ind w:left="114"/>
            </w:pPr>
            <w:r>
              <w:t>Palveluyksikköpäällikkö:</w:t>
            </w:r>
            <w:r>
              <w:rPr>
                <w:spacing w:val="-9"/>
              </w:rPr>
              <w:t xml:space="preserve"> </w:t>
            </w:r>
            <w:r>
              <w:t>Marja-Leena</w:t>
            </w:r>
            <w:r>
              <w:rPr>
                <w:spacing w:val="-5"/>
              </w:rPr>
              <w:t xml:space="preserve"> </w:t>
            </w:r>
            <w:r>
              <w:t>Leinonen,</w:t>
            </w:r>
            <w:r>
              <w:rPr>
                <w:spacing w:val="-6"/>
              </w:rPr>
              <w:t xml:space="preserve"> </w:t>
            </w:r>
            <w:r>
              <w:t>puh.</w:t>
            </w:r>
            <w:r>
              <w:rPr>
                <w:spacing w:val="-6"/>
              </w:rPr>
              <w:t xml:space="preserve"> </w:t>
            </w:r>
            <w:r>
              <w:t>050</w:t>
            </w:r>
            <w:r>
              <w:rPr>
                <w:spacing w:val="-5"/>
              </w:rPr>
              <w:t xml:space="preserve"> </w:t>
            </w:r>
            <w:r>
              <w:t>597</w:t>
            </w:r>
            <w:r>
              <w:rPr>
                <w:spacing w:val="-5"/>
              </w:rPr>
              <w:t xml:space="preserve"> </w:t>
            </w:r>
            <w:r>
              <w:t>4739</w:t>
            </w:r>
            <w:r>
              <w:rPr>
                <w:spacing w:val="-5"/>
              </w:rPr>
              <w:t xml:space="preserve"> </w:t>
            </w:r>
            <w:r>
              <w:t>(Kajaani</w:t>
            </w:r>
            <w:r>
              <w:rPr>
                <w:spacing w:val="-2"/>
              </w:rPr>
              <w:t>)</w:t>
            </w:r>
          </w:p>
          <w:p w:rsidRPr="00773E96" w:rsidR="00773E96" w:rsidP="005831D5" w:rsidRDefault="00773E96" w14:paraId="49D719C5" w14:textId="77777777">
            <w:pPr>
              <w:pStyle w:val="Luettelokappale"/>
              <w:widowControl w:val="0"/>
              <w:numPr>
                <w:ilvl w:val="0"/>
                <w:numId w:val="23"/>
              </w:numPr>
              <w:tabs>
                <w:tab w:val="left" w:pos="833"/>
              </w:tabs>
              <w:autoSpaceDE w:val="0"/>
              <w:autoSpaceDN w:val="0"/>
              <w:ind w:right="1306" w:firstLine="360"/>
              <w:contextualSpacing w:val="0"/>
              <w:rPr>
                <w:rFonts w:ascii="Arial" w:hAnsi="Arial" w:eastAsia="Arial" w:cs="Arial"/>
                <w:kern w:val="0"/>
                <w:sz w:val="24"/>
                <w:szCs w:val="24"/>
                <w14:ligatures w14:val="none"/>
              </w:rPr>
            </w:pPr>
            <w:r w:rsidRPr="00773E96">
              <w:rPr>
                <w:rFonts w:ascii="Arial" w:hAnsi="Arial" w:eastAsia="Arial" w:cs="Arial"/>
                <w:kern w:val="0"/>
                <w:sz w:val="24"/>
                <w:szCs w:val="24"/>
                <w14:ligatures w14:val="none"/>
              </w:rPr>
              <w:t>Palveluesihenkilö: Sannamari Oinonen, puh. 044 797 0285</w:t>
            </w:r>
          </w:p>
          <w:p w:rsidRPr="00773E96" w:rsidR="00773E96" w:rsidP="005831D5" w:rsidRDefault="00773E96" w14:paraId="5C04893C" w14:textId="77777777">
            <w:pPr>
              <w:pStyle w:val="Luettelokappale"/>
              <w:widowControl w:val="0"/>
              <w:numPr>
                <w:ilvl w:val="0"/>
                <w:numId w:val="23"/>
              </w:numPr>
              <w:tabs>
                <w:tab w:val="left" w:pos="833"/>
              </w:tabs>
              <w:autoSpaceDE w:val="0"/>
              <w:autoSpaceDN w:val="0"/>
              <w:ind w:right="1306" w:firstLine="360"/>
              <w:contextualSpacing w:val="0"/>
              <w:rPr>
                <w:rFonts w:ascii="Arial" w:hAnsi="Arial" w:eastAsia="Arial" w:cs="Arial"/>
                <w:kern w:val="0"/>
                <w:sz w:val="24"/>
                <w:szCs w:val="24"/>
                <w14:ligatures w14:val="none"/>
              </w:rPr>
            </w:pPr>
            <w:r w:rsidRPr="00773E96">
              <w:rPr>
                <w:rFonts w:ascii="Arial" w:hAnsi="Arial" w:eastAsia="Arial" w:cs="Arial"/>
                <w:kern w:val="0"/>
                <w:sz w:val="24"/>
                <w:szCs w:val="24"/>
                <w14:ligatures w14:val="none"/>
              </w:rPr>
              <w:t>Palveluesihenkilö: Karoliina Salmi, puh. 044-7066619</w:t>
            </w:r>
          </w:p>
          <w:p w:rsidRPr="00773E96" w:rsidR="00773E96" w:rsidP="005831D5" w:rsidRDefault="00773E96" w14:paraId="3511A780" w14:textId="01490A07">
            <w:pPr>
              <w:tabs>
                <w:tab w:val="left" w:pos="833"/>
              </w:tabs>
              <w:ind w:left="114" w:right="1306"/>
              <w:rPr>
                <w:rFonts w:eastAsia="Arial" w:cs="Arial"/>
                <w:szCs w:val="24"/>
              </w:rPr>
            </w:pPr>
            <w:r w:rsidRPr="00773E96">
              <w:rPr>
                <w:rFonts w:eastAsia="Arial" w:cs="Arial"/>
                <w:szCs w:val="24"/>
              </w:rPr>
              <w:t xml:space="preserve"> Palveluyksikköpäällikkö: Jukka Pulkkinen, puh. 044 777 3064 (alueelliset palvelut, osastot)</w:t>
            </w:r>
          </w:p>
          <w:p w:rsidRPr="00773E96" w:rsidR="00773E96" w:rsidP="005831D5" w:rsidRDefault="00773E96" w14:paraId="0153B823" w14:textId="5BD1A7CF">
            <w:pPr>
              <w:pStyle w:val="Luettelokappale"/>
              <w:widowControl w:val="0"/>
              <w:numPr>
                <w:ilvl w:val="0"/>
                <w:numId w:val="23"/>
              </w:numPr>
              <w:tabs>
                <w:tab w:val="left" w:pos="833"/>
              </w:tabs>
              <w:autoSpaceDE w:val="0"/>
              <w:autoSpaceDN w:val="0"/>
              <w:ind w:left="833"/>
              <w:contextualSpacing w:val="0"/>
              <w:rPr>
                <w:rFonts w:ascii="Arial" w:hAnsi="Arial" w:eastAsia="Arial" w:cs="Arial"/>
                <w:kern w:val="0"/>
                <w:sz w:val="24"/>
                <w:szCs w:val="24"/>
                <w14:ligatures w14:val="none"/>
              </w:rPr>
            </w:pPr>
            <w:r w:rsidRPr="00773E96">
              <w:rPr>
                <w:rFonts w:ascii="Arial" w:hAnsi="Arial" w:eastAsia="Arial" w:cs="Arial"/>
                <w:kern w:val="0"/>
                <w:sz w:val="24"/>
                <w:szCs w:val="24"/>
                <w14:ligatures w14:val="none"/>
              </w:rPr>
              <w:t xml:space="preserve">Palveluesihenkilö: Susanna Kinnula, puh. 044 797 0582, sijaisena Tuovi </w:t>
            </w:r>
            <w:r>
              <w:rPr>
                <w:rFonts w:ascii="Arial" w:hAnsi="Arial" w:eastAsia="Arial" w:cs="Arial"/>
                <w:kern w:val="0"/>
                <w:sz w:val="24"/>
                <w:szCs w:val="24"/>
                <w14:ligatures w14:val="none"/>
              </w:rPr>
              <w:t>K</w:t>
            </w:r>
            <w:r w:rsidRPr="00773E96">
              <w:rPr>
                <w:rFonts w:ascii="Arial" w:hAnsi="Arial" w:eastAsia="Arial" w:cs="Arial"/>
                <w:kern w:val="0"/>
                <w:sz w:val="24"/>
                <w:szCs w:val="24"/>
                <w14:ligatures w14:val="none"/>
              </w:rPr>
              <w:t>emppainen, puh. 0447773037</w:t>
            </w:r>
          </w:p>
          <w:p w:rsidRPr="00773E96" w:rsidR="00773E96" w:rsidP="005831D5" w:rsidRDefault="00773E96" w14:paraId="03CBDA01" w14:textId="77777777">
            <w:pPr>
              <w:pStyle w:val="Luettelokappale"/>
              <w:widowControl w:val="0"/>
              <w:numPr>
                <w:ilvl w:val="0"/>
                <w:numId w:val="23"/>
              </w:numPr>
              <w:tabs>
                <w:tab w:val="left" w:pos="833"/>
              </w:tabs>
              <w:autoSpaceDE w:val="0"/>
              <w:autoSpaceDN w:val="0"/>
              <w:ind w:left="833"/>
              <w:contextualSpacing w:val="0"/>
              <w:rPr>
                <w:rFonts w:ascii="Arial" w:hAnsi="Arial" w:eastAsia="Arial" w:cs="Arial"/>
                <w:kern w:val="0"/>
                <w:sz w:val="24"/>
                <w:szCs w:val="24"/>
                <w14:ligatures w14:val="none"/>
              </w:rPr>
            </w:pPr>
            <w:r w:rsidRPr="00773E96">
              <w:rPr>
                <w:rFonts w:ascii="Arial" w:hAnsi="Arial" w:eastAsia="Arial" w:cs="Arial"/>
                <w:kern w:val="0"/>
                <w:sz w:val="24"/>
                <w:szCs w:val="24"/>
                <w14:ligatures w14:val="none"/>
              </w:rPr>
              <w:t>Palveluesihenkilö: Antti Juntunen, puh.044-7970118</w:t>
            </w:r>
          </w:p>
          <w:p w:rsidR="00773E96" w:rsidP="005831D5" w:rsidRDefault="00773E96" w14:paraId="3E771030" w14:textId="77777777">
            <w:pPr>
              <w:pStyle w:val="Leipteksti"/>
              <w:ind w:left="114"/>
            </w:pPr>
          </w:p>
          <w:p w:rsidR="00773E96" w:rsidP="005831D5" w:rsidRDefault="00773E96" w14:paraId="78B4CCC5" w14:textId="77777777">
            <w:pPr>
              <w:pStyle w:val="Leipteksti"/>
              <w:ind w:left="114"/>
            </w:pPr>
            <w:r>
              <w:t>Ulkoistettuina</w:t>
            </w:r>
            <w:r>
              <w:rPr>
                <w:spacing w:val="-8"/>
              </w:rPr>
              <w:t xml:space="preserve"> </w:t>
            </w:r>
            <w:r>
              <w:t>palveluina:</w:t>
            </w:r>
            <w:r>
              <w:rPr>
                <w:spacing w:val="-9"/>
              </w:rPr>
              <w:t xml:space="preserve"> </w:t>
            </w:r>
            <w:r>
              <w:t>Laboratoriopalvelut,</w:t>
            </w:r>
            <w:r>
              <w:rPr>
                <w:spacing w:val="-9"/>
              </w:rPr>
              <w:t xml:space="preserve"> </w:t>
            </w:r>
            <w:r>
              <w:t>puhtaanapitopalvelut,</w:t>
            </w:r>
            <w:r>
              <w:rPr>
                <w:spacing w:val="-9"/>
              </w:rPr>
              <w:t xml:space="preserve"> </w:t>
            </w:r>
            <w:r>
              <w:t>turvallisuuspalvelut, työterveyshuollon palvelut sekä päihdehuollon laitoskuntoutuspalvelut.</w:t>
            </w:r>
          </w:p>
          <w:p w:rsidR="00773E96" w:rsidP="005831D5" w:rsidRDefault="00773E96" w14:paraId="4B209F85"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00773E96" w:rsidP="00773E96" w:rsidRDefault="00773E96" w14:paraId="089F78B4" w14:textId="77777777">
      <w:pPr>
        <w:tabs>
          <w:tab w:val="clear" w:pos="1304"/>
          <w:tab w:val="clear" w:pos="2608"/>
          <w:tab w:val="clear" w:pos="3912"/>
          <w:tab w:val="clear" w:pos="5216"/>
          <w:tab w:val="clear" w:pos="6521"/>
          <w:tab w:val="clear" w:pos="7825"/>
          <w:tab w:val="clear" w:pos="9129"/>
          <w:tab w:val="clear" w:pos="10433"/>
          <w:tab w:val="left" w:pos="3051"/>
        </w:tabs>
      </w:pPr>
    </w:p>
    <w:p w:rsidRPr="004C6D55" w:rsidR="00773E96" w:rsidP="00773E96" w:rsidRDefault="00773E96" w14:paraId="68E65041" w14:textId="77777777">
      <w:pPr>
        <w:pStyle w:val="Otsikko1"/>
      </w:pPr>
      <w:bookmarkStart w:name="_Toc162521514" w:id="4"/>
      <w:bookmarkStart w:name="_Toc163640140" w:id="5"/>
      <w:r w:rsidRPr="004C6D55">
        <w:t>2. Omavalvontasuunnitelman laatiminen ja ylläpito</w:t>
      </w:r>
      <w:bookmarkEnd w:id="4"/>
      <w:bookmarkEnd w:id="5"/>
    </w:p>
    <w:tbl>
      <w:tblPr>
        <w:tblStyle w:val="TaulukkoRuudukko"/>
        <w:tblW w:w="0" w:type="auto"/>
        <w:tblLook w:val="04A0" w:firstRow="1" w:lastRow="0" w:firstColumn="1" w:lastColumn="0" w:noHBand="0" w:noVBand="1"/>
      </w:tblPr>
      <w:tblGrid>
        <w:gridCol w:w="10195"/>
      </w:tblGrid>
      <w:tr w:rsidR="00773E96" w:rsidTr="005831D5" w14:paraId="1FDD393D" w14:textId="77777777">
        <w:tc>
          <w:tcPr>
            <w:tcW w:w="10195" w:type="dxa"/>
          </w:tcPr>
          <w:p w:rsidR="00773E96" w:rsidP="005831D5" w:rsidRDefault="00773E96" w14:paraId="66A1B6A9" w14:textId="77777777">
            <w:pPr>
              <w:pStyle w:val="TableParagraph"/>
              <w:ind w:left="107"/>
              <w:rPr>
                <w:sz w:val="24"/>
              </w:rPr>
            </w:pPr>
            <w:r>
              <w:rPr>
                <w:spacing w:val="-2"/>
                <w:sz w:val="24"/>
              </w:rPr>
              <w:t>Omavalvontasuunnitelman</w:t>
            </w:r>
            <w:r>
              <w:rPr>
                <w:spacing w:val="27"/>
                <w:sz w:val="24"/>
              </w:rPr>
              <w:t xml:space="preserve"> </w:t>
            </w:r>
            <w:r>
              <w:rPr>
                <w:spacing w:val="-2"/>
                <w:sz w:val="24"/>
              </w:rPr>
              <w:t>laativat</w:t>
            </w:r>
          </w:p>
          <w:p w:rsidRPr="00FC037F" w:rsidR="00773E96" w:rsidP="005831D5" w:rsidRDefault="00773E96" w14:paraId="64E9648F" w14:textId="77777777">
            <w:pPr>
              <w:pStyle w:val="TableParagraph"/>
              <w:numPr>
                <w:ilvl w:val="0"/>
                <w:numId w:val="24"/>
              </w:numPr>
              <w:tabs>
                <w:tab w:val="left" w:pos="253"/>
              </w:tabs>
              <w:ind w:left="253" w:hanging="146"/>
              <w:rPr>
                <w:sz w:val="24"/>
              </w:rPr>
            </w:pPr>
            <w:r>
              <w:rPr>
                <w:sz w:val="24"/>
              </w:rPr>
              <w:t>apulaispalveluesihenkilö</w:t>
            </w:r>
            <w:r>
              <w:rPr>
                <w:spacing w:val="-14"/>
                <w:sz w:val="24"/>
              </w:rPr>
              <w:t xml:space="preserve"> </w:t>
            </w:r>
            <w:r>
              <w:rPr>
                <w:sz w:val="24"/>
              </w:rPr>
              <w:t>Karoliina</w:t>
            </w:r>
            <w:r>
              <w:rPr>
                <w:spacing w:val="-13"/>
                <w:sz w:val="24"/>
              </w:rPr>
              <w:t xml:space="preserve"> </w:t>
            </w:r>
            <w:r>
              <w:rPr>
                <w:spacing w:val="-2"/>
                <w:sz w:val="24"/>
              </w:rPr>
              <w:t>Salmi</w:t>
            </w:r>
            <w:r>
              <w:rPr>
                <w:sz w:val="24"/>
              </w:rPr>
              <w:t xml:space="preserve">, </w:t>
            </w:r>
            <w:r w:rsidRPr="00FC037F">
              <w:rPr>
                <w:sz w:val="24"/>
              </w:rPr>
              <w:t>sairaanhoitaja</w:t>
            </w:r>
            <w:r w:rsidRPr="00FC037F">
              <w:rPr>
                <w:spacing w:val="-9"/>
                <w:sz w:val="24"/>
              </w:rPr>
              <w:t xml:space="preserve"> </w:t>
            </w:r>
            <w:r w:rsidRPr="00FC037F">
              <w:rPr>
                <w:sz w:val="24"/>
              </w:rPr>
              <w:t>Reetta</w:t>
            </w:r>
            <w:r w:rsidRPr="00FC037F">
              <w:rPr>
                <w:spacing w:val="-8"/>
                <w:sz w:val="24"/>
              </w:rPr>
              <w:t xml:space="preserve"> </w:t>
            </w:r>
            <w:r w:rsidRPr="00FC037F">
              <w:rPr>
                <w:spacing w:val="-2"/>
                <w:sz w:val="24"/>
              </w:rPr>
              <w:t>Kuutti</w:t>
            </w:r>
          </w:p>
          <w:p w:rsidR="00773E96" w:rsidP="005831D5" w:rsidRDefault="00773E96" w14:paraId="68C3A2C1" w14:textId="77777777">
            <w:pPr>
              <w:pStyle w:val="TableParagraph"/>
              <w:numPr>
                <w:ilvl w:val="0"/>
                <w:numId w:val="24"/>
              </w:numPr>
              <w:tabs>
                <w:tab w:val="left" w:pos="253"/>
              </w:tabs>
              <w:ind w:left="253" w:hanging="146"/>
              <w:rPr>
                <w:sz w:val="24"/>
              </w:rPr>
            </w:pPr>
            <w:r>
              <w:rPr>
                <w:sz w:val="24"/>
              </w:rPr>
              <w:t>palveluyksiköiden</w:t>
            </w:r>
            <w:r>
              <w:rPr>
                <w:spacing w:val="-14"/>
                <w:sz w:val="24"/>
              </w:rPr>
              <w:t xml:space="preserve"> </w:t>
            </w:r>
            <w:r>
              <w:rPr>
                <w:spacing w:val="-2"/>
                <w:sz w:val="24"/>
              </w:rPr>
              <w:t>henkilöstö ja esihenkilöt</w:t>
            </w:r>
          </w:p>
          <w:p w:rsidR="00773E96" w:rsidP="005831D5" w:rsidRDefault="00773E96" w14:paraId="3447BA07" w14:textId="77777777">
            <w:pPr>
              <w:pStyle w:val="TableParagraph"/>
              <w:rPr>
                <w:sz w:val="24"/>
              </w:rPr>
            </w:pPr>
          </w:p>
          <w:p w:rsidR="00773E96" w:rsidP="005831D5" w:rsidRDefault="00773E96" w14:paraId="3EB8784F" w14:textId="77777777">
            <w:pPr>
              <w:pStyle w:val="TableParagraph"/>
              <w:ind w:left="107"/>
              <w:rPr>
                <w:sz w:val="24"/>
              </w:rPr>
            </w:pPr>
            <w:r>
              <w:rPr>
                <w:spacing w:val="-2"/>
                <w:sz w:val="24"/>
              </w:rPr>
              <w:t>Omavalvontasuunnitelman</w:t>
            </w:r>
            <w:r>
              <w:rPr>
                <w:spacing w:val="27"/>
                <w:sz w:val="24"/>
              </w:rPr>
              <w:t xml:space="preserve"> </w:t>
            </w:r>
            <w:r>
              <w:rPr>
                <w:spacing w:val="-2"/>
                <w:sz w:val="24"/>
              </w:rPr>
              <w:t>hyväksyy</w:t>
            </w:r>
          </w:p>
          <w:p w:rsidR="00773E96" w:rsidP="005831D5" w:rsidRDefault="00773E96" w14:paraId="45EC3967" w14:textId="77777777">
            <w:pPr>
              <w:pStyle w:val="TableParagraph"/>
              <w:numPr>
                <w:ilvl w:val="0"/>
                <w:numId w:val="24"/>
              </w:numPr>
              <w:tabs>
                <w:tab w:val="left" w:pos="253"/>
              </w:tabs>
              <w:ind w:left="253" w:hanging="146"/>
              <w:rPr>
                <w:sz w:val="24"/>
              </w:rPr>
            </w:pPr>
            <w:r>
              <w:rPr>
                <w:sz w:val="24"/>
              </w:rPr>
              <w:t>palveluyksikköpäälliköt</w:t>
            </w:r>
            <w:r>
              <w:rPr>
                <w:spacing w:val="-8"/>
                <w:sz w:val="24"/>
              </w:rPr>
              <w:t xml:space="preserve"> </w:t>
            </w:r>
            <w:r>
              <w:rPr>
                <w:sz w:val="24"/>
              </w:rPr>
              <w:t>Marja-Leena</w:t>
            </w:r>
            <w:r>
              <w:rPr>
                <w:spacing w:val="-7"/>
                <w:sz w:val="24"/>
              </w:rPr>
              <w:t xml:space="preserve"> </w:t>
            </w:r>
            <w:r>
              <w:rPr>
                <w:sz w:val="24"/>
              </w:rPr>
              <w:t>Leinonen</w:t>
            </w:r>
            <w:r>
              <w:rPr>
                <w:spacing w:val="-7"/>
                <w:sz w:val="24"/>
              </w:rPr>
              <w:t xml:space="preserve"> </w:t>
            </w:r>
            <w:r>
              <w:rPr>
                <w:sz w:val="24"/>
              </w:rPr>
              <w:t>ja</w:t>
            </w:r>
            <w:r>
              <w:rPr>
                <w:spacing w:val="-7"/>
                <w:sz w:val="24"/>
              </w:rPr>
              <w:t xml:space="preserve"> </w:t>
            </w:r>
            <w:r>
              <w:rPr>
                <w:sz w:val="24"/>
              </w:rPr>
              <w:t>Jukka</w:t>
            </w:r>
            <w:r>
              <w:rPr>
                <w:spacing w:val="-6"/>
                <w:sz w:val="24"/>
              </w:rPr>
              <w:t xml:space="preserve"> </w:t>
            </w:r>
            <w:r>
              <w:rPr>
                <w:spacing w:val="-2"/>
                <w:sz w:val="24"/>
              </w:rPr>
              <w:t>Pulkkinen</w:t>
            </w:r>
          </w:p>
          <w:p w:rsidR="00773E96" w:rsidP="005831D5" w:rsidRDefault="00773E96" w14:paraId="126301EE" w14:textId="77777777">
            <w:pPr>
              <w:pStyle w:val="TableParagraph"/>
              <w:rPr>
                <w:sz w:val="24"/>
              </w:rPr>
            </w:pPr>
          </w:p>
          <w:p w:rsidR="00773E96" w:rsidP="005831D5" w:rsidRDefault="00773E96" w14:paraId="7B4DD54F" w14:textId="77777777">
            <w:pPr>
              <w:pStyle w:val="TableParagraph"/>
              <w:ind w:left="107"/>
              <w:rPr>
                <w:sz w:val="24"/>
              </w:rPr>
            </w:pPr>
            <w:r>
              <w:rPr>
                <w:sz w:val="24"/>
              </w:rPr>
              <w:t>Omavalvontasuunnitelma</w:t>
            </w:r>
            <w:r>
              <w:rPr>
                <w:spacing w:val="-6"/>
                <w:sz w:val="24"/>
              </w:rPr>
              <w:t xml:space="preserve"> </w:t>
            </w:r>
            <w:r>
              <w:rPr>
                <w:sz w:val="24"/>
              </w:rPr>
              <w:t>käydään</w:t>
            </w:r>
            <w:r>
              <w:rPr>
                <w:spacing w:val="-7"/>
                <w:sz w:val="24"/>
              </w:rPr>
              <w:t xml:space="preserve"> </w:t>
            </w:r>
            <w:r>
              <w:rPr>
                <w:sz w:val="24"/>
              </w:rPr>
              <w:t>läpi</w:t>
            </w:r>
            <w:r>
              <w:rPr>
                <w:spacing w:val="-6"/>
                <w:sz w:val="24"/>
              </w:rPr>
              <w:t xml:space="preserve"> </w:t>
            </w:r>
            <w:r>
              <w:rPr>
                <w:sz w:val="24"/>
              </w:rPr>
              <w:t>henkilökunnan</w:t>
            </w:r>
            <w:r>
              <w:rPr>
                <w:spacing w:val="-7"/>
                <w:sz w:val="24"/>
              </w:rPr>
              <w:t xml:space="preserve"> </w:t>
            </w:r>
            <w:r>
              <w:rPr>
                <w:sz w:val="24"/>
              </w:rPr>
              <w:t>kanssa</w:t>
            </w:r>
            <w:r>
              <w:rPr>
                <w:spacing w:val="-6"/>
                <w:sz w:val="24"/>
              </w:rPr>
              <w:t xml:space="preserve"> </w:t>
            </w:r>
            <w:r>
              <w:rPr>
                <w:sz w:val="24"/>
              </w:rPr>
              <w:t>henkilökuntaryhmässä</w:t>
            </w:r>
            <w:r>
              <w:rPr>
                <w:spacing w:val="-6"/>
                <w:sz w:val="24"/>
              </w:rPr>
              <w:t xml:space="preserve"> </w:t>
            </w:r>
            <w:r>
              <w:rPr>
                <w:sz w:val="24"/>
              </w:rPr>
              <w:t>ja lähetetään sähköpostitse koko henkilökunnalle.</w:t>
            </w:r>
          </w:p>
          <w:p w:rsidR="00773E96" w:rsidP="005831D5" w:rsidRDefault="00773E96" w14:paraId="73FD2D55" w14:textId="77777777">
            <w:pPr>
              <w:pStyle w:val="TableParagraph"/>
              <w:rPr>
                <w:sz w:val="24"/>
              </w:rPr>
            </w:pPr>
          </w:p>
          <w:p w:rsidR="00773E96" w:rsidP="005831D5" w:rsidRDefault="00773E96" w14:paraId="52C11CF9" w14:textId="77777777">
            <w:pPr>
              <w:pStyle w:val="TableParagraph"/>
              <w:ind w:left="107"/>
              <w:rPr>
                <w:sz w:val="24"/>
              </w:rPr>
            </w:pPr>
            <w:r>
              <w:rPr>
                <w:spacing w:val="-2"/>
                <w:sz w:val="24"/>
              </w:rPr>
              <w:lastRenderedPageBreak/>
              <w:t>Omavalvontasuunnitelma</w:t>
            </w:r>
            <w:r>
              <w:rPr>
                <w:spacing w:val="26"/>
                <w:sz w:val="24"/>
              </w:rPr>
              <w:t xml:space="preserve"> </w:t>
            </w:r>
            <w:r>
              <w:rPr>
                <w:spacing w:val="-2"/>
                <w:sz w:val="24"/>
              </w:rPr>
              <w:t>löytyy</w:t>
            </w:r>
          </w:p>
          <w:p w:rsidR="00773E96" w:rsidP="005831D5" w:rsidRDefault="00773E96" w14:paraId="5581697A" w14:textId="77777777">
            <w:pPr>
              <w:pStyle w:val="TableParagraph"/>
              <w:numPr>
                <w:ilvl w:val="0"/>
                <w:numId w:val="24"/>
              </w:numPr>
              <w:tabs>
                <w:tab w:val="left" w:pos="253"/>
              </w:tabs>
              <w:ind w:left="253" w:hanging="146"/>
              <w:rPr>
                <w:sz w:val="24"/>
              </w:rPr>
            </w:pPr>
            <w:r>
              <w:rPr>
                <w:sz w:val="24"/>
              </w:rPr>
              <w:t>Intranetin</w:t>
            </w:r>
            <w:r>
              <w:rPr>
                <w:spacing w:val="-7"/>
                <w:sz w:val="24"/>
              </w:rPr>
              <w:t xml:space="preserve"> </w:t>
            </w:r>
            <w:r>
              <w:rPr>
                <w:sz w:val="24"/>
              </w:rPr>
              <w:t>laatukäsikirjasta</w:t>
            </w:r>
            <w:r>
              <w:rPr>
                <w:spacing w:val="-7"/>
                <w:sz w:val="24"/>
              </w:rPr>
              <w:t xml:space="preserve"> </w:t>
            </w:r>
            <w:r>
              <w:rPr>
                <w:sz w:val="24"/>
              </w:rPr>
              <w:t>(kohta</w:t>
            </w:r>
            <w:r>
              <w:rPr>
                <w:spacing w:val="-7"/>
                <w:sz w:val="24"/>
              </w:rPr>
              <w:t xml:space="preserve"> </w:t>
            </w:r>
            <w:r>
              <w:rPr>
                <w:sz w:val="24"/>
              </w:rPr>
              <w:t>2</w:t>
            </w:r>
            <w:r>
              <w:rPr>
                <w:spacing w:val="-7"/>
                <w:sz w:val="24"/>
              </w:rPr>
              <w:t xml:space="preserve"> </w:t>
            </w:r>
            <w:r>
              <w:rPr>
                <w:sz w:val="24"/>
              </w:rPr>
              <w:t>Suunnittelu)</w:t>
            </w:r>
            <w:r>
              <w:rPr>
                <w:spacing w:val="-7"/>
                <w:sz w:val="24"/>
              </w:rPr>
              <w:t xml:space="preserve"> </w:t>
            </w:r>
            <w:r>
              <w:rPr>
                <w:spacing w:val="-5"/>
                <w:sz w:val="24"/>
              </w:rPr>
              <w:t>ja</w:t>
            </w:r>
          </w:p>
          <w:p w:rsidR="00773E96" w:rsidP="005831D5" w:rsidRDefault="00773E96" w14:paraId="60B8522C" w14:textId="77777777">
            <w:pPr>
              <w:pStyle w:val="TableParagraph"/>
              <w:numPr>
                <w:ilvl w:val="0"/>
                <w:numId w:val="24"/>
              </w:numPr>
              <w:tabs>
                <w:tab w:val="left" w:pos="253"/>
              </w:tabs>
              <w:ind w:left="253" w:hanging="146"/>
              <w:rPr>
                <w:sz w:val="24"/>
              </w:rPr>
            </w:pPr>
            <w:r>
              <w:rPr>
                <w:sz w:val="24"/>
              </w:rPr>
              <w:t>tulosteena</w:t>
            </w:r>
            <w:r>
              <w:rPr>
                <w:spacing w:val="-8"/>
                <w:sz w:val="24"/>
              </w:rPr>
              <w:t xml:space="preserve"> </w:t>
            </w:r>
            <w:r>
              <w:rPr>
                <w:spacing w:val="-2"/>
                <w:sz w:val="24"/>
              </w:rPr>
              <w:t>työyksiköistä</w:t>
            </w:r>
          </w:p>
          <w:p w:rsidR="00773E96" w:rsidP="005831D5" w:rsidRDefault="00773E96" w14:paraId="1A354E8F" w14:textId="77777777">
            <w:pPr>
              <w:pStyle w:val="TableParagraph"/>
              <w:rPr>
                <w:sz w:val="24"/>
              </w:rPr>
            </w:pPr>
          </w:p>
          <w:p w:rsidR="00773E96" w:rsidP="005831D5" w:rsidRDefault="00773E96" w14:paraId="0A137EFF" w14:textId="77777777">
            <w:pPr>
              <w:pStyle w:val="TableParagraph"/>
              <w:ind w:left="107"/>
              <w:rPr>
                <w:sz w:val="24"/>
              </w:rPr>
            </w:pPr>
            <w:r>
              <w:rPr>
                <w:sz w:val="24"/>
              </w:rPr>
              <w:t>Asiakkaat/potilaat</w:t>
            </w:r>
            <w:r>
              <w:rPr>
                <w:spacing w:val="-5"/>
                <w:sz w:val="24"/>
              </w:rPr>
              <w:t xml:space="preserve"> </w:t>
            </w:r>
            <w:r>
              <w:rPr>
                <w:sz w:val="24"/>
              </w:rPr>
              <w:t>ja</w:t>
            </w:r>
            <w:r>
              <w:rPr>
                <w:spacing w:val="-5"/>
                <w:sz w:val="24"/>
              </w:rPr>
              <w:t xml:space="preserve"> </w:t>
            </w:r>
            <w:r>
              <w:rPr>
                <w:sz w:val="24"/>
              </w:rPr>
              <w:t>läheiset</w:t>
            </w:r>
            <w:r>
              <w:rPr>
                <w:spacing w:val="-6"/>
                <w:sz w:val="24"/>
              </w:rPr>
              <w:t xml:space="preserve"> </w:t>
            </w:r>
            <w:r>
              <w:rPr>
                <w:sz w:val="24"/>
              </w:rPr>
              <w:t>voivat</w:t>
            </w:r>
            <w:r>
              <w:rPr>
                <w:spacing w:val="-6"/>
                <w:sz w:val="24"/>
              </w:rPr>
              <w:t xml:space="preserve"> </w:t>
            </w:r>
            <w:r>
              <w:rPr>
                <w:sz w:val="24"/>
              </w:rPr>
              <w:t>osallistua</w:t>
            </w:r>
            <w:r>
              <w:rPr>
                <w:spacing w:val="-5"/>
                <w:sz w:val="24"/>
              </w:rPr>
              <w:t xml:space="preserve"> </w:t>
            </w:r>
            <w:r>
              <w:rPr>
                <w:sz w:val="24"/>
              </w:rPr>
              <w:t>toiminnan</w:t>
            </w:r>
            <w:r>
              <w:rPr>
                <w:spacing w:val="-5"/>
                <w:sz w:val="24"/>
              </w:rPr>
              <w:t xml:space="preserve"> </w:t>
            </w:r>
            <w:r>
              <w:rPr>
                <w:sz w:val="24"/>
              </w:rPr>
              <w:t>kehittämiseen</w:t>
            </w:r>
            <w:r>
              <w:rPr>
                <w:spacing w:val="-5"/>
                <w:sz w:val="24"/>
              </w:rPr>
              <w:t xml:space="preserve"> </w:t>
            </w:r>
            <w:r>
              <w:rPr>
                <w:sz w:val="24"/>
              </w:rPr>
              <w:t xml:space="preserve">asiakaspalautteiden </w:t>
            </w:r>
            <w:r>
              <w:rPr>
                <w:spacing w:val="-2"/>
                <w:sz w:val="24"/>
              </w:rPr>
              <w:t>avulla.</w:t>
            </w:r>
          </w:p>
          <w:p w:rsidR="00773E96" w:rsidP="005831D5" w:rsidRDefault="00773E96" w14:paraId="28FBB536" w14:textId="77777777">
            <w:pPr>
              <w:pStyle w:val="TableParagraph"/>
              <w:rPr>
                <w:sz w:val="24"/>
              </w:rPr>
            </w:pPr>
          </w:p>
          <w:p w:rsidRPr="00875C65" w:rsidR="00773E96" w:rsidP="005831D5" w:rsidRDefault="00773E96" w14:paraId="5B639169" w14:textId="77777777">
            <w:pPr>
              <w:pStyle w:val="TableParagraph"/>
              <w:ind w:left="107"/>
              <w:rPr>
                <w:spacing w:val="-2"/>
                <w:sz w:val="24"/>
              </w:rPr>
            </w:pPr>
            <w:r w:rsidRPr="00875C65">
              <w:rPr>
                <w:spacing w:val="-2"/>
                <w:sz w:val="24"/>
              </w:rPr>
              <w:t>Omavalvontasuunnitelma tarkastetaan kerran vuodessa, jolloin suunnitelmaan tehdään tarvittavat muutokset. Korjaavat toimenpiteet tehdään kolmen kuukauden välein tai tarvittaessa aiemmin.</w:t>
            </w:r>
          </w:p>
          <w:p w:rsidR="00773E96" w:rsidP="005831D5" w:rsidRDefault="00773E96" w14:paraId="15CE5D36" w14:textId="77777777">
            <w:pPr>
              <w:tabs>
                <w:tab w:val="clear" w:pos="1304"/>
                <w:tab w:val="clear" w:pos="2608"/>
                <w:tab w:val="clear" w:pos="3912"/>
                <w:tab w:val="clear" w:pos="5216"/>
                <w:tab w:val="clear" w:pos="6521"/>
                <w:tab w:val="clear" w:pos="7825"/>
                <w:tab w:val="clear" w:pos="9129"/>
                <w:tab w:val="clear" w:pos="10433"/>
                <w:tab w:val="left" w:pos="3051"/>
              </w:tabs>
            </w:pPr>
          </w:p>
          <w:p w:rsidRPr="00875C65" w:rsidR="00773E96" w:rsidP="005831D5" w:rsidRDefault="00773E96" w14:paraId="28DAA1F5" w14:textId="77777777">
            <w:pPr>
              <w:pStyle w:val="TableParagraph"/>
              <w:ind w:left="107"/>
              <w:rPr>
                <w:spacing w:val="-2"/>
                <w:sz w:val="24"/>
                <w:szCs w:val="24"/>
              </w:rPr>
            </w:pPr>
            <w:r w:rsidRPr="5A137C7D">
              <w:rPr>
                <w:spacing w:val="-2"/>
                <w:sz w:val="24"/>
                <w:szCs w:val="24"/>
              </w:rPr>
              <w:t xml:space="preserve">Kainuun </w:t>
            </w:r>
            <w:proofErr w:type="spellStart"/>
            <w:r w:rsidRPr="5A137C7D">
              <w:rPr>
                <w:spacing w:val="-2"/>
                <w:sz w:val="24"/>
                <w:szCs w:val="24"/>
              </w:rPr>
              <w:t>hyvinvointialueen</w:t>
            </w:r>
            <w:proofErr w:type="spellEnd"/>
            <w:r w:rsidRPr="5A137C7D">
              <w:rPr>
                <w:spacing w:val="-2"/>
                <w:sz w:val="24"/>
                <w:szCs w:val="24"/>
              </w:rPr>
              <w:t xml:space="preserve"> valvontaa toteuttavat tahot, vastuut ja velvollisuudet:</w:t>
            </w:r>
          </w:p>
          <w:p w:rsidRPr="00875C65" w:rsidR="00773E96" w:rsidP="005831D5" w:rsidRDefault="00773E96" w14:paraId="6683F677" w14:textId="77777777">
            <w:pPr>
              <w:pStyle w:val="TableParagraph"/>
              <w:ind w:left="107"/>
              <w:rPr>
                <w:spacing w:val="-2"/>
                <w:sz w:val="24"/>
                <w:szCs w:val="24"/>
              </w:rPr>
            </w:pPr>
          </w:p>
          <w:p w:rsidRPr="00875C65" w:rsidR="00773E96" w:rsidP="005831D5" w:rsidRDefault="00773E96" w14:paraId="6F93117D" w14:textId="77777777">
            <w:pPr>
              <w:pStyle w:val="TableParagraph"/>
              <w:ind w:left="107"/>
              <w:rPr>
                <w:spacing w:val="-2"/>
                <w:sz w:val="24"/>
                <w:szCs w:val="24"/>
              </w:rPr>
            </w:pPr>
            <w:r w:rsidRPr="5A137C7D">
              <w:rPr>
                <w:spacing w:val="-2"/>
                <w:sz w:val="24"/>
                <w:szCs w:val="24"/>
              </w:rPr>
              <w:t>Palvelualuepäällikkö (hallintosääntö 24 §)</w:t>
            </w:r>
          </w:p>
          <w:p w:rsidRPr="00875C65" w:rsidR="00773E96" w:rsidP="005831D5" w:rsidRDefault="00773E96" w14:paraId="7812D594" w14:textId="77777777">
            <w:pPr>
              <w:pStyle w:val="TableParagraph"/>
              <w:ind w:left="107"/>
              <w:rPr>
                <w:spacing w:val="-2"/>
                <w:sz w:val="24"/>
                <w:szCs w:val="24"/>
              </w:rPr>
            </w:pPr>
            <w:r w:rsidRPr="5A137C7D">
              <w:rPr>
                <w:spacing w:val="-2"/>
                <w:sz w:val="24"/>
                <w:szCs w:val="24"/>
              </w:rPr>
              <w:t>vastaa alueensa toiminnan suunnittelusta, taloudesta, kehittämisestä, toimeenpanosta ja raportoinnista toimialuejohtajalle.</w:t>
            </w:r>
          </w:p>
          <w:p w:rsidRPr="00875C65" w:rsidR="00773E96" w:rsidP="005831D5" w:rsidRDefault="00773E96" w14:paraId="059881A2" w14:textId="77777777">
            <w:pPr>
              <w:pStyle w:val="TableParagraph"/>
              <w:ind w:left="107"/>
              <w:rPr>
                <w:spacing w:val="-2"/>
                <w:sz w:val="24"/>
                <w:szCs w:val="24"/>
              </w:rPr>
            </w:pPr>
          </w:p>
          <w:p w:rsidRPr="00875C65" w:rsidR="00773E96" w:rsidP="005831D5" w:rsidRDefault="00773E96" w14:paraId="46B1E8DC" w14:textId="77777777">
            <w:pPr>
              <w:pStyle w:val="TableParagraph"/>
              <w:ind w:left="107"/>
              <w:rPr>
                <w:spacing w:val="-2"/>
                <w:sz w:val="24"/>
                <w:szCs w:val="24"/>
              </w:rPr>
            </w:pPr>
            <w:r w:rsidRPr="5A137C7D">
              <w:rPr>
                <w:spacing w:val="-2"/>
                <w:sz w:val="24"/>
                <w:szCs w:val="24"/>
              </w:rPr>
              <w:t>Palveluyksikköpäällikkö (hallintosääntö 25 §) ja muut esihenkilöt</w:t>
            </w:r>
          </w:p>
          <w:p w:rsidRPr="00875C65" w:rsidR="00773E96" w:rsidP="005831D5" w:rsidRDefault="00773E96" w14:paraId="323F24ED" w14:textId="77777777">
            <w:pPr>
              <w:pStyle w:val="TableParagraph"/>
              <w:ind w:left="107"/>
              <w:rPr>
                <w:spacing w:val="-2"/>
                <w:sz w:val="24"/>
                <w:szCs w:val="24"/>
              </w:rPr>
            </w:pPr>
            <w:r w:rsidRPr="5A137C7D">
              <w:rPr>
                <w:spacing w:val="-2"/>
                <w:sz w:val="24"/>
                <w:szCs w:val="24"/>
              </w:rPr>
              <w:t>vastaa palveluyksikkönsä toiminnan suunnittelusta, taloudesta, kehittämisestä, toimeenpanosta; raportoi palvelualuepäällikölle ja</w:t>
            </w:r>
          </w:p>
          <w:p w:rsidRPr="00875C65" w:rsidR="00773E96" w:rsidP="005831D5" w:rsidRDefault="00773E96" w14:paraId="3B786C3E" w14:textId="77777777">
            <w:pPr>
              <w:pStyle w:val="TableParagraph"/>
              <w:ind w:left="107"/>
              <w:rPr>
                <w:spacing w:val="-2"/>
                <w:sz w:val="24"/>
                <w:szCs w:val="24"/>
              </w:rPr>
            </w:pPr>
          </w:p>
          <w:p w:rsidRPr="00875C65" w:rsidR="00773E96" w:rsidP="005831D5" w:rsidRDefault="00773E96" w14:paraId="15DD5FB1" w14:textId="77777777">
            <w:pPr>
              <w:pStyle w:val="TableParagraph"/>
              <w:ind w:left="107"/>
              <w:rPr>
                <w:spacing w:val="-2"/>
                <w:sz w:val="24"/>
                <w:szCs w:val="24"/>
              </w:rPr>
            </w:pPr>
            <w:r w:rsidRPr="5A137C7D">
              <w:rPr>
                <w:spacing w:val="-2"/>
                <w:sz w:val="24"/>
                <w:szCs w:val="24"/>
              </w:rPr>
              <w:t xml:space="preserve">toteuttaa oman toiminnan sekä omaa toimintaa koskevien </w:t>
            </w:r>
            <w:proofErr w:type="spellStart"/>
            <w:r w:rsidRPr="5A137C7D">
              <w:rPr>
                <w:spacing w:val="-2"/>
                <w:sz w:val="24"/>
                <w:szCs w:val="24"/>
              </w:rPr>
              <w:t>ostopalveluiden</w:t>
            </w:r>
            <w:proofErr w:type="spellEnd"/>
            <w:r w:rsidRPr="5A137C7D">
              <w:rPr>
                <w:spacing w:val="-2"/>
                <w:sz w:val="24"/>
                <w:szCs w:val="24"/>
              </w:rPr>
              <w:t xml:space="preserve"> valvonnan yhteistyössä järjestämisen tuen kanssa.</w:t>
            </w:r>
          </w:p>
          <w:p w:rsidRPr="00875C65" w:rsidR="00773E96" w:rsidP="005831D5" w:rsidRDefault="00773E96" w14:paraId="68ACC29E" w14:textId="77777777">
            <w:pPr>
              <w:pStyle w:val="TableParagraph"/>
              <w:ind w:left="107"/>
              <w:rPr>
                <w:spacing w:val="-2"/>
                <w:sz w:val="24"/>
                <w:szCs w:val="24"/>
              </w:rPr>
            </w:pPr>
          </w:p>
          <w:p w:rsidRPr="00875C65" w:rsidR="00773E96" w:rsidP="005831D5" w:rsidRDefault="00773E96" w14:paraId="46B325E1" w14:textId="77777777">
            <w:pPr>
              <w:pStyle w:val="TableParagraph"/>
              <w:ind w:left="107"/>
              <w:rPr>
                <w:spacing w:val="-2"/>
                <w:sz w:val="24"/>
                <w:szCs w:val="24"/>
              </w:rPr>
            </w:pPr>
            <w:r w:rsidRPr="5A137C7D">
              <w:rPr>
                <w:spacing w:val="-2"/>
                <w:sz w:val="24"/>
                <w:szCs w:val="24"/>
              </w:rPr>
              <w:t>Työntekijät</w:t>
            </w:r>
          </w:p>
          <w:p w:rsidRPr="00875C65" w:rsidR="00773E96" w:rsidP="005831D5" w:rsidRDefault="00773E96" w14:paraId="61C0F397" w14:textId="77777777">
            <w:pPr>
              <w:pStyle w:val="TableParagraph"/>
              <w:ind w:left="107"/>
              <w:rPr>
                <w:spacing w:val="-2"/>
                <w:sz w:val="24"/>
                <w:szCs w:val="24"/>
              </w:rPr>
            </w:pPr>
            <w:r w:rsidRPr="5A137C7D">
              <w:rPr>
                <w:spacing w:val="-2"/>
                <w:sz w:val="24"/>
                <w:szCs w:val="24"/>
              </w:rPr>
              <w:t>Jokaisella työntekijällä on lakisääteinen ja eettinen velvollisuus toimia turvallisesti sekä velvollisuus ilmoittaa havaitsemistaan riskeistä tai epäkohdista työnantajalleen. Ilmoitusvelvollisuus (</w:t>
            </w:r>
            <w:hyperlink w:history="1" w:anchor="L4P29" r:id="rId13">
              <w:r w:rsidRPr="5A137C7D">
                <w:rPr>
                  <w:spacing w:val="-2"/>
                  <w:sz w:val="24"/>
                  <w:szCs w:val="24"/>
                </w:rPr>
                <w:t>Valvontalaki 29 §</w:t>
              </w:r>
            </w:hyperlink>
            <w:r w:rsidRPr="5A137C7D">
              <w:rPr>
                <w:spacing w:val="-2"/>
                <w:sz w:val="24"/>
                <w:szCs w:val="24"/>
              </w:rPr>
              <w:t>)</w:t>
            </w:r>
          </w:p>
          <w:p w:rsidRPr="00875C65" w:rsidR="00773E96" w:rsidP="005831D5" w:rsidRDefault="00773E96" w14:paraId="424DD34E" w14:textId="77777777">
            <w:pPr>
              <w:pStyle w:val="TableParagraph"/>
              <w:ind w:left="107"/>
              <w:rPr>
                <w:spacing w:val="-2"/>
                <w:sz w:val="24"/>
                <w:szCs w:val="24"/>
              </w:rPr>
            </w:pPr>
          </w:p>
          <w:p w:rsidRPr="00875C65" w:rsidR="00773E96" w:rsidP="005831D5" w:rsidRDefault="00773E96" w14:paraId="3EB01CF2" w14:textId="77777777">
            <w:pPr>
              <w:pStyle w:val="TableParagraph"/>
              <w:ind w:left="107"/>
              <w:rPr>
                <w:spacing w:val="-2"/>
                <w:sz w:val="24"/>
                <w:szCs w:val="24"/>
              </w:rPr>
            </w:pPr>
            <w:r w:rsidRPr="5A137C7D">
              <w:rPr>
                <w:spacing w:val="-2"/>
                <w:sz w:val="24"/>
                <w:szCs w:val="24"/>
              </w:rPr>
              <w:t>Valvontaverkosto</w:t>
            </w:r>
          </w:p>
          <w:p w:rsidRPr="00875C65" w:rsidR="00773E96" w:rsidP="005831D5" w:rsidRDefault="00773E96" w14:paraId="05533FF1" w14:textId="77777777">
            <w:pPr>
              <w:pStyle w:val="TableParagraph"/>
              <w:ind w:left="107"/>
              <w:rPr>
                <w:spacing w:val="-2"/>
                <w:sz w:val="24"/>
                <w:szCs w:val="24"/>
              </w:rPr>
            </w:pPr>
            <w:r w:rsidRPr="5A137C7D">
              <w:rPr>
                <w:spacing w:val="-2"/>
                <w:sz w:val="24"/>
                <w:szCs w:val="24"/>
              </w:rPr>
              <w:t>Valvonta työhön koulutetut asiantuntijat eri toimialueilta, jotka toteuttavat valvontatyötä.</w:t>
            </w:r>
          </w:p>
          <w:p w:rsidRPr="00875C65" w:rsidR="00773E96" w:rsidP="005831D5" w:rsidRDefault="00773E96" w14:paraId="65C8B3BA" w14:textId="77777777">
            <w:pPr>
              <w:pStyle w:val="TableParagraph"/>
              <w:ind w:left="107"/>
              <w:rPr>
                <w:spacing w:val="-2"/>
                <w:sz w:val="24"/>
                <w:szCs w:val="24"/>
              </w:rPr>
            </w:pPr>
          </w:p>
          <w:p w:rsidRPr="00875C65" w:rsidR="00773E96" w:rsidP="005831D5" w:rsidRDefault="00773E96" w14:paraId="5FA3C2BB" w14:textId="77777777">
            <w:pPr>
              <w:pStyle w:val="TableParagraph"/>
              <w:ind w:left="107"/>
              <w:rPr>
                <w:spacing w:val="-2"/>
                <w:sz w:val="24"/>
                <w:szCs w:val="24"/>
              </w:rPr>
            </w:pPr>
            <w:r w:rsidRPr="5A137C7D">
              <w:rPr>
                <w:spacing w:val="-2"/>
                <w:sz w:val="24"/>
                <w:szCs w:val="24"/>
              </w:rPr>
              <w:t>Sisäiset arvioijat</w:t>
            </w:r>
          </w:p>
          <w:p w:rsidRPr="00875C65" w:rsidR="00773E96" w:rsidP="005831D5" w:rsidRDefault="00773E96" w14:paraId="287269CF" w14:textId="77777777">
            <w:pPr>
              <w:pStyle w:val="TableParagraph"/>
              <w:ind w:left="107"/>
              <w:rPr>
                <w:spacing w:val="-2"/>
                <w:sz w:val="24"/>
                <w:szCs w:val="24"/>
              </w:rPr>
            </w:pPr>
            <w:r w:rsidRPr="5A137C7D">
              <w:rPr>
                <w:spacing w:val="-2"/>
                <w:sz w:val="24"/>
                <w:szCs w:val="24"/>
              </w:rPr>
              <w:t>Toteuttaa sisäisten arviointien vuosisuunnitelmaa toimien sisäisen arvioinnin prosessin mukaisesti.</w:t>
            </w:r>
          </w:p>
          <w:p w:rsidRPr="00875C65" w:rsidR="00773E96" w:rsidP="005831D5" w:rsidRDefault="00773E96" w14:paraId="4851F6ED" w14:textId="77777777">
            <w:pPr>
              <w:pStyle w:val="TableParagraph"/>
              <w:ind w:left="107"/>
              <w:rPr>
                <w:spacing w:val="-2"/>
                <w:sz w:val="24"/>
                <w:szCs w:val="24"/>
              </w:rPr>
            </w:pPr>
          </w:p>
          <w:p w:rsidRPr="00875C65" w:rsidR="00773E96" w:rsidP="005831D5" w:rsidRDefault="00773E96" w14:paraId="0B7ABBF1" w14:textId="77777777">
            <w:pPr>
              <w:pStyle w:val="TableParagraph"/>
              <w:ind w:left="107"/>
              <w:rPr>
                <w:spacing w:val="-2"/>
                <w:sz w:val="24"/>
                <w:szCs w:val="24"/>
              </w:rPr>
            </w:pPr>
            <w:r w:rsidRPr="5A137C7D">
              <w:rPr>
                <w:spacing w:val="-2"/>
                <w:sz w:val="24"/>
                <w:szCs w:val="24"/>
              </w:rPr>
              <w:t xml:space="preserve">Järjestämisen tuen valvontatiimi </w:t>
            </w:r>
          </w:p>
          <w:p w:rsidRPr="00875C65" w:rsidR="00773E96" w:rsidP="005831D5" w:rsidRDefault="00773E96" w14:paraId="7E88B7DB" w14:textId="77777777">
            <w:pPr>
              <w:pStyle w:val="TableParagraph"/>
              <w:numPr>
                <w:ilvl w:val="0"/>
                <w:numId w:val="27"/>
              </w:numPr>
              <w:rPr>
                <w:spacing w:val="-2"/>
                <w:sz w:val="24"/>
                <w:szCs w:val="24"/>
              </w:rPr>
            </w:pPr>
            <w:r w:rsidRPr="5A137C7D">
              <w:rPr>
                <w:spacing w:val="-2"/>
                <w:sz w:val="24"/>
                <w:szCs w:val="24"/>
              </w:rPr>
              <w:t>järjestämisjohtaja (puheenjohtaja),</w:t>
            </w:r>
          </w:p>
          <w:p w:rsidRPr="00875C65" w:rsidR="00773E96" w:rsidP="005831D5" w:rsidRDefault="00773E96" w14:paraId="5E024C4F" w14:textId="77777777">
            <w:pPr>
              <w:pStyle w:val="TableParagraph"/>
              <w:numPr>
                <w:ilvl w:val="0"/>
                <w:numId w:val="27"/>
              </w:numPr>
              <w:rPr>
                <w:spacing w:val="-2"/>
                <w:sz w:val="24"/>
                <w:szCs w:val="24"/>
              </w:rPr>
            </w:pPr>
            <w:r w:rsidRPr="5A137C7D">
              <w:rPr>
                <w:spacing w:val="-2"/>
                <w:sz w:val="24"/>
                <w:szCs w:val="24"/>
              </w:rPr>
              <w:t>asiakkuus- ja hankintajohtaja,</w:t>
            </w:r>
          </w:p>
          <w:p w:rsidRPr="00875C65" w:rsidR="00773E96" w:rsidP="005831D5" w:rsidRDefault="00773E96" w14:paraId="1936675E" w14:textId="77777777">
            <w:pPr>
              <w:pStyle w:val="TableParagraph"/>
              <w:numPr>
                <w:ilvl w:val="0"/>
                <w:numId w:val="27"/>
              </w:numPr>
              <w:rPr>
                <w:spacing w:val="-2"/>
                <w:sz w:val="24"/>
                <w:szCs w:val="24"/>
              </w:rPr>
            </w:pPr>
            <w:r w:rsidRPr="5A137C7D">
              <w:rPr>
                <w:spacing w:val="-2"/>
                <w:sz w:val="24"/>
                <w:szCs w:val="24"/>
              </w:rPr>
              <w:t>laatujohtaja,</w:t>
            </w:r>
          </w:p>
          <w:p w:rsidRPr="00875C65" w:rsidR="00773E96" w:rsidP="005831D5" w:rsidRDefault="00773E96" w14:paraId="57282D81" w14:textId="77777777">
            <w:pPr>
              <w:pStyle w:val="TableParagraph"/>
              <w:numPr>
                <w:ilvl w:val="0"/>
                <w:numId w:val="27"/>
              </w:numPr>
              <w:rPr>
                <w:spacing w:val="-2"/>
                <w:sz w:val="24"/>
                <w:szCs w:val="24"/>
              </w:rPr>
            </w:pPr>
            <w:r w:rsidRPr="5A137C7D">
              <w:rPr>
                <w:spacing w:val="-2"/>
                <w:sz w:val="24"/>
                <w:szCs w:val="24"/>
              </w:rPr>
              <w:t>hoitotyön johtaja,</w:t>
            </w:r>
          </w:p>
          <w:p w:rsidRPr="00875C65" w:rsidR="00773E96" w:rsidP="005831D5" w:rsidRDefault="00773E96" w14:paraId="3B669C15" w14:textId="77777777">
            <w:pPr>
              <w:pStyle w:val="TableParagraph"/>
              <w:numPr>
                <w:ilvl w:val="0"/>
                <w:numId w:val="27"/>
              </w:numPr>
              <w:rPr>
                <w:spacing w:val="-2"/>
                <w:sz w:val="24"/>
                <w:szCs w:val="24"/>
              </w:rPr>
            </w:pPr>
            <w:r w:rsidRPr="5A137C7D">
              <w:rPr>
                <w:spacing w:val="-2"/>
                <w:sz w:val="24"/>
                <w:szCs w:val="24"/>
              </w:rPr>
              <w:t>johtajaylilääkäri,</w:t>
            </w:r>
          </w:p>
          <w:p w:rsidRPr="00875C65" w:rsidR="00773E96" w:rsidP="005831D5" w:rsidRDefault="00773E96" w14:paraId="6A7EB2E2" w14:textId="77777777">
            <w:pPr>
              <w:pStyle w:val="TableParagraph"/>
              <w:numPr>
                <w:ilvl w:val="0"/>
                <w:numId w:val="27"/>
              </w:numPr>
              <w:rPr>
                <w:spacing w:val="-2"/>
                <w:sz w:val="24"/>
                <w:szCs w:val="24"/>
              </w:rPr>
            </w:pPr>
            <w:r w:rsidRPr="5A137C7D">
              <w:rPr>
                <w:spacing w:val="-2"/>
                <w:sz w:val="24"/>
                <w:szCs w:val="24"/>
              </w:rPr>
              <w:t>sosiaalijohtaja,</w:t>
            </w:r>
          </w:p>
          <w:p w:rsidRPr="00875C65" w:rsidR="00773E96" w:rsidP="005831D5" w:rsidRDefault="00773E96" w14:paraId="19A17F77" w14:textId="77777777">
            <w:pPr>
              <w:pStyle w:val="TableParagraph"/>
              <w:numPr>
                <w:ilvl w:val="0"/>
                <w:numId w:val="27"/>
              </w:numPr>
              <w:rPr>
                <w:spacing w:val="-2"/>
                <w:sz w:val="24"/>
                <w:szCs w:val="24"/>
              </w:rPr>
            </w:pPr>
            <w:r w:rsidRPr="5A137C7D">
              <w:rPr>
                <w:spacing w:val="-2"/>
                <w:sz w:val="24"/>
                <w:szCs w:val="24"/>
              </w:rPr>
              <w:t>pelastusjohtaja,</w:t>
            </w:r>
          </w:p>
          <w:p w:rsidRPr="00875C65" w:rsidR="00773E96" w:rsidP="005831D5" w:rsidRDefault="00773E96" w14:paraId="63A3B944" w14:textId="77777777">
            <w:pPr>
              <w:pStyle w:val="TableParagraph"/>
              <w:numPr>
                <w:ilvl w:val="0"/>
                <w:numId w:val="27"/>
              </w:numPr>
              <w:rPr>
                <w:spacing w:val="-2"/>
                <w:sz w:val="24"/>
                <w:szCs w:val="24"/>
              </w:rPr>
            </w:pPr>
            <w:r w:rsidRPr="5A137C7D">
              <w:rPr>
                <w:spacing w:val="-2"/>
                <w:sz w:val="24"/>
                <w:szCs w:val="24"/>
              </w:rPr>
              <w:t>sisäinen tarkastaja sekä</w:t>
            </w:r>
          </w:p>
          <w:p w:rsidR="00773E96" w:rsidP="005831D5" w:rsidRDefault="00773E96" w14:paraId="1B075905" w14:textId="77777777">
            <w:pPr>
              <w:pStyle w:val="TableParagraph"/>
              <w:numPr>
                <w:ilvl w:val="0"/>
                <w:numId w:val="27"/>
              </w:numPr>
              <w:rPr>
                <w:spacing w:val="-2"/>
                <w:sz w:val="24"/>
                <w:szCs w:val="24"/>
              </w:rPr>
            </w:pPr>
            <w:r w:rsidRPr="5A137C7D">
              <w:rPr>
                <w:spacing w:val="-2"/>
                <w:sz w:val="24"/>
                <w:szCs w:val="24"/>
              </w:rPr>
              <w:t>sosiaali- ja potilasasiamiesvastaavat</w:t>
            </w:r>
          </w:p>
          <w:p w:rsidRPr="00875C65" w:rsidR="00773E96" w:rsidP="005831D5" w:rsidRDefault="00773E96" w14:paraId="03EEDD33" w14:textId="77777777">
            <w:pPr>
              <w:pStyle w:val="TableParagraph"/>
              <w:ind w:left="107"/>
              <w:rPr>
                <w:spacing w:val="-2"/>
                <w:sz w:val="24"/>
                <w:szCs w:val="24"/>
              </w:rPr>
            </w:pPr>
          </w:p>
          <w:p w:rsidRPr="00875C65" w:rsidR="00773E96" w:rsidP="00773E96" w:rsidRDefault="00773E96" w14:paraId="7DA8B2D5" w14:textId="77777777">
            <w:pPr>
              <w:pStyle w:val="TableParagraph"/>
              <w:numPr>
                <w:ilvl w:val="0"/>
                <w:numId w:val="17"/>
              </w:numPr>
              <w:rPr>
                <w:spacing w:val="-2"/>
                <w:sz w:val="24"/>
                <w:szCs w:val="24"/>
              </w:rPr>
            </w:pPr>
            <w:r w:rsidRPr="5A137C7D">
              <w:rPr>
                <w:spacing w:val="-2"/>
                <w:sz w:val="24"/>
                <w:szCs w:val="24"/>
              </w:rPr>
              <w:lastRenderedPageBreak/>
              <w:t>Valvoo, ohjaa ja koordinoi omavalvontaa ja valvontatoimintaa (strateginen taso)</w:t>
            </w:r>
          </w:p>
          <w:p w:rsidRPr="00875C65" w:rsidR="00773E96" w:rsidP="005831D5" w:rsidRDefault="00773E96" w14:paraId="4BE19641" w14:textId="77777777">
            <w:pPr>
              <w:pStyle w:val="TableParagraph"/>
              <w:ind w:left="107"/>
              <w:rPr>
                <w:spacing w:val="-2"/>
                <w:sz w:val="24"/>
                <w:szCs w:val="24"/>
              </w:rPr>
            </w:pPr>
          </w:p>
          <w:p w:rsidRPr="00875C65" w:rsidR="00773E96" w:rsidP="00773E96" w:rsidRDefault="00773E96" w14:paraId="284E25A3" w14:textId="77777777">
            <w:pPr>
              <w:pStyle w:val="TableParagraph"/>
              <w:numPr>
                <w:ilvl w:val="0"/>
                <w:numId w:val="16"/>
              </w:numPr>
              <w:rPr>
                <w:spacing w:val="-2"/>
                <w:sz w:val="24"/>
                <w:szCs w:val="24"/>
              </w:rPr>
            </w:pPr>
            <w:r w:rsidRPr="5A137C7D">
              <w:rPr>
                <w:spacing w:val="-2"/>
                <w:sz w:val="24"/>
                <w:szCs w:val="24"/>
              </w:rPr>
              <w:t xml:space="preserve">laatii ja ylläpitää </w:t>
            </w:r>
            <w:proofErr w:type="spellStart"/>
            <w:r w:rsidRPr="5A137C7D">
              <w:rPr>
                <w:sz w:val="24"/>
                <w:szCs w:val="24"/>
              </w:rPr>
              <w:t>hyvinvointialueen</w:t>
            </w:r>
            <w:proofErr w:type="spellEnd"/>
            <w:r w:rsidRPr="5A137C7D">
              <w:rPr>
                <w:sz w:val="24"/>
                <w:szCs w:val="24"/>
              </w:rPr>
              <w:t xml:space="preserve"> omavalvontaohjelmaa ja – suunnitelmaa, valvonnan vuosisuunnitelmaa.</w:t>
            </w:r>
          </w:p>
          <w:p w:rsidRPr="00875C65" w:rsidR="00773E96" w:rsidP="005831D5" w:rsidRDefault="00773E96" w14:paraId="5906B8E0" w14:textId="77777777">
            <w:pPr>
              <w:pStyle w:val="TableParagraph"/>
              <w:ind w:left="107"/>
              <w:rPr>
                <w:spacing w:val="-2"/>
                <w:sz w:val="24"/>
                <w:szCs w:val="24"/>
              </w:rPr>
            </w:pPr>
          </w:p>
          <w:p w:rsidRPr="00875C65" w:rsidR="00773E96" w:rsidP="00773E96" w:rsidRDefault="00773E96" w14:paraId="71EF6155" w14:textId="77777777">
            <w:pPr>
              <w:pStyle w:val="TableParagraph"/>
              <w:numPr>
                <w:ilvl w:val="0"/>
                <w:numId w:val="15"/>
              </w:numPr>
              <w:rPr>
                <w:spacing w:val="-2"/>
                <w:sz w:val="24"/>
                <w:szCs w:val="24"/>
              </w:rPr>
            </w:pPr>
            <w:r w:rsidRPr="5A137C7D">
              <w:rPr>
                <w:spacing w:val="-2"/>
                <w:sz w:val="24"/>
                <w:szCs w:val="24"/>
              </w:rPr>
              <w:t>Omavalvontaohjelman ja -suunnitelmien täytäntöönpano, toteuttamisen seuranta ja arviointi, raportointi ja julkaisu.</w:t>
            </w:r>
          </w:p>
          <w:p w:rsidRPr="00875C65" w:rsidR="00773E96" w:rsidP="005831D5" w:rsidRDefault="00773E96" w14:paraId="0775F2AB" w14:textId="77777777">
            <w:pPr>
              <w:pStyle w:val="TableParagraph"/>
              <w:ind w:left="107"/>
              <w:rPr>
                <w:spacing w:val="-2"/>
                <w:sz w:val="24"/>
                <w:szCs w:val="24"/>
              </w:rPr>
            </w:pPr>
          </w:p>
          <w:p w:rsidRPr="00875C65" w:rsidR="00773E96" w:rsidP="00773E96" w:rsidRDefault="00773E96" w14:paraId="52EB361A" w14:textId="77777777">
            <w:pPr>
              <w:pStyle w:val="TableParagraph"/>
              <w:numPr>
                <w:ilvl w:val="0"/>
                <w:numId w:val="14"/>
              </w:numPr>
              <w:rPr>
                <w:spacing w:val="-2"/>
                <w:sz w:val="24"/>
                <w:szCs w:val="24"/>
              </w:rPr>
            </w:pPr>
            <w:r w:rsidRPr="5A137C7D">
              <w:rPr>
                <w:spacing w:val="-2"/>
                <w:sz w:val="24"/>
                <w:szCs w:val="24"/>
              </w:rPr>
              <w:t>määrittelee valvontaan liittyviä toimintaohjeita ja linjauksia.</w:t>
            </w:r>
          </w:p>
          <w:p w:rsidRPr="00875C65" w:rsidR="00773E96" w:rsidP="005831D5" w:rsidRDefault="00773E96" w14:paraId="24877530" w14:textId="77777777">
            <w:pPr>
              <w:pStyle w:val="TableParagraph"/>
              <w:ind w:left="107"/>
              <w:rPr>
                <w:spacing w:val="-2"/>
                <w:sz w:val="24"/>
                <w:szCs w:val="24"/>
              </w:rPr>
            </w:pPr>
          </w:p>
          <w:p w:rsidRPr="00875C65" w:rsidR="00773E96" w:rsidP="00773E96" w:rsidRDefault="00773E96" w14:paraId="7BA781EF" w14:textId="77777777">
            <w:pPr>
              <w:pStyle w:val="TableParagraph"/>
              <w:numPr>
                <w:ilvl w:val="0"/>
                <w:numId w:val="13"/>
              </w:numPr>
              <w:rPr>
                <w:spacing w:val="-2"/>
                <w:sz w:val="24"/>
                <w:szCs w:val="24"/>
              </w:rPr>
            </w:pPr>
            <w:r w:rsidRPr="5A137C7D">
              <w:rPr>
                <w:spacing w:val="-2"/>
                <w:sz w:val="24"/>
                <w:szCs w:val="24"/>
              </w:rPr>
              <w:t>seuraa, kokoaa, analysoi ja raportoi omavalvonnasta, valvonnasta, arvioinneista ja katselmuksista sekä eri palautekanavista saatua tietoa sekä korjaavien toimenpiteiden toteutumista.</w:t>
            </w:r>
          </w:p>
          <w:p w:rsidRPr="00875C65" w:rsidR="00773E96" w:rsidP="005831D5" w:rsidRDefault="00773E96" w14:paraId="6430A34F" w14:textId="77777777">
            <w:pPr>
              <w:pStyle w:val="TableParagraph"/>
              <w:ind w:left="107"/>
              <w:rPr>
                <w:spacing w:val="-2"/>
                <w:sz w:val="24"/>
                <w:szCs w:val="24"/>
              </w:rPr>
            </w:pPr>
          </w:p>
          <w:p w:rsidRPr="00875C65" w:rsidR="00773E96" w:rsidP="00773E96" w:rsidRDefault="00773E96" w14:paraId="38F606B6" w14:textId="77777777">
            <w:pPr>
              <w:pStyle w:val="TableParagraph"/>
              <w:numPr>
                <w:ilvl w:val="0"/>
                <w:numId w:val="12"/>
              </w:numPr>
              <w:rPr>
                <w:spacing w:val="-2"/>
                <w:sz w:val="24"/>
                <w:szCs w:val="24"/>
              </w:rPr>
            </w:pPr>
            <w:r w:rsidRPr="5A137C7D">
              <w:rPr>
                <w:spacing w:val="-2"/>
                <w:sz w:val="24"/>
                <w:szCs w:val="24"/>
              </w:rPr>
              <w:t xml:space="preserve">raportoi valvonnan ohjausryhmälle, </w:t>
            </w:r>
            <w:proofErr w:type="spellStart"/>
            <w:r w:rsidRPr="5A137C7D">
              <w:rPr>
                <w:sz w:val="24"/>
                <w:szCs w:val="24"/>
              </w:rPr>
              <w:t>hyvinvointialueen</w:t>
            </w:r>
            <w:proofErr w:type="spellEnd"/>
            <w:r w:rsidRPr="5A137C7D">
              <w:rPr>
                <w:sz w:val="24"/>
                <w:szCs w:val="24"/>
              </w:rPr>
              <w:t xml:space="preserve"> johtoryhmälle sekä aluehallitukselle ja luottamuselimille</w:t>
            </w:r>
          </w:p>
          <w:p w:rsidRPr="00875C65" w:rsidR="00773E96" w:rsidP="005831D5" w:rsidRDefault="00773E96" w14:paraId="516C3501" w14:textId="77777777">
            <w:pPr>
              <w:pStyle w:val="TableParagraph"/>
              <w:ind w:left="107"/>
              <w:rPr>
                <w:spacing w:val="-2"/>
                <w:sz w:val="24"/>
                <w:szCs w:val="24"/>
              </w:rPr>
            </w:pPr>
          </w:p>
          <w:p w:rsidRPr="00875C65" w:rsidR="00773E96" w:rsidP="00773E96" w:rsidRDefault="00773E96" w14:paraId="3F3A4CBE" w14:textId="77777777">
            <w:pPr>
              <w:pStyle w:val="TableParagraph"/>
              <w:numPr>
                <w:ilvl w:val="0"/>
                <w:numId w:val="11"/>
              </w:numPr>
              <w:rPr>
                <w:spacing w:val="-2"/>
                <w:sz w:val="24"/>
                <w:szCs w:val="24"/>
              </w:rPr>
            </w:pPr>
            <w:r w:rsidRPr="5A137C7D">
              <w:rPr>
                <w:spacing w:val="-2"/>
                <w:sz w:val="24"/>
                <w:szCs w:val="24"/>
              </w:rPr>
              <w:t>YTA –yhteistyö, yhteistyö ja raportointi valvontaviranomaisten kanssa.</w:t>
            </w:r>
          </w:p>
          <w:p w:rsidRPr="00875C65" w:rsidR="00773E96" w:rsidP="005831D5" w:rsidRDefault="00773E96" w14:paraId="3A9EE5A6" w14:textId="77777777">
            <w:pPr>
              <w:pStyle w:val="TableParagraph"/>
              <w:ind w:left="107"/>
              <w:rPr>
                <w:spacing w:val="-2"/>
                <w:sz w:val="24"/>
                <w:szCs w:val="24"/>
              </w:rPr>
            </w:pPr>
          </w:p>
          <w:p w:rsidRPr="00875C65" w:rsidR="00773E96" w:rsidP="005831D5" w:rsidRDefault="00773E96" w14:paraId="7CDCD5DC" w14:textId="77777777">
            <w:pPr>
              <w:pStyle w:val="TableParagraph"/>
              <w:ind w:left="107"/>
              <w:rPr>
                <w:spacing w:val="-2"/>
                <w:sz w:val="24"/>
              </w:rPr>
            </w:pPr>
          </w:p>
          <w:p w:rsidRPr="00875C65" w:rsidR="00773E96" w:rsidP="005831D5" w:rsidRDefault="00773E96" w14:paraId="3F0560D8" w14:textId="77777777">
            <w:pPr>
              <w:pStyle w:val="TableParagraph"/>
              <w:ind w:left="107"/>
              <w:rPr>
                <w:spacing w:val="-2"/>
                <w:sz w:val="24"/>
                <w:szCs w:val="24"/>
              </w:rPr>
            </w:pPr>
            <w:r w:rsidRPr="5A137C7D">
              <w:rPr>
                <w:spacing w:val="-2"/>
                <w:sz w:val="24"/>
                <w:szCs w:val="24"/>
              </w:rPr>
              <w:t>M</w:t>
            </w:r>
            <w:r w:rsidRPr="5A137C7D">
              <w:rPr>
                <w:sz w:val="24"/>
                <w:szCs w:val="24"/>
              </w:rPr>
              <w:t xml:space="preserve">ielenterveyspalveluiden ja riippuvuuksienhoidon palvelualueen asiakkaita ovat yli 18-vuotiaat kainuulaiset, joilla on mielenterveyteen tai riippuvuuksiin liittyvien ongelma. Toiminta jakautuu päivystystoimintaan, avohoitoon ja kuntoutukseen sekä osastohoitoon. Päihdevieroitukset ja -kuntoutukset hankitaan osittain </w:t>
            </w:r>
            <w:proofErr w:type="spellStart"/>
            <w:r w:rsidRPr="5A137C7D">
              <w:rPr>
                <w:sz w:val="24"/>
                <w:szCs w:val="24"/>
              </w:rPr>
              <w:t>ostopalveluna</w:t>
            </w:r>
            <w:proofErr w:type="spellEnd"/>
            <w:r w:rsidRPr="5A137C7D">
              <w:rPr>
                <w:sz w:val="24"/>
                <w:szCs w:val="24"/>
              </w:rPr>
              <w:t>. Opioidikorvaushoidon tarpeen arvio ja hoito toteutetaan osana avohoitoa. </w:t>
            </w:r>
          </w:p>
          <w:p w:rsidR="00773E96" w:rsidP="005831D5" w:rsidRDefault="00773E96" w14:paraId="4C610520" w14:textId="77777777">
            <w:pPr>
              <w:pStyle w:val="TableParagraph"/>
              <w:ind w:left="97"/>
              <w:rPr>
                <w:b/>
                <w:sz w:val="24"/>
              </w:rPr>
            </w:pPr>
          </w:p>
          <w:p w:rsidR="00773E96" w:rsidP="005831D5" w:rsidRDefault="00773E96" w14:paraId="410E817B" w14:textId="77777777">
            <w:pPr>
              <w:tabs>
                <w:tab w:val="clear" w:pos="1304"/>
                <w:tab w:val="clear" w:pos="2608"/>
                <w:tab w:val="clear" w:pos="3912"/>
                <w:tab w:val="clear" w:pos="5216"/>
                <w:tab w:val="clear" w:pos="6521"/>
                <w:tab w:val="clear" w:pos="7825"/>
                <w:tab w:val="clear" w:pos="9129"/>
                <w:tab w:val="clear" w:pos="10433"/>
                <w:tab w:val="left" w:pos="3051"/>
              </w:tabs>
            </w:pPr>
          </w:p>
          <w:p w:rsidR="00773E96" w:rsidP="005831D5" w:rsidRDefault="00773E96" w14:paraId="648A11E4"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00773E96" w:rsidP="00773E96" w:rsidRDefault="00773E96" w14:paraId="04E991BC" w14:textId="77777777">
      <w:pPr>
        <w:tabs>
          <w:tab w:val="clear" w:pos="1304"/>
          <w:tab w:val="clear" w:pos="2608"/>
          <w:tab w:val="clear" w:pos="3912"/>
          <w:tab w:val="clear" w:pos="5216"/>
          <w:tab w:val="clear" w:pos="6521"/>
          <w:tab w:val="clear" w:pos="7825"/>
          <w:tab w:val="clear" w:pos="9129"/>
          <w:tab w:val="clear" w:pos="10433"/>
          <w:tab w:val="left" w:pos="3051"/>
        </w:tabs>
      </w:pPr>
    </w:p>
    <w:p w:rsidR="00773E96" w:rsidP="00773E96" w:rsidRDefault="00773E96" w14:paraId="0F889219" w14:textId="77777777">
      <w:pPr>
        <w:pStyle w:val="Otsikko1"/>
      </w:pPr>
      <w:bookmarkStart w:name="_Toc162521515" w:id="6"/>
      <w:bookmarkStart w:name="_Toc163640141" w:id="7"/>
      <w:r w:rsidRPr="004C6D55">
        <w:t xml:space="preserve">3. Palveluyksikön toiminta-ajatus, arvot ja toimintaperiaatteet sekä </w:t>
      </w:r>
      <w:r>
        <w:br/>
        <w:t xml:space="preserve">    </w:t>
      </w:r>
      <w:r w:rsidRPr="004C6D55">
        <w:t>toimintaympäristö</w:t>
      </w:r>
      <w:bookmarkEnd w:id="6"/>
      <w:bookmarkEnd w:id="7"/>
    </w:p>
    <w:tbl>
      <w:tblPr>
        <w:tblStyle w:val="TaulukkoRuudukko"/>
        <w:tblW w:w="0" w:type="auto"/>
        <w:tblLook w:val="04A0" w:firstRow="1" w:lastRow="0" w:firstColumn="1" w:lastColumn="0" w:noHBand="0" w:noVBand="1"/>
      </w:tblPr>
      <w:tblGrid>
        <w:gridCol w:w="10195"/>
      </w:tblGrid>
      <w:tr w:rsidR="00773E96" w:rsidTr="005831D5" w14:paraId="603843BE" w14:textId="77777777">
        <w:tc>
          <w:tcPr>
            <w:tcW w:w="10195" w:type="dxa"/>
          </w:tcPr>
          <w:p w:rsidR="00773E96" w:rsidP="005831D5" w:rsidRDefault="00773E96" w14:paraId="0559706C" w14:textId="77777777">
            <w:pPr>
              <w:pStyle w:val="Leipteksti"/>
              <w:spacing w:before="285"/>
              <w:ind w:left="114"/>
              <w:rPr>
                <w:color w:val="31312F"/>
              </w:rPr>
            </w:pPr>
            <w:r>
              <w:rPr>
                <w:color w:val="31312F"/>
              </w:rPr>
              <w:t>Kainuun</w:t>
            </w:r>
            <w:r>
              <w:rPr>
                <w:color w:val="31312F"/>
                <w:spacing w:val="-6"/>
              </w:rPr>
              <w:t xml:space="preserve"> </w:t>
            </w:r>
            <w:proofErr w:type="spellStart"/>
            <w:r>
              <w:rPr>
                <w:color w:val="31312F"/>
              </w:rPr>
              <w:t>hyvinvointialueen</w:t>
            </w:r>
            <w:proofErr w:type="spellEnd"/>
            <w:r>
              <w:rPr>
                <w:color w:val="31312F"/>
                <w:spacing w:val="-5"/>
              </w:rPr>
              <w:t xml:space="preserve"> </w:t>
            </w:r>
            <w:r>
              <w:rPr>
                <w:color w:val="31312F"/>
              </w:rPr>
              <w:t>mielenterveyden</w:t>
            </w:r>
            <w:r>
              <w:rPr>
                <w:color w:val="31312F"/>
                <w:spacing w:val="-5"/>
              </w:rPr>
              <w:t xml:space="preserve"> </w:t>
            </w:r>
            <w:r>
              <w:rPr>
                <w:color w:val="31312F"/>
              </w:rPr>
              <w:t>ja</w:t>
            </w:r>
            <w:r>
              <w:rPr>
                <w:color w:val="31312F"/>
                <w:spacing w:val="-5"/>
              </w:rPr>
              <w:t xml:space="preserve"> </w:t>
            </w:r>
            <w:r>
              <w:rPr>
                <w:color w:val="31312F"/>
              </w:rPr>
              <w:t>riippuvuuksienhoidon</w:t>
            </w:r>
            <w:r>
              <w:rPr>
                <w:color w:val="31312F"/>
                <w:spacing w:val="-5"/>
              </w:rPr>
              <w:t xml:space="preserve"> </w:t>
            </w:r>
            <w:r>
              <w:rPr>
                <w:color w:val="31312F"/>
              </w:rPr>
              <w:t>aikuisten</w:t>
            </w:r>
            <w:r>
              <w:rPr>
                <w:color w:val="31312F"/>
                <w:spacing w:val="-6"/>
              </w:rPr>
              <w:t xml:space="preserve"> </w:t>
            </w:r>
            <w:r>
              <w:rPr>
                <w:color w:val="31312F"/>
              </w:rPr>
              <w:t>(yli18</w:t>
            </w:r>
            <w:r>
              <w:rPr>
                <w:color w:val="31312F"/>
                <w:spacing w:val="-5"/>
              </w:rPr>
              <w:t xml:space="preserve"> </w:t>
            </w:r>
            <w:r>
              <w:rPr>
                <w:color w:val="31312F"/>
              </w:rPr>
              <w:t>vuotiaat) palveluyksiköt</w:t>
            </w:r>
            <w:r>
              <w:rPr>
                <w:color w:val="31312F"/>
                <w:spacing w:val="-2"/>
              </w:rPr>
              <w:t xml:space="preserve"> </w:t>
            </w:r>
            <w:r>
              <w:rPr>
                <w:color w:val="31312F"/>
              </w:rPr>
              <w:t>vastaavat</w:t>
            </w:r>
            <w:r>
              <w:rPr>
                <w:color w:val="31312F"/>
                <w:spacing w:val="-2"/>
              </w:rPr>
              <w:t xml:space="preserve"> </w:t>
            </w:r>
            <w:r>
              <w:rPr>
                <w:color w:val="31312F"/>
              </w:rPr>
              <w:t>kaikenikäisten</w:t>
            </w:r>
            <w:r>
              <w:rPr>
                <w:color w:val="31312F"/>
                <w:spacing w:val="-1"/>
              </w:rPr>
              <w:t xml:space="preserve"> </w:t>
            </w:r>
            <w:r>
              <w:rPr>
                <w:color w:val="31312F"/>
              </w:rPr>
              <w:t>kainuulaisten</w:t>
            </w:r>
            <w:r>
              <w:rPr>
                <w:color w:val="31312F"/>
                <w:spacing w:val="-1"/>
              </w:rPr>
              <w:t xml:space="preserve"> </w:t>
            </w:r>
            <w:r>
              <w:rPr>
                <w:color w:val="31312F"/>
              </w:rPr>
              <w:t>mielenterveyden,</w:t>
            </w:r>
            <w:r>
              <w:rPr>
                <w:color w:val="31312F"/>
                <w:spacing w:val="-2"/>
              </w:rPr>
              <w:t xml:space="preserve"> </w:t>
            </w:r>
            <w:r>
              <w:rPr>
                <w:color w:val="31312F"/>
              </w:rPr>
              <w:t>päihteiden</w:t>
            </w:r>
            <w:r>
              <w:rPr>
                <w:color w:val="31312F"/>
                <w:spacing w:val="-1"/>
              </w:rPr>
              <w:t xml:space="preserve"> </w:t>
            </w:r>
            <w:r>
              <w:rPr>
                <w:color w:val="31312F"/>
              </w:rPr>
              <w:t>ja</w:t>
            </w:r>
            <w:r>
              <w:rPr>
                <w:color w:val="31312F"/>
                <w:spacing w:val="-1"/>
              </w:rPr>
              <w:t xml:space="preserve"> </w:t>
            </w:r>
            <w:r>
              <w:rPr>
                <w:color w:val="31312F"/>
              </w:rPr>
              <w:t>muiden riippuvuuksien aiheuttamien haasteiden tutkimuksesta, hoidosta ja kuntoutuksesta perus- ja erikoissairaanhoidon tasoilla.</w:t>
            </w:r>
          </w:p>
          <w:p w:rsidRPr="00B918E6" w:rsidR="00773E96" w:rsidP="005831D5" w:rsidRDefault="00773E96" w14:paraId="533AA092" w14:textId="77777777">
            <w:pPr>
              <w:pStyle w:val="Leipteksti"/>
              <w:spacing w:before="285"/>
              <w:ind w:left="114"/>
            </w:pPr>
            <w:r w:rsidRPr="00B918E6">
              <w:t xml:space="preserve">Palvelualueen perustehtävä on tarjota ihmisille ja heidän läheisilleen oikea-aikaista, saavutettavaa ja kokonaisvaltaista tukea, joka edistää toipumista, osallisuutta ja arjessa selviytymistä.  </w:t>
            </w:r>
          </w:p>
          <w:p w:rsidRPr="006931A6" w:rsidR="00773E96" w:rsidP="005831D5" w:rsidRDefault="00773E96" w14:paraId="0B2EE9DE" w14:textId="77777777">
            <w:pPr>
              <w:pStyle w:val="Leipteksti"/>
              <w:rPr>
                <w:color w:val="EE0000"/>
              </w:rPr>
            </w:pPr>
          </w:p>
          <w:p w:rsidRPr="00B918E6" w:rsidR="00773E96" w:rsidP="005831D5" w:rsidRDefault="00773E96" w14:paraId="21CEA18C" w14:textId="77777777">
            <w:pPr>
              <w:pStyle w:val="Leipteksti"/>
              <w:ind w:left="114" w:right="345"/>
            </w:pPr>
            <w:r w:rsidRPr="00B918E6">
              <w:t>Palveluyksiköiden</w:t>
            </w:r>
            <w:r w:rsidRPr="00B918E6">
              <w:rPr>
                <w:spacing w:val="-7"/>
              </w:rPr>
              <w:t xml:space="preserve"> </w:t>
            </w:r>
            <w:r w:rsidRPr="00B918E6">
              <w:t>toimintaa</w:t>
            </w:r>
            <w:r w:rsidRPr="00B918E6">
              <w:rPr>
                <w:spacing w:val="-7"/>
              </w:rPr>
              <w:t xml:space="preserve"> </w:t>
            </w:r>
            <w:r w:rsidRPr="00B918E6">
              <w:t>ohjaavat</w:t>
            </w:r>
            <w:r w:rsidRPr="00B918E6">
              <w:rPr>
                <w:spacing w:val="-8"/>
              </w:rPr>
              <w:t xml:space="preserve"> </w:t>
            </w:r>
            <w:r w:rsidRPr="00B918E6">
              <w:t>asiakaslähtöisyys,</w:t>
            </w:r>
            <w:r w:rsidRPr="00B918E6">
              <w:rPr>
                <w:spacing w:val="-8"/>
              </w:rPr>
              <w:t xml:space="preserve"> </w:t>
            </w:r>
            <w:r w:rsidRPr="00B918E6">
              <w:t>perhekeskeisyys,</w:t>
            </w:r>
            <w:r w:rsidRPr="00B918E6">
              <w:rPr>
                <w:spacing w:val="-8"/>
              </w:rPr>
              <w:t xml:space="preserve"> </w:t>
            </w:r>
            <w:r w:rsidRPr="00B918E6">
              <w:t xml:space="preserve">tarpeenmukaisuus sekä yhdenvertaisuus. Toimintaperiaatteina ovat ihmisten kunnioittaminen, kuuleminen ja ratkaisujen rakentaminen yhdessä asiakkaiden ja heidän verkostojensa kanssa. Voimavarojen vahvistaminen ja hoidon jatkuvuuden </w:t>
            </w:r>
            <w:r w:rsidRPr="00B918E6">
              <w:lastRenderedPageBreak/>
              <w:t>varmistaminen moniammatillisesti ja joustavasti ovat tärkeitä periaatteita. Periaatteena on haittoja ehkäisevä ja kuntouttava työote sekä moniammatillinen verkostoyhteistyö.</w:t>
            </w:r>
          </w:p>
          <w:p w:rsidR="00773E96" w:rsidP="005831D5" w:rsidRDefault="00773E96" w14:paraId="0F183EAC" w14:textId="77777777">
            <w:pPr>
              <w:pStyle w:val="Leipteksti"/>
            </w:pPr>
          </w:p>
          <w:p w:rsidR="00773E96" w:rsidP="005831D5" w:rsidRDefault="00773E96" w14:paraId="3028F28D" w14:textId="77777777">
            <w:pPr>
              <w:pStyle w:val="Leipteksti"/>
              <w:ind w:left="114"/>
            </w:pPr>
            <w:r>
              <w:t>Palvelualueen aikuisten mielenterveys ja riippuvuuksienhoidossa toimiin viitekehyksenä toipumisorientaatio, jossa painottuvat voimavarat, osallisuus, toivo, merkityksellisyys ja positiivinen</w:t>
            </w:r>
            <w:r>
              <w:rPr>
                <w:spacing w:val="-5"/>
              </w:rPr>
              <w:t xml:space="preserve"> </w:t>
            </w:r>
            <w:r>
              <w:t>mielenterveys.</w:t>
            </w:r>
            <w:r>
              <w:rPr>
                <w:spacing w:val="-6"/>
              </w:rPr>
              <w:t xml:space="preserve"> </w:t>
            </w:r>
            <w:r>
              <w:t>Henkilökohtainen</w:t>
            </w:r>
            <w:r>
              <w:rPr>
                <w:spacing w:val="-5"/>
              </w:rPr>
              <w:t xml:space="preserve"> </w:t>
            </w:r>
            <w:r>
              <w:t>toipumisprosessi</w:t>
            </w:r>
            <w:r>
              <w:rPr>
                <w:spacing w:val="-5"/>
              </w:rPr>
              <w:t xml:space="preserve"> </w:t>
            </w:r>
            <w:r>
              <w:t>johtaa</w:t>
            </w:r>
            <w:r>
              <w:rPr>
                <w:spacing w:val="-5"/>
              </w:rPr>
              <w:t xml:space="preserve"> </w:t>
            </w:r>
            <w:r>
              <w:t>tyydytystä</w:t>
            </w:r>
            <w:r>
              <w:rPr>
                <w:spacing w:val="-5"/>
              </w:rPr>
              <w:t xml:space="preserve"> </w:t>
            </w:r>
            <w:r>
              <w:t>tuovaan</w:t>
            </w:r>
            <w:r>
              <w:rPr>
                <w:spacing w:val="-5"/>
              </w:rPr>
              <w:t xml:space="preserve"> </w:t>
            </w:r>
            <w:r>
              <w:t>ja toiveikkaaseen elämään psyykkisen sairauden tai riippuvuusongelman aiheuttamista rajoituksista huolimatta.</w:t>
            </w:r>
          </w:p>
          <w:p w:rsidR="00773E96" w:rsidP="005831D5" w:rsidRDefault="00773E96" w14:paraId="2DEDC931" w14:textId="77777777">
            <w:pPr>
              <w:pStyle w:val="Leipteksti"/>
              <w:ind w:left="114" w:right="345"/>
            </w:pPr>
            <w:r>
              <w:t xml:space="preserve">Kainuun </w:t>
            </w:r>
            <w:proofErr w:type="spellStart"/>
            <w:r>
              <w:t>hyvinvointialueen</w:t>
            </w:r>
            <w:proofErr w:type="spellEnd"/>
            <w:r>
              <w:t xml:space="preserve"> perustehtävä on tuottaa terveyttä, turvaa ja hyvinvointia Kainuussa. Toiminnan ensisijaisena tavoitteena on taata turvallinen, laadukas hoito ja palvelu,</w:t>
            </w:r>
            <w:r>
              <w:rPr>
                <w:spacing w:val="-4"/>
              </w:rPr>
              <w:t xml:space="preserve"> </w:t>
            </w:r>
            <w:r>
              <w:t>oikein</w:t>
            </w:r>
            <w:r>
              <w:rPr>
                <w:spacing w:val="-4"/>
              </w:rPr>
              <w:t xml:space="preserve"> </w:t>
            </w:r>
            <w:r>
              <w:t>ja</w:t>
            </w:r>
            <w:r>
              <w:rPr>
                <w:spacing w:val="-4"/>
              </w:rPr>
              <w:t xml:space="preserve"> </w:t>
            </w:r>
            <w:r>
              <w:t>oikeaan</w:t>
            </w:r>
            <w:r>
              <w:rPr>
                <w:spacing w:val="-4"/>
              </w:rPr>
              <w:t xml:space="preserve"> </w:t>
            </w:r>
            <w:r>
              <w:t>aikaan</w:t>
            </w:r>
            <w:r>
              <w:rPr>
                <w:spacing w:val="-4"/>
              </w:rPr>
              <w:t xml:space="preserve"> </w:t>
            </w:r>
            <w:r>
              <w:t>tasapuolisesti</w:t>
            </w:r>
            <w:r>
              <w:rPr>
                <w:spacing w:val="-4"/>
              </w:rPr>
              <w:t xml:space="preserve"> </w:t>
            </w:r>
            <w:r>
              <w:t>jokaiselle.</w:t>
            </w:r>
            <w:r>
              <w:rPr>
                <w:spacing w:val="-4"/>
              </w:rPr>
              <w:t xml:space="preserve"> </w:t>
            </w:r>
            <w:r>
              <w:t>Palvelut</w:t>
            </w:r>
            <w:r>
              <w:rPr>
                <w:spacing w:val="-4"/>
              </w:rPr>
              <w:t xml:space="preserve"> </w:t>
            </w:r>
            <w:r>
              <w:t>tuotetaan</w:t>
            </w:r>
            <w:r>
              <w:rPr>
                <w:spacing w:val="-4"/>
              </w:rPr>
              <w:t xml:space="preserve"> </w:t>
            </w:r>
            <w:r>
              <w:t>laadukkaasti, turvallisesti, kustannustehokkaasti ja asianmukaisesti. Tutkimus- ja hoitovalikoima on näyttöön perustuvaa ja edellyttää henkilökunnalta asianmukaista kouluttautumista.</w:t>
            </w:r>
          </w:p>
          <w:p w:rsidR="00773E96" w:rsidP="005831D5" w:rsidRDefault="00773E96" w14:paraId="164C1899" w14:textId="77777777">
            <w:pPr>
              <w:pStyle w:val="Leipteksti"/>
            </w:pPr>
          </w:p>
          <w:p w:rsidR="00773E96" w:rsidP="005831D5" w:rsidRDefault="00773E96" w14:paraId="0058571D" w14:textId="77777777">
            <w:pPr>
              <w:pStyle w:val="Leipteksti"/>
              <w:ind w:left="114"/>
            </w:pPr>
            <w:r>
              <w:t>Palvelualueen</w:t>
            </w:r>
            <w:r>
              <w:rPr>
                <w:spacing w:val="-6"/>
              </w:rPr>
              <w:t xml:space="preserve"> </w:t>
            </w:r>
            <w:r>
              <w:t>arvoihin</w:t>
            </w:r>
            <w:r>
              <w:rPr>
                <w:spacing w:val="-5"/>
              </w:rPr>
              <w:t xml:space="preserve"> </w:t>
            </w:r>
            <w:r>
              <w:t>kuuluvat</w:t>
            </w:r>
            <w:r>
              <w:rPr>
                <w:spacing w:val="-6"/>
              </w:rPr>
              <w:t xml:space="preserve"> </w:t>
            </w:r>
            <w:r>
              <w:t>vastuullisuus,</w:t>
            </w:r>
            <w:r>
              <w:rPr>
                <w:spacing w:val="-6"/>
              </w:rPr>
              <w:t xml:space="preserve"> </w:t>
            </w:r>
            <w:r>
              <w:t>avoimuus</w:t>
            </w:r>
            <w:r>
              <w:rPr>
                <w:spacing w:val="-6"/>
              </w:rPr>
              <w:t xml:space="preserve"> </w:t>
            </w:r>
            <w:r>
              <w:t>(työskentelyn</w:t>
            </w:r>
            <w:r>
              <w:rPr>
                <w:spacing w:val="-5"/>
              </w:rPr>
              <w:t xml:space="preserve"> </w:t>
            </w:r>
            <w:r>
              <w:t>läpinäkyvyys), luotettavuus, oikeudenmukaisuus (VALO).</w:t>
            </w:r>
          </w:p>
          <w:p w:rsidR="00773E96" w:rsidP="005831D5" w:rsidRDefault="00773E96" w14:paraId="5812A97B" w14:textId="77777777">
            <w:pPr>
              <w:pStyle w:val="Leipteksti"/>
            </w:pPr>
          </w:p>
          <w:p w:rsidR="00773E96" w:rsidP="005831D5" w:rsidRDefault="00773E96" w14:paraId="5EFCCB7E" w14:textId="77777777">
            <w:pPr>
              <w:pStyle w:val="Leipteksti"/>
              <w:ind w:left="114"/>
            </w:pPr>
            <w:r>
              <w:rPr>
                <w:b/>
              </w:rPr>
              <w:t>V</w:t>
            </w:r>
            <w:r>
              <w:t>astuullisuus</w:t>
            </w:r>
            <w:r>
              <w:rPr>
                <w:spacing w:val="-6"/>
              </w:rPr>
              <w:t xml:space="preserve"> </w:t>
            </w:r>
            <w:r>
              <w:rPr>
                <w:spacing w:val="-5"/>
              </w:rPr>
              <w:t>on</w:t>
            </w:r>
          </w:p>
          <w:p w:rsidR="00773E96" w:rsidP="005831D5" w:rsidRDefault="00773E96" w14:paraId="23179A02" w14:textId="77777777">
            <w:pPr>
              <w:pStyle w:val="Luettelokappale"/>
              <w:widowControl w:val="0"/>
              <w:numPr>
                <w:ilvl w:val="0"/>
                <w:numId w:val="28"/>
              </w:numPr>
              <w:tabs>
                <w:tab w:val="left" w:pos="260"/>
              </w:tabs>
              <w:autoSpaceDE w:val="0"/>
              <w:autoSpaceDN w:val="0"/>
              <w:ind w:hanging="146"/>
              <w:contextualSpacing w:val="0"/>
              <w:rPr>
                <w:sz w:val="24"/>
              </w:rPr>
            </w:pPr>
            <w:r>
              <w:rPr>
                <w:sz w:val="24"/>
              </w:rPr>
              <w:t>jokaisen</w:t>
            </w:r>
            <w:r>
              <w:rPr>
                <w:spacing w:val="-6"/>
                <w:sz w:val="24"/>
              </w:rPr>
              <w:t xml:space="preserve"> </w:t>
            </w:r>
            <w:r>
              <w:rPr>
                <w:sz w:val="24"/>
              </w:rPr>
              <w:t>vastuuta</w:t>
            </w:r>
            <w:r>
              <w:rPr>
                <w:spacing w:val="-6"/>
                <w:sz w:val="24"/>
              </w:rPr>
              <w:t xml:space="preserve"> </w:t>
            </w:r>
            <w:r>
              <w:rPr>
                <w:sz w:val="24"/>
              </w:rPr>
              <w:t>omasta</w:t>
            </w:r>
            <w:r>
              <w:rPr>
                <w:spacing w:val="-6"/>
                <w:sz w:val="24"/>
              </w:rPr>
              <w:t xml:space="preserve"> </w:t>
            </w:r>
            <w:r>
              <w:rPr>
                <w:sz w:val="24"/>
              </w:rPr>
              <w:t>toiminnastaan</w:t>
            </w:r>
            <w:r>
              <w:rPr>
                <w:spacing w:val="-6"/>
                <w:sz w:val="24"/>
              </w:rPr>
              <w:t xml:space="preserve"> </w:t>
            </w:r>
            <w:r>
              <w:rPr>
                <w:sz w:val="24"/>
              </w:rPr>
              <w:t>ja</w:t>
            </w:r>
            <w:r>
              <w:rPr>
                <w:spacing w:val="-6"/>
                <w:sz w:val="24"/>
              </w:rPr>
              <w:t xml:space="preserve"> </w:t>
            </w:r>
            <w:r>
              <w:rPr>
                <w:spacing w:val="-2"/>
                <w:sz w:val="24"/>
              </w:rPr>
              <w:t>työskentelystään</w:t>
            </w:r>
          </w:p>
          <w:p w:rsidR="00773E96" w:rsidP="005831D5" w:rsidRDefault="00773E96" w14:paraId="5B7C1485" w14:textId="77777777">
            <w:pPr>
              <w:pStyle w:val="Luettelokappale"/>
              <w:widowControl w:val="0"/>
              <w:numPr>
                <w:ilvl w:val="0"/>
                <w:numId w:val="28"/>
              </w:numPr>
              <w:tabs>
                <w:tab w:val="left" w:pos="260"/>
              </w:tabs>
              <w:autoSpaceDE w:val="0"/>
              <w:autoSpaceDN w:val="0"/>
              <w:ind w:hanging="146"/>
              <w:contextualSpacing w:val="0"/>
              <w:rPr>
                <w:sz w:val="24"/>
              </w:rPr>
            </w:pPr>
            <w:r>
              <w:rPr>
                <w:sz w:val="24"/>
              </w:rPr>
              <w:t>asiakkaista</w:t>
            </w:r>
            <w:r>
              <w:rPr>
                <w:spacing w:val="-8"/>
                <w:sz w:val="24"/>
              </w:rPr>
              <w:t xml:space="preserve"> </w:t>
            </w:r>
            <w:r>
              <w:rPr>
                <w:sz w:val="24"/>
              </w:rPr>
              <w:t>ja</w:t>
            </w:r>
            <w:r>
              <w:rPr>
                <w:spacing w:val="-6"/>
                <w:sz w:val="24"/>
              </w:rPr>
              <w:t xml:space="preserve"> </w:t>
            </w:r>
            <w:r>
              <w:rPr>
                <w:sz w:val="24"/>
              </w:rPr>
              <w:t>läheisistä</w:t>
            </w:r>
            <w:r>
              <w:rPr>
                <w:spacing w:val="-6"/>
                <w:sz w:val="24"/>
              </w:rPr>
              <w:t xml:space="preserve"> </w:t>
            </w:r>
            <w:r>
              <w:rPr>
                <w:spacing w:val="-2"/>
                <w:sz w:val="24"/>
              </w:rPr>
              <w:t>huolehtimista</w:t>
            </w:r>
          </w:p>
          <w:p w:rsidR="00773E96" w:rsidP="005831D5" w:rsidRDefault="00773E96" w14:paraId="422C0B55" w14:textId="77777777">
            <w:pPr>
              <w:pStyle w:val="Luettelokappale"/>
              <w:widowControl w:val="0"/>
              <w:numPr>
                <w:ilvl w:val="0"/>
                <w:numId w:val="28"/>
              </w:numPr>
              <w:tabs>
                <w:tab w:val="left" w:pos="260"/>
              </w:tabs>
              <w:autoSpaceDE w:val="0"/>
              <w:autoSpaceDN w:val="0"/>
              <w:ind w:hanging="146"/>
              <w:contextualSpacing w:val="0"/>
              <w:rPr>
                <w:sz w:val="24"/>
              </w:rPr>
            </w:pPr>
            <w:r>
              <w:rPr>
                <w:sz w:val="24"/>
              </w:rPr>
              <w:t>työyhteisön</w:t>
            </w:r>
            <w:r>
              <w:rPr>
                <w:spacing w:val="-12"/>
                <w:sz w:val="24"/>
              </w:rPr>
              <w:t xml:space="preserve"> </w:t>
            </w:r>
            <w:r>
              <w:rPr>
                <w:sz w:val="24"/>
              </w:rPr>
              <w:t>hyvinvoinnista</w:t>
            </w:r>
            <w:r>
              <w:rPr>
                <w:spacing w:val="-9"/>
                <w:sz w:val="24"/>
              </w:rPr>
              <w:t xml:space="preserve"> </w:t>
            </w:r>
            <w:r>
              <w:rPr>
                <w:sz w:val="24"/>
              </w:rPr>
              <w:t>ja</w:t>
            </w:r>
            <w:r>
              <w:rPr>
                <w:spacing w:val="-9"/>
                <w:sz w:val="24"/>
              </w:rPr>
              <w:t xml:space="preserve"> </w:t>
            </w:r>
            <w:r>
              <w:rPr>
                <w:sz w:val="24"/>
              </w:rPr>
              <w:t>turvallisuudesta</w:t>
            </w:r>
            <w:r>
              <w:rPr>
                <w:spacing w:val="-9"/>
                <w:sz w:val="24"/>
              </w:rPr>
              <w:t xml:space="preserve"> </w:t>
            </w:r>
            <w:r>
              <w:rPr>
                <w:spacing w:val="-2"/>
                <w:sz w:val="24"/>
              </w:rPr>
              <w:t>huolehtimista</w:t>
            </w:r>
          </w:p>
          <w:p w:rsidR="00773E96" w:rsidP="005831D5" w:rsidRDefault="00773E96" w14:paraId="2EBB8DA1" w14:textId="77777777">
            <w:pPr>
              <w:pStyle w:val="Luettelokappale"/>
              <w:widowControl w:val="0"/>
              <w:numPr>
                <w:ilvl w:val="0"/>
                <w:numId w:val="28"/>
              </w:numPr>
              <w:tabs>
                <w:tab w:val="left" w:pos="260"/>
              </w:tabs>
              <w:autoSpaceDE w:val="0"/>
              <w:autoSpaceDN w:val="0"/>
              <w:ind w:hanging="146"/>
              <w:contextualSpacing w:val="0"/>
              <w:rPr>
                <w:sz w:val="24"/>
              </w:rPr>
            </w:pPr>
            <w:r>
              <w:rPr>
                <w:sz w:val="24"/>
              </w:rPr>
              <w:t>oma-aloitteisuutta</w:t>
            </w:r>
            <w:r>
              <w:rPr>
                <w:spacing w:val="-9"/>
                <w:sz w:val="24"/>
              </w:rPr>
              <w:t xml:space="preserve"> </w:t>
            </w:r>
            <w:r>
              <w:rPr>
                <w:sz w:val="24"/>
              </w:rPr>
              <w:t>ja</w:t>
            </w:r>
            <w:r>
              <w:rPr>
                <w:spacing w:val="-8"/>
                <w:sz w:val="24"/>
              </w:rPr>
              <w:t xml:space="preserve"> </w:t>
            </w:r>
            <w:r>
              <w:rPr>
                <w:spacing w:val="-2"/>
                <w:sz w:val="24"/>
              </w:rPr>
              <w:t>aktiivisuutta</w:t>
            </w:r>
          </w:p>
          <w:p w:rsidR="00773E96" w:rsidP="005831D5" w:rsidRDefault="00773E96" w14:paraId="6C35137B" w14:textId="77777777">
            <w:pPr>
              <w:pStyle w:val="Leipteksti"/>
            </w:pPr>
          </w:p>
          <w:p w:rsidR="00773E96" w:rsidP="005831D5" w:rsidRDefault="00773E96" w14:paraId="4B394627" w14:textId="77777777">
            <w:pPr>
              <w:pStyle w:val="Leipteksti"/>
              <w:ind w:left="114"/>
            </w:pPr>
            <w:r>
              <w:rPr>
                <w:b/>
              </w:rPr>
              <w:t>A</w:t>
            </w:r>
            <w:r>
              <w:t>voimuus</w:t>
            </w:r>
            <w:r>
              <w:rPr>
                <w:spacing w:val="-6"/>
              </w:rPr>
              <w:t xml:space="preserve"> </w:t>
            </w:r>
            <w:r>
              <w:rPr>
                <w:spacing w:val="-5"/>
              </w:rPr>
              <w:t>on</w:t>
            </w:r>
          </w:p>
          <w:p w:rsidR="00773E96" w:rsidP="005831D5" w:rsidRDefault="00773E96" w14:paraId="6F45125E" w14:textId="77777777">
            <w:pPr>
              <w:pStyle w:val="Luettelokappale"/>
              <w:widowControl w:val="0"/>
              <w:numPr>
                <w:ilvl w:val="0"/>
                <w:numId w:val="28"/>
              </w:numPr>
              <w:tabs>
                <w:tab w:val="left" w:pos="260"/>
              </w:tabs>
              <w:autoSpaceDE w:val="0"/>
              <w:autoSpaceDN w:val="0"/>
              <w:ind w:hanging="146"/>
              <w:contextualSpacing w:val="0"/>
              <w:rPr>
                <w:sz w:val="24"/>
              </w:rPr>
            </w:pPr>
            <w:r>
              <w:rPr>
                <w:sz w:val="24"/>
              </w:rPr>
              <w:t>ihmisten</w:t>
            </w:r>
            <w:r>
              <w:rPr>
                <w:spacing w:val="-9"/>
                <w:sz w:val="24"/>
              </w:rPr>
              <w:t xml:space="preserve"> </w:t>
            </w:r>
            <w:r>
              <w:rPr>
                <w:sz w:val="24"/>
              </w:rPr>
              <w:t>välistä</w:t>
            </w:r>
            <w:r>
              <w:rPr>
                <w:spacing w:val="-6"/>
                <w:sz w:val="24"/>
              </w:rPr>
              <w:t xml:space="preserve"> </w:t>
            </w:r>
            <w:r>
              <w:rPr>
                <w:spacing w:val="-2"/>
                <w:sz w:val="24"/>
              </w:rPr>
              <w:t>vuorovaikutusta</w:t>
            </w:r>
          </w:p>
          <w:p w:rsidR="00773E96" w:rsidP="005831D5" w:rsidRDefault="00773E96" w14:paraId="47DE95F0" w14:textId="77777777">
            <w:pPr>
              <w:pStyle w:val="Luettelokappale"/>
              <w:widowControl w:val="0"/>
              <w:numPr>
                <w:ilvl w:val="0"/>
                <w:numId w:val="28"/>
              </w:numPr>
              <w:tabs>
                <w:tab w:val="left" w:pos="260"/>
              </w:tabs>
              <w:autoSpaceDE w:val="0"/>
              <w:autoSpaceDN w:val="0"/>
              <w:ind w:hanging="146"/>
              <w:contextualSpacing w:val="0"/>
              <w:rPr>
                <w:sz w:val="24"/>
              </w:rPr>
            </w:pPr>
            <w:r>
              <w:rPr>
                <w:spacing w:val="-2"/>
                <w:sz w:val="24"/>
              </w:rPr>
              <w:t>viestintää</w:t>
            </w:r>
          </w:p>
          <w:p w:rsidR="00773E96" w:rsidP="005831D5" w:rsidRDefault="00773E96" w14:paraId="412AE058" w14:textId="77777777">
            <w:pPr>
              <w:pStyle w:val="Luettelokappale"/>
              <w:widowControl w:val="0"/>
              <w:numPr>
                <w:ilvl w:val="0"/>
                <w:numId w:val="28"/>
              </w:numPr>
              <w:tabs>
                <w:tab w:val="left" w:pos="260"/>
              </w:tabs>
              <w:autoSpaceDE w:val="0"/>
              <w:autoSpaceDN w:val="0"/>
              <w:ind w:hanging="146"/>
              <w:contextualSpacing w:val="0"/>
              <w:rPr>
                <w:sz w:val="24"/>
              </w:rPr>
            </w:pPr>
            <w:r>
              <w:rPr>
                <w:spacing w:val="-2"/>
                <w:sz w:val="24"/>
              </w:rPr>
              <w:t>luottamusta</w:t>
            </w:r>
          </w:p>
          <w:p w:rsidR="00773E96" w:rsidP="005831D5" w:rsidRDefault="00773E96" w14:paraId="24ED66BD" w14:textId="77777777">
            <w:pPr>
              <w:pStyle w:val="Luettelokappale"/>
              <w:widowControl w:val="0"/>
              <w:numPr>
                <w:ilvl w:val="0"/>
                <w:numId w:val="28"/>
              </w:numPr>
              <w:tabs>
                <w:tab w:val="left" w:pos="260"/>
              </w:tabs>
              <w:autoSpaceDE w:val="0"/>
              <w:autoSpaceDN w:val="0"/>
              <w:ind w:hanging="146"/>
              <w:contextualSpacing w:val="0"/>
              <w:rPr>
                <w:sz w:val="24"/>
              </w:rPr>
            </w:pPr>
            <w:r>
              <w:rPr>
                <w:sz w:val="24"/>
              </w:rPr>
              <w:t>päätöksenteon</w:t>
            </w:r>
            <w:r>
              <w:rPr>
                <w:spacing w:val="-11"/>
                <w:sz w:val="24"/>
              </w:rPr>
              <w:t xml:space="preserve"> </w:t>
            </w:r>
            <w:r>
              <w:rPr>
                <w:spacing w:val="-2"/>
                <w:sz w:val="24"/>
              </w:rPr>
              <w:t>läpinäkyvyyttä</w:t>
            </w:r>
          </w:p>
          <w:p w:rsidR="00773E96" w:rsidP="005831D5" w:rsidRDefault="00773E96" w14:paraId="428B212C" w14:textId="77777777">
            <w:pPr>
              <w:pStyle w:val="Luettelokappale"/>
              <w:widowControl w:val="0"/>
              <w:numPr>
                <w:ilvl w:val="0"/>
                <w:numId w:val="28"/>
              </w:numPr>
              <w:tabs>
                <w:tab w:val="left" w:pos="260"/>
              </w:tabs>
              <w:autoSpaceDE w:val="0"/>
              <w:autoSpaceDN w:val="0"/>
              <w:ind w:hanging="146"/>
              <w:contextualSpacing w:val="0"/>
              <w:rPr>
                <w:sz w:val="24"/>
              </w:rPr>
            </w:pPr>
            <w:r>
              <w:rPr>
                <w:sz w:val="24"/>
              </w:rPr>
              <w:t>tosiasioiden</w:t>
            </w:r>
            <w:r>
              <w:rPr>
                <w:spacing w:val="-10"/>
                <w:sz w:val="24"/>
              </w:rPr>
              <w:t xml:space="preserve"> </w:t>
            </w:r>
            <w:r>
              <w:rPr>
                <w:spacing w:val="-2"/>
                <w:sz w:val="24"/>
              </w:rPr>
              <w:t>kunnioittamista</w:t>
            </w:r>
          </w:p>
          <w:p w:rsidR="00773E96" w:rsidP="005831D5" w:rsidRDefault="00773E96" w14:paraId="6E847DE2" w14:textId="77777777"/>
          <w:p w:rsidRPr="000E7505" w:rsidR="00773E96" w:rsidP="005831D5" w:rsidRDefault="00773E96" w14:paraId="6BDE2C54" w14:textId="77777777">
            <w:pPr>
              <w:pStyle w:val="Otsikko1"/>
              <w:outlineLvl w:val="0"/>
              <w:rPr>
                <w:rFonts w:eastAsia="Arial" w:cs="Arial"/>
                <w:b/>
                <w:sz w:val="24"/>
                <w:szCs w:val="24"/>
              </w:rPr>
            </w:pPr>
            <w:r w:rsidRPr="000E7505">
              <w:rPr>
                <w:rFonts w:eastAsia="Arial" w:cs="Arial"/>
                <w:b/>
                <w:sz w:val="24"/>
                <w:szCs w:val="24"/>
              </w:rPr>
              <w:t>L</w:t>
            </w:r>
            <w:r w:rsidRPr="000E7505">
              <w:rPr>
                <w:rFonts w:eastAsia="Arial" w:cs="Arial"/>
                <w:sz w:val="24"/>
                <w:szCs w:val="24"/>
              </w:rPr>
              <w:t>uotettavuus</w:t>
            </w:r>
            <w:r w:rsidRPr="000E7505">
              <w:rPr>
                <w:rFonts w:eastAsia="Arial" w:cs="Arial"/>
                <w:b/>
                <w:sz w:val="24"/>
                <w:szCs w:val="24"/>
              </w:rPr>
              <w:t xml:space="preserve"> </w:t>
            </w:r>
            <w:r w:rsidRPr="000E7505">
              <w:rPr>
                <w:rFonts w:eastAsia="Arial" w:cs="Arial"/>
                <w:sz w:val="24"/>
                <w:szCs w:val="24"/>
              </w:rPr>
              <w:t>on</w:t>
            </w:r>
            <w:r w:rsidRPr="000E7505">
              <w:rPr>
                <w:rFonts w:eastAsia="Arial" w:cs="Arial"/>
                <w:b/>
                <w:sz w:val="24"/>
                <w:szCs w:val="24"/>
              </w:rPr>
              <w:t xml:space="preserve"> </w:t>
            </w:r>
          </w:p>
          <w:p w:rsidRPr="000E7505" w:rsidR="00773E96" w:rsidP="005831D5" w:rsidRDefault="00773E96" w14:paraId="45577BA4" w14:textId="77777777">
            <w:pPr>
              <w:pStyle w:val="Luettelokappale"/>
              <w:widowControl w:val="0"/>
              <w:numPr>
                <w:ilvl w:val="0"/>
                <w:numId w:val="28"/>
              </w:numPr>
              <w:tabs>
                <w:tab w:val="left" w:pos="260"/>
              </w:tabs>
              <w:autoSpaceDE w:val="0"/>
              <w:autoSpaceDN w:val="0"/>
              <w:ind w:hanging="146"/>
              <w:contextualSpacing w:val="0"/>
              <w:rPr>
                <w:sz w:val="24"/>
              </w:rPr>
            </w:pPr>
            <w:r w:rsidRPr="000E7505">
              <w:rPr>
                <w:sz w:val="24"/>
              </w:rPr>
              <w:t>toimintamme ja asiakassuhteidemme perusta</w:t>
            </w:r>
          </w:p>
          <w:p w:rsidRPr="000E7505" w:rsidR="00773E96" w:rsidP="005831D5" w:rsidRDefault="00773E96" w14:paraId="482F166C" w14:textId="77777777">
            <w:pPr>
              <w:pStyle w:val="Luettelokappale"/>
              <w:widowControl w:val="0"/>
              <w:numPr>
                <w:ilvl w:val="0"/>
                <w:numId w:val="28"/>
              </w:numPr>
              <w:tabs>
                <w:tab w:val="left" w:pos="260"/>
              </w:tabs>
              <w:autoSpaceDE w:val="0"/>
              <w:autoSpaceDN w:val="0"/>
              <w:ind w:hanging="146"/>
              <w:contextualSpacing w:val="0"/>
              <w:rPr>
                <w:sz w:val="24"/>
              </w:rPr>
            </w:pPr>
            <w:r w:rsidRPr="000E7505">
              <w:rPr>
                <w:sz w:val="24"/>
              </w:rPr>
              <w:t>osa vastuullisuutta ja lupauksien pitämistä</w:t>
            </w:r>
          </w:p>
          <w:p w:rsidRPr="000E7505" w:rsidR="00773E96" w:rsidP="005831D5" w:rsidRDefault="00773E96" w14:paraId="517C10E3" w14:textId="77777777">
            <w:pPr>
              <w:pStyle w:val="Luettelokappale"/>
              <w:widowControl w:val="0"/>
              <w:numPr>
                <w:ilvl w:val="0"/>
                <w:numId w:val="28"/>
              </w:numPr>
              <w:tabs>
                <w:tab w:val="left" w:pos="260"/>
              </w:tabs>
              <w:autoSpaceDE w:val="0"/>
              <w:autoSpaceDN w:val="0"/>
              <w:ind w:hanging="146"/>
              <w:contextualSpacing w:val="0"/>
              <w:rPr>
                <w:sz w:val="24"/>
              </w:rPr>
            </w:pPr>
            <w:r w:rsidRPr="000E7505">
              <w:rPr>
                <w:sz w:val="24"/>
              </w:rPr>
              <w:t>ammattitaitoa ja sovittujen toimintatapojen mukaisuutta</w:t>
            </w:r>
          </w:p>
          <w:p w:rsidRPr="000E7505" w:rsidR="00773E96" w:rsidP="005831D5" w:rsidRDefault="00773E96" w14:paraId="1FA0C4A3" w14:textId="77777777">
            <w:pPr>
              <w:pStyle w:val="Luettelokappale"/>
              <w:widowControl w:val="0"/>
              <w:numPr>
                <w:ilvl w:val="0"/>
                <w:numId w:val="28"/>
              </w:numPr>
              <w:tabs>
                <w:tab w:val="left" w:pos="260"/>
              </w:tabs>
              <w:autoSpaceDE w:val="0"/>
              <w:autoSpaceDN w:val="0"/>
              <w:ind w:hanging="146"/>
              <w:contextualSpacing w:val="0"/>
              <w:rPr>
                <w:sz w:val="24"/>
              </w:rPr>
            </w:pPr>
            <w:r w:rsidRPr="000E7505">
              <w:rPr>
                <w:sz w:val="24"/>
              </w:rPr>
              <w:t>osallisuutta</w:t>
            </w:r>
          </w:p>
          <w:p w:rsidRPr="000E7505" w:rsidR="00773E96" w:rsidP="005831D5" w:rsidRDefault="00773E96" w14:paraId="75A45177" w14:textId="77777777">
            <w:pPr>
              <w:pStyle w:val="Luettelokappale"/>
              <w:widowControl w:val="0"/>
              <w:numPr>
                <w:ilvl w:val="0"/>
                <w:numId w:val="28"/>
              </w:numPr>
              <w:tabs>
                <w:tab w:val="left" w:pos="260"/>
              </w:tabs>
              <w:autoSpaceDE w:val="0"/>
              <w:autoSpaceDN w:val="0"/>
              <w:ind w:hanging="146"/>
              <w:contextualSpacing w:val="0"/>
              <w:rPr>
                <w:sz w:val="24"/>
              </w:rPr>
            </w:pPr>
            <w:r w:rsidRPr="000E7505">
              <w:rPr>
                <w:sz w:val="24"/>
              </w:rPr>
              <w:t>luottamuksellisuutta</w:t>
            </w:r>
          </w:p>
          <w:p w:rsidRPr="004C6D55" w:rsidR="00773E96" w:rsidP="005831D5" w:rsidRDefault="00773E96" w14:paraId="3BD64189" w14:textId="77777777"/>
          <w:p w:rsidR="00773E96" w:rsidP="005831D5" w:rsidRDefault="00773E96" w14:paraId="259CEFA0" w14:textId="77777777">
            <w:pPr>
              <w:pStyle w:val="Leipteksti"/>
              <w:ind w:left="102"/>
            </w:pPr>
            <w:r>
              <w:rPr>
                <w:b/>
              </w:rPr>
              <w:t>O</w:t>
            </w:r>
            <w:r>
              <w:t>ikeudenmukaisuus</w:t>
            </w:r>
            <w:r>
              <w:rPr>
                <w:spacing w:val="-12"/>
              </w:rPr>
              <w:t xml:space="preserve"> </w:t>
            </w:r>
            <w:r>
              <w:rPr>
                <w:spacing w:val="-5"/>
              </w:rPr>
              <w:t>on</w:t>
            </w:r>
          </w:p>
          <w:p w:rsidRPr="000E7505" w:rsidR="00773E96" w:rsidP="005831D5" w:rsidRDefault="00773E96" w14:paraId="10A19236" w14:textId="77777777">
            <w:pPr>
              <w:pStyle w:val="Luettelokappale"/>
              <w:widowControl w:val="0"/>
              <w:numPr>
                <w:ilvl w:val="0"/>
                <w:numId w:val="28"/>
              </w:numPr>
              <w:tabs>
                <w:tab w:val="left" w:pos="260"/>
              </w:tabs>
              <w:autoSpaceDE w:val="0"/>
              <w:autoSpaceDN w:val="0"/>
              <w:ind w:hanging="146"/>
              <w:contextualSpacing w:val="0"/>
              <w:rPr>
                <w:sz w:val="24"/>
              </w:rPr>
            </w:pPr>
            <w:r w:rsidRPr="000E7505">
              <w:rPr>
                <w:sz w:val="24"/>
              </w:rPr>
              <w:t>tasapuolisuutta</w:t>
            </w:r>
          </w:p>
          <w:p w:rsidRPr="000E7505" w:rsidR="00773E96" w:rsidP="005831D5" w:rsidRDefault="00773E96" w14:paraId="2172E73A" w14:textId="77777777">
            <w:pPr>
              <w:pStyle w:val="Luettelokappale"/>
              <w:widowControl w:val="0"/>
              <w:numPr>
                <w:ilvl w:val="0"/>
                <w:numId w:val="28"/>
              </w:numPr>
              <w:tabs>
                <w:tab w:val="left" w:pos="260"/>
              </w:tabs>
              <w:autoSpaceDE w:val="0"/>
              <w:autoSpaceDN w:val="0"/>
              <w:ind w:hanging="146"/>
              <w:contextualSpacing w:val="0"/>
              <w:rPr>
                <w:sz w:val="24"/>
              </w:rPr>
            </w:pPr>
            <w:r w:rsidRPr="000E7505">
              <w:rPr>
                <w:sz w:val="24"/>
              </w:rPr>
              <w:t>inhimillisyyttä</w:t>
            </w:r>
          </w:p>
          <w:p w:rsidRPr="000E7505" w:rsidR="00773E96" w:rsidP="005831D5" w:rsidRDefault="00773E96" w14:paraId="501D6C18" w14:textId="77777777">
            <w:pPr>
              <w:pStyle w:val="Luettelokappale"/>
              <w:widowControl w:val="0"/>
              <w:numPr>
                <w:ilvl w:val="0"/>
                <w:numId w:val="28"/>
              </w:numPr>
              <w:tabs>
                <w:tab w:val="left" w:pos="260"/>
              </w:tabs>
              <w:autoSpaceDE w:val="0"/>
              <w:autoSpaceDN w:val="0"/>
              <w:ind w:hanging="146"/>
              <w:contextualSpacing w:val="0"/>
              <w:rPr>
                <w:sz w:val="24"/>
              </w:rPr>
            </w:pPr>
            <w:r w:rsidRPr="000E7505">
              <w:rPr>
                <w:sz w:val="24"/>
              </w:rPr>
              <w:t>yhdenvertaisuutta</w:t>
            </w:r>
          </w:p>
          <w:p w:rsidRPr="000E7505" w:rsidR="00773E96" w:rsidP="005831D5" w:rsidRDefault="00773E96" w14:paraId="13C8AE43" w14:textId="77777777">
            <w:pPr>
              <w:pStyle w:val="Luettelokappale"/>
              <w:widowControl w:val="0"/>
              <w:numPr>
                <w:ilvl w:val="0"/>
                <w:numId w:val="28"/>
              </w:numPr>
              <w:tabs>
                <w:tab w:val="left" w:pos="260"/>
              </w:tabs>
              <w:autoSpaceDE w:val="0"/>
              <w:autoSpaceDN w:val="0"/>
              <w:ind w:hanging="146"/>
              <w:contextualSpacing w:val="0"/>
              <w:rPr>
                <w:sz w:val="24"/>
              </w:rPr>
            </w:pPr>
            <w:r w:rsidRPr="000E7505">
              <w:rPr>
                <w:sz w:val="24"/>
              </w:rPr>
              <w:t>periaatteiden mukaista toimintaa</w:t>
            </w:r>
          </w:p>
          <w:p w:rsidR="00773E96" w:rsidP="005831D5" w:rsidRDefault="00773E96" w14:paraId="14D1F624" w14:textId="77777777">
            <w:pPr>
              <w:pStyle w:val="Leipteksti"/>
            </w:pPr>
          </w:p>
          <w:p w:rsidR="00773E96" w:rsidP="005831D5" w:rsidRDefault="00773E96" w14:paraId="55DC8696" w14:textId="77777777">
            <w:pPr>
              <w:pStyle w:val="Leipteksti"/>
              <w:ind w:left="102"/>
            </w:pPr>
            <w:r>
              <w:t>Turvallisuus</w:t>
            </w:r>
            <w:r>
              <w:rPr>
                <w:spacing w:val="-4"/>
              </w:rPr>
              <w:t xml:space="preserve"> </w:t>
            </w:r>
            <w:r>
              <w:t>on</w:t>
            </w:r>
            <w:r>
              <w:rPr>
                <w:spacing w:val="-4"/>
              </w:rPr>
              <w:t xml:space="preserve"> </w:t>
            </w:r>
            <w:r>
              <w:t>myös</w:t>
            </w:r>
            <w:r>
              <w:rPr>
                <w:spacing w:val="-4"/>
              </w:rPr>
              <w:t xml:space="preserve"> </w:t>
            </w:r>
            <w:r>
              <w:t>tärkeä</w:t>
            </w:r>
            <w:r>
              <w:rPr>
                <w:spacing w:val="-4"/>
              </w:rPr>
              <w:t xml:space="preserve"> </w:t>
            </w:r>
            <w:r>
              <w:t>arvo.</w:t>
            </w:r>
            <w:r>
              <w:rPr>
                <w:spacing w:val="-5"/>
              </w:rPr>
              <w:t xml:space="preserve"> </w:t>
            </w:r>
            <w:r>
              <w:t>Se</w:t>
            </w:r>
            <w:r>
              <w:rPr>
                <w:spacing w:val="-4"/>
              </w:rPr>
              <w:t xml:space="preserve"> </w:t>
            </w:r>
            <w:r>
              <w:t>tarkoittaa</w:t>
            </w:r>
            <w:r>
              <w:rPr>
                <w:spacing w:val="-4"/>
              </w:rPr>
              <w:t xml:space="preserve"> </w:t>
            </w:r>
            <w:r>
              <w:t>fyysistä</w:t>
            </w:r>
            <w:r>
              <w:rPr>
                <w:spacing w:val="-4"/>
              </w:rPr>
              <w:t xml:space="preserve"> </w:t>
            </w:r>
            <w:r>
              <w:t>ja</w:t>
            </w:r>
            <w:r>
              <w:rPr>
                <w:spacing w:val="-4"/>
              </w:rPr>
              <w:t xml:space="preserve"> </w:t>
            </w:r>
            <w:r>
              <w:t>psyykkistä</w:t>
            </w:r>
            <w:r>
              <w:rPr>
                <w:spacing w:val="-4"/>
              </w:rPr>
              <w:t xml:space="preserve"> </w:t>
            </w:r>
            <w:r>
              <w:t>turvallisuuden</w:t>
            </w:r>
            <w:r>
              <w:rPr>
                <w:spacing w:val="-4"/>
              </w:rPr>
              <w:t xml:space="preserve"> </w:t>
            </w:r>
            <w:r>
              <w:t xml:space="preserve">tunnetta hoitosuhteessa ja työssä, turvallisen tilan periaatteiden noudattamista ja työturvallisuuden </w:t>
            </w:r>
            <w:r>
              <w:rPr>
                <w:spacing w:val="-2"/>
              </w:rPr>
              <w:lastRenderedPageBreak/>
              <w:t>huomioimista.</w:t>
            </w:r>
          </w:p>
          <w:p w:rsidR="00773E96" w:rsidP="005831D5" w:rsidRDefault="00773E96" w14:paraId="08241B96" w14:textId="77777777">
            <w:pPr>
              <w:pStyle w:val="Leipteksti"/>
            </w:pPr>
          </w:p>
          <w:p w:rsidR="00773E96" w:rsidP="005831D5" w:rsidRDefault="00773E96" w14:paraId="6C42FCF7" w14:textId="77777777">
            <w:pPr>
              <w:pStyle w:val="Leipteksti"/>
              <w:ind w:left="102"/>
            </w:pPr>
            <w:r>
              <w:t>Mielenterveys-</w:t>
            </w:r>
            <w:r>
              <w:rPr>
                <w:spacing w:val="-7"/>
              </w:rPr>
              <w:t xml:space="preserve"> </w:t>
            </w:r>
            <w:r>
              <w:t>ja</w:t>
            </w:r>
            <w:r>
              <w:rPr>
                <w:spacing w:val="-6"/>
              </w:rPr>
              <w:t xml:space="preserve"> </w:t>
            </w:r>
            <w:r>
              <w:t>päihdepalveluita</w:t>
            </w:r>
            <w:r>
              <w:rPr>
                <w:spacing w:val="-5"/>
              </w:rPr>
              <w:t xml:space="preserve"> </w:t>
            </w:r>
            <w:r>
              <w:t>on</w:t>
            </w:r>
            <w:r>
              <w:rPr>
                <w:spacing w:val="-6"/>
              </w:rPr>
              <w:t xml:space="preserve"> </w:t>
            </w:r>
            <w:r>
              <w:t>saatavilla</w:t>
            </w:r>
            <w:r>
              <w:rPr>
                <w:spacing w:val="-5"/>
              </w:rPr>
              <w:t xml:space="preserve"> </w:t>
            </w:r>
            <w:r>
              <w:t>kaikissa</w:t>
            </w:r>
            <w:r>
              <w:rPr>
                <w:spacing w:val="-6"/>
              </w:rPr>
              <w:t xml:space="preserve"> </w:t>
            </w:r>
            <w:r>
              <w:t>Kainuun</w:t>
            </w:r>
            <w:r>
              <w:rPr>
                <w:spacing w:val="-6"/>
              </w:rPr>
              <w:t xml:space="preserve"> </w:t>
            </w:r>
            <w:r>
              <w:rPr>
                <w:spacing w:val="-2"/>
              </w:rPr>
              <w:t>kunnissa.</w:t>
            </w:r>
          </w:p>
          <w:p w:rsidRPr="004C6D55" w:rsidR="00773E96" w:rsidP="005831D5" w:rsidRDefault="00773E96" w14:paraId="60EF87C4" w14:textId="77777777"/>
        </w:tc>
      </w:tr>
    </w:tbl>
    <w:p w:rsidR="00773E96" w:rsidP="00773E96" w:rsidRDefault="00773E96" w14:paraId="698BAC2F" w14:textId="77777777"/>
    <w:p w:rsidR="00773E96" w:rsidP="00773E96" w:rsidRDefault="00773E96" w14:paraId="2E5970F3" w14:textId="77777777">
      <w:pPr>
        <w:pStyle w:val="Otsikko1"/>
      </w:pPr>
      <w:bookmarkStart w:name="_Toc163640142" w:id="8"/>
      <w:r>
        <w:t>4. Riskienhallinta</w:t>
      </w:r>
      <w:bookmarkEnd w:id="8"/>
    </w:p>
    <w:tbl>
      <w:tblPr>
        <w:tblStyle w:val="TaulukkoRuudukko"/>
        <w:tblW w:w="0" w:type="auto"/>
        <w:tblLook w:val="04A0" w:firstRow="1" w:lastRow="0" w:firstColumn="1" w:lastColumn="0" w:noHBand="0" w:noVBand="1"/>
      </w:tblPr>
      <w:tblGrid>
        <w:gridCol w:w="10195"/>
      </w:tblGrid>
      <w:tr w:rsidR="00773E96" w:rsidTr="005831D5" w14:paraId="423C5F1E" w14:textId="77777777">
        <w:tc>
          <w:tcPr>
            <w:tcW w:w="10195" w:type="dxa"/>
          </w:tcPr>
          <w:p w:rsidR="00773E96" w:rsidP="005831D5" w:rsidRDefault="00773E96" w14:paraId="384EE701" w14:textId="77777777">
            <w:pPr>
              <w:pStyle w:val="Leipteksti"/>
              <w:spacing w:before="312"/>
              <w:ind w:left="114" w:right="345"/>
            </w:pPr>
            <w:r>
              <w:t>Palvelualue kerää säännöllisesti palautetta (asiakkaat/potilaat, läheiset ja työntekijät) toiminnastaan sekä käsittelee palautetiedon, kehittää ja arvio toimintaa ja raportoi suunnitellusti. Palvelualue huolehtii poikkeavan palvelun käsittelystä (mm. vaara- ja haittatapahtumat,</w:t>
            </w:r>
            <w:r>
              <w:rPr>
                <w:spacing w:val="-8"/>
              </w:rPr>
              <w:t xml:space="preserve"> </w:t>
            </w:r>
            <w:r>
              <w:t>epäkohtailmoitukset,</w:t>
            </w:r>
            <w:r>
              <w:rPr>
                <w:spacing w:val="-7"/>
              </w:rPr>
              <w:t xml:space="preserve"> </w:t>
            </w:r>
            <w:r>
              <w:t>muistutukset,</w:t>
            </w:r>
            <w:r>
              <w:rPr>
                <w:spacing w:val="-8"/>
              </w:rPr>
              <w:t xml:space="preserve"> </w:t>
            </w:r>
            <w:r>
              <w:t>kantelut)</w:t>
            </w:r>
            <w:r>
              <w:rPr>
                <w:spacing w:val="-7"/>
              </w:rPr>
              <w:t xml:space="preserve"> </w:t>
            </w:r>
            <w:proofErr w:type="spellStart"/>
            <w:r>
              <w:t>hyvinvointialueen</w:t>
            </w:r>
            <w:proofErr w:type="spellEnd"/>
            <w:r>
              <w:rPr>
                <w:spacing w:val="-7"/>
              </w:rPr>
              <w:t xml:space="preserve"> </w:t>
            </w:r>
            <w:r>
              <w:t xml:space="preserve">ohjeistuksen </w:t>
            </w:r>
            <w:r>
              <w:rPr>
                <w:spacing w:val="-2"/>
              </w:rPr>
              <w:t>mukaisesti.</w:t>
            </w:r>
          </w:p>
          <w:p w:rsidR="00773E96" w:rsidP="005831D5" w:rsidRDefault="00773E96" w14:paraId="4600EB34" w14:textId="77777777">
            <w:pPr>
              <w:pStyle w:val="Leipteksti"/>
            </w:pPr>
          </w:p>
          <w:p w:rsidR="00773E96" w:rsidP="005831D5" w:rsidRDefault="00773E96" w14:paraId="2C4BFB90" w14:textId="77777777">
            <w:pPr>
              <w:ind w:left="114"/>
            </w:pPr>
            <w:r>
              <w:rPr>
                <w:b/>
              </w:rPr>
              <w:t>Prosessiriskianalyysissä</w:t>
            </w:r>
            <w:r>
              <w:rPr>
                <w:b/>
                <w:spacing w:val="-11"/>
              </w:rPr>
              <w:t xml:space="preserve"> </w:t>
            </w:r>
            <w:r>
              <w:t>(laatukäsikirjan</w:t>
            </w:r>
            <w:r>
              <w:rPr>
                <w:spacing w:val="-9"/>
              </w:rPr>
              <w:t xml:space="preserve"> </w:t>
            </w:r>
            <w:r>
              <w:t>kohta</w:t>
            </w:r>
            <w:r>
              <w:rPr>
                <w:spacing w:val="-8"/>
              </w:rPr>
              <w:t xml:space="preserve"> </w:t>
            </w:r>
            <w:r>
              <w:t>4</w:t>
            </w:r>
            <w:r>
              <w:rPr>
                <w:spacing w:val="-9"/>
              </w:rPr>
              <w:t xml:space="preserve"> </w:t>
            </w:r>
            <w:r>
              <w:t>Suunnittelu)</w:t>
            </w:r>
            <w:r>
              <w:rPr>
                <w:spacing w:val="-9"/>
              </w:rPr>
              <w:t xml:space="preserve"> </w:t>
            </w:r>
            <w:r>
              <w:rPr>
                <w:spacing w:val="-2"/>
              </w:rPr>
              <w:t>kuvataan</w:t>
            </w:r>
          </w:p>
          <w:p w:rsidR="00773E96" w:rsidP="005831D5" w:rsidRDefault="00773E96" w14:paraId="79FE9CB3" w14:textId="77777777">
            <w:pPr>
              <w:pStyle w:val="Luettelokappale"/>
              <w:widowControl w:val="0"/>
              <w:numPr>
                <w:ilvl w:val="1"/>
                <w:numId w:val="30"/>
              </w:numPr>
              <w:tabs>
                <w:tab w:val="left" w:pos="260"/>
              </w:tabs>
              <w:autoSpaceDE w:val="0"/>
              <w:autoSpaceDN w:val="0"/>
              <w:ind w:hanging="146"/>
              <w:contextualSpacing w:val="0"/>
              <w:rPr>
                <w:sz w:val="24"/>
              </w:rPr>
            </w:pPr>
            <w:r>
              <w:rPr>
                <w:sz w:val="24"/>
              </w:rPr>
              <w:t>toiminnan</w:t>
            </w:r>
            <w:r>
              <w:rPr>
                <w:spacing w:val="-4"/>
                <w:sz w:val="24"/>
              </w:rPr>
              <w:t xml:space="preserve"> </w:t>
            </w:r>
            <w:r>
              <w:rPr>
                <w:sz w:val="24"/>
              </w:rPr>
              <w:t>riskit</w:t>
            </w:r>
            <w:r>
              <w:rPr>
                <w:spacing w:val="-3"/>
                <w:sz w:val="24"/>
              </w:rPr>
              <w:t xml:space="preserve"> </w:t>
            </w:r>
            <w:r>
              <w:rPr>
                <w:sz w:val="24"/>
              </w:rPr>
              <w:t>ja</w:t>
            </w:r>
            <w:r>
              <w:rPr>
                <w:spacing w:val="-4"/>
                <w:sz w:val="24"/>
              </w:rPr>
              <w:t xml:space="preserve"> </w:t>
            </w:r>
            <w:r>
              <w:rPr>
                <w:sz w:val="24"/>
              </w:rPr>
              <w:t>niiden</w:t>
            </w:r>
            <w:r>
              <w:rPr>
                <w:spacing w:val="-3"/>
                <w:sz w:val="24"/>
              </w:rPr>
              <w:t xml:space="preserve"> </w:t>
            </w:r>
            <w:r>
              <w:rPr>
                <w:spacing w:val="-2"/>
                <w:sz w:val="24"/>
              </w:rPr>
              <w:t>syyt,</w:t>
            </w:r>
          </w:p>
          <w:p w:rsidR="00773E96" w:rsidP="005831D5" w:rsidRDefault="00773E96" w14:paraId="37CE739E" w14:textId="77777777">
            <w:pPr>
              <w:pStyle w:val="Luettelokappale"/>
              <w:widowControl w:val="0"/>
              <w:numPr>
                <w:ilvl w:val="1"/>
                <w:numId w:val="30"/>
              </w:numPr>
              <w:tabs>
                <w:tab w:val="left" w:pos="260"/>
              </w:tabs>
              <w:autoSpaceDE w:val="0"/>
              <w:autoSpaceDN w:val="0"/>
              <w:ind w:hanging="146"/>
              <w:contextualSpacing w:val="0"/>
              <w:rPr>
                <w:sz w:val="24"/>
              </w:rPr>
            </w:pPr>
            <w:r>
              <w:rPr>
                <w:sz w:val="24"/>
              </w:rPr>
              <w:t>riskin</w:t>
            </w:r>
            <w:r>
              <w:rPr>
                <w:spacing w:val="-6"/>
                <w:sz w:val="24"/>
              </w:rPr>
              <w:t xml:space="preserve"> </w:t>
            </w:r>
            <w:r>
              <w:rPr>
                <w:sz w:val="24"/>
              </w:rPr>
              <w:t>suuruus</w:t>
            </w:r>
            <w:r>
              <w:rPr>
                <w:spacing w:val="-5"/>
                <w:sz w:val="24"/>
              </w:rPr>
              <w:t xml:space="preserve"> </w:t>
            </w:r>
            <w:r>
              <w:rPr>
                <w:spacing w:val="-4"/>
                <w:sz w:val="24"/>
              </w:rPr>
              <w:t>sekä</w:t>
            </w:r>
          </w:p>
          <w:p w:rsidR="00773E96" w:rsidP="005831D5" w:rsidRDefault="00773E96" w14:paraId="06364028" w14:textId="77777777">
            <w:pPr>
              <w:pStyle w:val="Luettelokappale"/>
              <w:widowControl w:val="0"/>
              <w:numPr>
                <w:ilvl w:val="1"/>
                <w:numId w:val="30"/>
              </w:numPr>
              <w:tabs>
                <w:tab w:val="left" w:pos="260"/>
              </w:tabs>
              <w:autoSpaceDE w:val="0"/>
              <w:autoSpaceDN w:val="0"/>
              <w:ind w:hanging="146"/>
              <w:contextualSpacing w:val="0"/>
              <w:rPr>
                <w:sz w:val="24"/>
              </w:rPr>
            </w:pPr>
            <w:r>
              <w:rPr>
                <w:sz w:val="24"/>
              </w:rPr>
              <w:t>toimenpiteet</w:t>
            </w:r>
            <w:r>
              <w:rPr>
                <w:spacing w:val="-8"/>
                <w:sz w:val="24"/>
              </w:rPr>
              <w:t xml:space="preserve"> </w:t>
            </w:r>
            <w:r>
              <w:rPr>
                <w:sz w:val="24"/>
              </w:rPr>
              <w:t>ja</w:t>
            </w:r>
            <w:r>
              <w:rPr>
                <w:spacing w:val="-6"/>
                <w:sz w:val="24"/>
              </w:rPr>
              <w:t xml:space="preserve"> </w:t>
            </w:r>
            <w:r>
              <w:rPr>
                <w:sz w:val="24"/>
              </w:rPr>
              <w:t>suojausjärjestelmät,</w:t>
            </w:r>
            <w:r>
              <w:rPr>
                <w:spacing w:val="-6"/>
                <w:sz w:val="24"/>
              </w:rPr>
              <w:t xml:space="preserve"> </w:t>
            </w:r>
            <w:r>
              <w:rPr>
                <w:sz w:val="24"/>
              </w:rPr>
              <w:t>kuten</w:t>
            </w:r>
            <w:r>
              <w:rPr>
                <w:spacing w:val="-6"/>
                <w:sz w:val="24"/>
              </w:rPr>
              <w:t xml:space="preserve"> </w:t>
            </w:r>
            <w:r>
              <w:rPr>
                <w:spacing w:val="-2"/>
                <w:sz w:val="24"/>
              </w:rPr>
              <w:t>tarkastuslistat.</w:t>
            </w:r>
          </w:p>
          <w:p w:rsidR="00773E96" w:rsidP="005831D5" w:rsidRDefault="00773E96" w14:paraId="6A47E425" w14:textId="77777777">
            <w:pPr>
              <w:pStyle w:val="Leipteksti"/>
            </w:pPr>
          </w:p>
          <w:p w:rsidR="00773E96" w:rsidP="005831D5" w:rsidRDefault="00773E96" w14:paraId="63084052" w14:textId="77777777">
            <w:pPr>
              <w:ind w:left="114"/>
            </w:pPr>
            <w:r>
              <w:t>Prosessiriskianalyysi</w:t>
            </w:r>
            <w:r>
              <w:rPr>
                <w:spacing w:val="-6"/>
              </w:rPr>
              <w:t xml:space="preserve"> </w:t>
            </w:r>
            <w:r>
              <w:t>sisältää</w:t>
            </w:r>
            <w:r>
              <w:rPr>
                <w:spacing w:val="-6"/>
              </w:rPr>
              <w:t xml:space="preserve"> </w:t>
            </w:r>
            <w:r>
              <w:t>myös</w:t>
            </w:r>
            <w:r>
              <w:rPr>
                <w:spacing w:val="-6"/>
              </w:rPr>
              <w:t xml:space="preserve"> </w:t>
            </w:r>
            <w:r>
              <w:rPr>
                <w:b/>
              </w:rPr>
              <w:t>asiakaspalveluun</w:t>
            </w:r>
            <w:r>
              <w:rPr>
                <w:b/>
                <w:spacing w:val="-7"/>
              </w:rPr>
              <w:t xml:space="preserve"> </w:t>
            </w:r>
            <w:r>
              <w:rPr>
                <w:b/>
              </w:rPr>
              <w:t>liittyvät</w:t>
            </w:r>
            <w:r>
              <w:rPr>
                <w:b/>
                <w:spacing w:val="-7"/>
              </w:rPr>
              <w:t xml:space="preserve"> </w:t>
            </w:r>
            <w:r>
              <w:rPr>
                <w:b/>
              </w:rPr>
              <w:t>riskit</w:t>
            </w:r>
            <w:r>
              <w:rPr>
                <w:b/>
                <w:spacing w:val="-6"/>
              </w:rPr>
              <w:t xml:space="preserve"> </w:t>
            </w:r>
            <w:r>
              <w:rPr>
                <w:b/>
              </w:rPr>
              <w:t xml:space="preserve">ja kehittämismahdollisuudet. </w:t>
            </w:r>
            <w:r>
              <w:t>Niiden osalta kuvataan</w:t>
            </w:r>
          </w:p>
          <w:p w:rsidR="00773E96" w:rsidP="005831D5" w:rsidRDefault="00773E96" w14:paraId="4E9884AC" w14:textId="77777777">
            <w:pPr>
              <w:pStyle w:val="Luettelokappale"/>
              <w:widowControl w:val="0"/>
              <w:numPr>
                <w:ilvl w:val="1"/>
                <w:numId w:val="30"/>
              </w:numPr>
              <w:tabs>
                <w:tab w:val="left" w:pos="260"/>
              </w:tabs>
              <w:autoSpaceDE w:val="0"/>
              <w:autoSpaceDN w:val="0"/>
              <w:ind w:hanging="146"/>
              <w:contextualSpacing w:val="0"/>
              <w:rPr>
                <w:sz w:val="24"/>
              </w:rPr>
            </w:pPr>
            <w:r>
              <w:rPr>
                <w:sz w:val="24"/>
              </w:rPr>
              <w:t>sidosryhmät</w:t>
            </w:r>
            <w:r>
              <w:rPr>
                <w:spacing w:val="-5"/>
                <w:sz w:val="24"/>
              </w:rPr>
              <w:t xml:space="preserve"> </w:t>
            </w:r>
            <w:r>
              <w:rPr>
                <w:sz w:val="24"/>
              </w:rPr>
              <w:t>ja</w:t>
            </w:r>
            <w:r>
              <w:rPr>
                <w:spacing w:val="-4"/>
                <w:sz w:val="24"/>
              </w:rPr>
              <w:t xml:space="preserve"> </w:t>
            </w:r>
            <w:r>
              <w:rPr>
                <w:spacing w:val="-2"/>
                <w:sz w:val="24"/>
              </w:rPr>
              <w:t>asiakkaat,</w:t>
            </w:r>
          </w:p>
          <w:p w:rsidR="00773E96" w:rsidP="005831D5" w:rsidRDefault="00773E96" w14:paraId="4C269021" w14:textId="77777777">
            <w:pPr>
              <w:pStyle w:val="Luettelokappale"/>
              <w:widowControl w:val="0"/>
              <w:numPr>
                <w:ilvl w:val="1"/>
                <w:numId w:val="30"/>
              </w:numPr>
              <w:tabs>
                <w:tab w:val="left" w:pos="260"/>
              </w:tabs>
              <w:autoSpaceDE w:val="0"/>
              <w:autoSpaceDN w:val="0"/>
              <w:ind w:hanging="146"/>
              <w:contextualSpacing w:val="0"/>
              <w:rPr>
                <w:sz w:val="24"/>
              </w:rPr>
            </w:pPr>
            <w:r>
              <w:rPr>
                <w:sz w:val="24"/>
              </w:rPr>
              <w:t>tunnistetut</w:t>
            </w:r>
            <w:r>
              <w:rPr>
                <w:spacing w:val="-6"/>
                <w:sz w:val="24"/>
              </w:rPr>
              <w:t xml:space="preserve"> </w:t>
            </w:r>
            <w:r>
              <w:rPr>
                <w:sz w:val="24"/>
              </w:rPr>
              <w:t>riskit,</w:t>
            </w:r>
            <w:r>
              <w:rPr>
                <w:spacing w:val="-6"/>
                <w:sz w:val="24"/>
              </w:rPr>
              <w:t xml:space="preserve"> </w:t>
            </w:r>
            <w:r>
              <w:rPr>
                <w:sz w:val="24"/>
              </w:rPr>
              <w:t>niiden</w:t>
            </w:r>
            <w:r>
              <w:rPr>
                <w:spacing w:val="-6"/>
                <w:sz w:val="24"/>
              </w:rPr>
              <w:t xml:space="preserve"> </w:t>
            </w:r>
            <w:r>
              <w:rPr>
                <w:sz w:val="24"/>
              </w:rPr>
              <w:t>kehittämismahdollisuudet</w:t>
            </w:r>
            <w:r>
              <w:rPr>
                <w:spacing w:val="-5"/>
                <w:sz w:val="24"/>
              </w:rPr>
              <w:t xml:space="preserve"> </w:t>
            </w:r>
            <w:r>
              <w:rPr>
                <w:spacing w:val="-4"/>
                <w:sz w:val="24"/>
              </w:rPr>
              <w:t>sekä</w:t>
            </w:r>
          </w:p>
          <w:p w:rsidR="00773E96" w:rsidP="005831D5" w:rsidRDefault="00773E96" w14:paraId="7E740D10" w14:textId="77777777">
            <w:pPr>
              <w:pStyle w:val="Luettelokappale"/>
              <w:widowControl w:val="0"/>
              <w:numPr>
                <w:ilvl w:val="1"/>
                <w:numId w:val="30"/>
              </w:numPr>
              <w:tabs>
                <w:tab w:val="left" w:pos="260"/>
              </w:tabs>
              <w:autoSpaceDE w:val="0"/>
              <w:autoSpaceDN w:val="0"/>
              <w:ind w:hanging="146"/>
              <w:contextualSpacing w:val="0"/>
              <w:rPr>
                <w:sz w:val="24"/>
              </w:rPr>
            </w:pPr>
            <w:r>
              <w:rPr>
                <w:sz w:val="24"/>
              </w:rPr>
              <w:t>toimenpiteet</w:t>
            </w:r>
            <w:r>
              <w:rPr>
                <w:spacing w:val="-9"/>
                <w:sz w:val="24"/>
              </w:rPr>
              <w:t xml:space="preserve"> </w:t>
            </w:r>
            <w:r>
              <w:rPr>
                <w:sz w:val="24"/>
              </w:rPr>
              <w:t>epäkohtien</w:t>
            </w:r>
            <w:r>
              <w:rPr>
                <w:spacing w:val="-8"/>
                <w:sz w:val="24"/>
              </w:rPr>
              <w:t xml:space="preserve"> </w:t>
            </w:r>
            <w:r>
              <w:rPr>
                <w:sz w:val="24"/>
              </w:rPr>
              <w:t>korjaamisen</w:t>
            </w:r>
            <w:r>
              <w:rPr>
                <w:spacing w:val="-7"/>
                <w:sz w:val="24"/>
              </w:rPr>
              <w:t xml:space="preserve"> </w:t>
            </w:r>
            <w:r>
              <w:rPr>
                <w:spacing w:val="-2"/>
                <w:sz w:val="24"/>
              </w:rPr>
              <w:t>suhteen.</w:t>
            </w:r>
          </w:p>
          <w:p w:rsidR="00773E96" w:rsidP="005831D5" w:rsidRDefault="00773E96" w14:paraId="45261F2A" w14:textId="77777777">
            <w:pPr>
              <w:pStyle w:val="Leipteksti"/>
            </w:pPr>
          </w:p>
          <w:p w:rsidR="00773E96" w:rsidP="005831D5" w:rsidRDefault="00773E96" w14:paraId="62866DF1" w14:textId="77777777">
            <w:pPr>
              <w:pStyle w:val="Leipteksti"/>
              <w:ind w:left="114"/>
            </w:pPr>
            <w:r>
              <w:t>Asiakaspalveluun</w:t>
            </w:r>
            <w:r>
              <w:rPr>
                <w:spacing w:val="-5"/>
              </w:rPr>
              <w:t xml:space="preserve"> </w:t>
            </w:r>
            <w:r>
              <w:t>liittyvien</w:t>
            </w:r>
            <w:r>
              <w:rPr>
                <w:spacing w:val="-5"/>
              </w:rPr>
              <w:t xml:space="preserve"> </w:t>
            </w:r>
            <w:r>
              <w:t>riskien</w:t>
            </w:r>
            <w:r>
              <w:rPr>
                <w:spacing w:val="-5"/>
              </w:rPr>
              <w:t xml:space="preserve"> </w:t>
            </w:r>
            <w:r>
              <w:t>ja</w:t>
            </w:r>
            <w:r>
              <w:rPr>
                <w:spacing w:val="-5"/>
              </w:rPr>
              <w:t xml:space="preserve"> </w:t>
            </w:r>
            <w:r>
              <w:t>prosessiriskianalyysin</w:t>
            </w:r>
            <w:r>
              <w:rPr>
                <w:spacing w:val="-5"/>
              </w:rPr>
              <w:t xml:space="preserve"> </w:t>
            </w:r>
            <w:r>
              <w:t>avulla</w:t>
            </w:r>
            <w:r>
              <w:rPr>
                <w:spacing w:val="-6"/>
              </w:rPr>
              <w:t xml:space="preserve"> </w:t>
            </w:r>
            <w:r>
              <w:t>voidaan</w:t>
            </w:r>
            <w:r>
              <w:rPr>
                <w:spacing w:val="-6"/>
              </w:rPr>
              <w:t xml:space="preserve"> </w:t>
            </w:r>
            <w:r>
              <w:t>suunnitelmallisesti huomioida epäkohtia, todettujen riskien poistamiseksi tai minimoimiseksi.</w:t>
            </w:r>
          </w:p>
          <w:p w:rsidR="00773E96" w:rsidP="005831D5" w:rsidRDefault="00773E96" w14:paraId="5A348EAA" w14:textId="77777777">
            <w:pPr>
              <w:pStyle w:val="Leipteksti"/>
            </w:pPr>
          </w:p>
          <w:p w:rsidR="00773E96" w:rsidP="005831D5" w:rsidRDefault="00773E96" w14:paraId="2D5200FA" w14:textId="77777777">
            <w:pPr>
              <w:ind w:left="114"/>
            </w:pPr>
            <w:r>
              <w:t>Palvelualueen</w:t>
            </w:r>
            <w:r>
              <w:rPr>
                <w:spacing w:val="-7"/>
              </w:rPr>
              <w:t xml:space="preserve"> </w:t>
            </w:r>
            <w:r>
              <w:rPr>
                <w:b/>
              </w:rPr>
              <w:t>potilasturvallisuusriskien</w:t>
            </w:r>
            <w:r>
              <w:rPr>
                <w:b/>
                <w:spacing w:val="-7"/>
              </w:rPr>
              <w:t xml:space="preserve"> </w:t>
            </w:r>
            <w:r>
              <w:rPr>
                <w:b/>
              </w:rPr>
              <w:t>kartoitus</w:t>
            </w:r>
            <w:r>
              <w:rPr>
                <w:b/>
                <w:spacing w:val="-6"/>
              </w:rPr>
              <w:t xml:space="preserve"> </w:t>
            </w:r>
            <w:r>
              <w:rPr>
                <w:b/>
              </w:rPr>
              <w:t>ja</w:t>
            </w:r>
            <w:r>
              <w:rPr>
                <w:b/>
                <w:spacing w:val="-6"/>
              </w:rPr>
              <w:t xml:space="preserve"> </w:t>
            </w:r>
            <w:r>
              <w:rPr>
                <w:b/>
              </w:rPr>
              <w:t>vaaratapahtumat</w:t>
            </w:r>
            <w:r>
              <w:rPr>
                <w:b/>
                <w:spacing w:val="-7"/>
              </w:rPr>
              <w:t xml:space="preserve"> </w:t>
            </w:r>
            <w:r>
              <w:t>kirjataan</w:t>
            </w:r>
            <w:r>
              <w:rPr>
                <w:spacing w:val="-6"/>
              </w:rPr>
              <w:t xml:space="preserve"> </w:t>
            </w:r>
            <w:proofErr w:type="spellStart"/>
            <w:r>
              <w:t>Haipro</w:t>
            </w:r>
            <w:proofErr w:type="spellEnd"/>
            <w:r>
              <w:t xml:space="preserve">- järjestelmään. </w:t>
            </w:r>
            <w:proofErr w:type="spellStart"/>
            <w:r>
              <w:t>Hairpro</w:t>
            </w:r>
            <w:proofErr w:type="spellEnd"/>
            <w:r>
              <w:t>-ilmoituksessa</w:t>
            </w:r>
          </w:p>
          <w:p w:rsidR="00773E96" w:rsidP="005831D5" w:rsidRDefault="00773E96" w14:paraId="3DFC3BE8" w14:textId="77777777">
            <w:pPr>
              <w:pStyle w:val="Luettelokappale"/>
              <w:widowControl w:val="0"/>
              <w:numPr>
                <w:ilvl w:val="1"/>
                <w:numId w:val="30"/>
              </w:numPr>
              <w:tabs>
                <w:tab w:val="left" w:pos="260"/>
              </w:tabs>
              <w:autoSpaceDE w:val="0"/>
              <w:autoSpaceDN w:val="0"/>
              <w:ind w:hanging="146"/>
              <w:contextualSpacing w:val="0"/>
              <w:rPr>
                <w:sz w:val="24"/>
              </w:rPr>
            </w:pPr>
            <w:r>
              <w:rPr>
                <w:sz w:val="24"/>
              </w:rPr>
              <w:t>kuvataan</w:t>
            </w:r>
            <w:r>
              <w:rPr>
                <w:spacing w:val="-4"/>
                <w:sz w:val="24"/>
              </w:rPr>
              <w:t xml:space="preserve"> </w:t>
            </w:r>
            <w:r>
              <w:rPr>
                <w:sz w:val="24"/>
              </w:rPr>
              <w:t>epäkohdat,</w:t>
            </w:r>
            <w:r>
              <w:rPr>
                <w:spacing w:val="-3"/>
                <w:sz w:val="24"/>
              </w:rPr>
              <w:t xml:space="preserve"> </w:t>
            </w:r>
            <w:r>
              <w:rPr>
                <w:sz w:val="24"/>
              </w:rPr>
              <w:t>riskit</w:t>
            </w:r>
            <w:r>
              <w:rPr>
                <w:spacing w:val="-4"/>
                <w:sz w:val="24"/>
              </w:rPr>
              <w:t xml:space="preserve"> </w:t>
            </w:r>
            <w:r>
              <w:rPr>
                <w:sz w:val="24"/>
              </w:rPr>
              <w:t>ja</w:t>
            </w:r>
            <w:r>
              <w:rPr>
                <w:spacing w:val="-3"/>
                <w:sz w:val="24"/>
              </w:rPr>
              <w:t xml:space="preserve"> </w:t>
            </w:r>
            <w:r>
              <w:rPr>
                <w:spacing w:val="-2"/>
                <w:sz w:val="24"/>
              </w:rPr>
              <w:t>vaaratapahtumat</w:t>
            </w:r>
          </w:p>
          <w:p w:rsidR="00773E96" w:rsidP="005831D5" w:rsidRDefault="00773E96" w14:paraId="1092F8E5" w14:textId="77777777">
            <w:pPr>
              <w:pStyle w:val="Luettelokappale"/>
              <w:widowControl w:val="0"/>
              <w:numPr>
                <w:ilvl w:val="1"/>
                <w:numId w:val="30"/>
              </w:numPr>
              <w:tabs>
                <w:tab w:val="left" w:pos="260"/>
              </w:tabs>
              <w:autoSpaceDE w:val="0"/>
              <w:autoSpaceDN w:val="0"/>
              <w:ind w:hanging="146"/>
              <w:contextualSpacing w:val="0"/>
              <w:rPr>
                <w:sz w:val="24"/>
              </w:rPr>
            </w:pPr>
            <w:r>
              <w:rPr>
                <w:sz w:val="24"/>
              </w:rPr>
              <w:t>tunnistetaan</w:t>
            </w:r>
            <w:r>
              <w:rPr>
                <w:spacing w:val="-6"/>
                <w:sz w:val="24"/>
              </w:rPr>
              <w:t xml:space="preserve"> </w:t>
            </w:r>
            <w:r>
              <w:rPr>
                <w:sz w:val="24"/>
              </w:rPr>
              <w:t>riskit/kehitettävät</w:t>
            </w:r>
            <w:r>
              <w:rPr>
                <w:spacing w:val="-5"/>
                <w:sz w:val="24"/>
              </w:rPr>
              <w:t xml:space="preserve"> </w:t>
            </w:r>
            <w:r>
              <w:rPr>
                <w:spacing w:val="-2"/>
                <w:sz w:val="24"/>
              </w:rPr>
              <w:t>asiat</w:t>
            </w:r>
          </w:p>
          <w:p w:rsidR="00773E96" w:rsidP="005831D5" w:rsidRDefault="00773E96" w14:paraId="716312D9" w14:textId="77777777">
            <w:pPr>
              <w:pStyle w:val="Luettelokappale"/>
              <w:widowControl w:val="0"/>
              <w:numPr>
                <w:ilvl w:val="1"/>
                <w:numId w:val="30"/>
              </w:numPr>
              <w:tabs>
                <w:tab w:val="left" w:pos="260"/>
              </w:tabs>
              <w:autoSpaceDE w:val="0"/>
              <w:autoSpaceDN w:val="0"/>
              <w:ind w:hanging="146"/>
              <w:contextualSpacing w:val="0"/>
              <w:rPr>
                <w:sz w:val="24"/>
              </w:rPr>
            </w:pPr>
            <w:r>
              <w:rPr>
                <w:sz w:val="24"/>
              </w:rPr>
              <w:t>kirjataan</w:t>
            </w:r>
            <w:r>
              <w:rPr>
                <w:spacing w:val="-5"/>
                <w:sz w:val="24"/>
              </w:rPr>
              <w:t xml:space="preserve"> </w:t>
            </w:r>
            <w:r>
              <w:rPr>
                <w:sz w:val="24"/>
              </w:rPr>
              <w:t>asian</w:t>
            </w:r>
            <w:r>
              <w:rPr>
                <w:spacing w:val="-5"/>
                <w:sz w:val="24"/>
              </w:rPr>
              <w:t xml:space="preserve"> </w:t>
            </w:r>
            <w:r>
              <w:rPr>
                <w:sz w:val="24"/>
              </w:rPr>
              <w:t>eteenpäin</w:t>
            </w:r>
            <w:r>
              <w:rPr>
                <w:spacing w:val="-5"/>
                <w:sz w:val="24"/>
              </w:rPr>
              <w:t xml:space="preserve"> </w:t>
            </w:r>
            <w:r>
              <w:rPr>
                <w:sz w:val="24"/>
              </w:rPr>
              <w:t>vieminen,</w:t>
            </w:r>
            <w:r>
              <w:rPr>
                <w:spacing w:val="-6"/>
                <w:sz w:val="24"/>
              </w:rPr>
              <w:t xml:space="preserve"> </w:t>
            </w:r>
            <w:r>
              <w:rPr>
                <w:sz w:val="24"/>
              </w:rPr>
              <w:t>seuranta,</w:t>
            </w:r>
            <w:r>
              <w:rPr>
                <w:spacing w:val="-6"/>
                <w:sz w:val="24"/>
              </w:rPr>
              <w:t xml:space="preserve"> </w:t>
            </w:r>
            <w:r>
              <w:rPr>
                <w:sz w:val="24"/>
              </w:rPr>
              <w:t>vastuuhenkilö,</w:t>
            </w:r>
            <w:r>
              <w:rPr>
                <w:spacing w:val="-6"/>
                <w:sz w:val="24"/>
              </w:rPr>
              <w:t xml:space="preserve"> </w:t>
            </w:r>
            <w:r>
              <w:rPr>
                <w:sz w:val="24"/>
              </w:rPr>
              <w:t>aikataulu</w:t>
            </w:r>
            <w:r>
              <w:rPr>
                <w:spacing w:val="-5"/>
                <w:sz w:val="24"/>
              </w:rPr>
              <w:t xml:space="preserve"> </w:t>
            </w:r>
            <w:r>
              <w:rPr>
                <w:sz w:val="24"/>
              </w:rPr>
              <w:t>ja</w:t>
            </w:r>
            <w:r>
              <w:rPr>
                <w:spacing w:val="-5"/>
                <w:sz w:val="24"/>
              </w:rPr>
              <w:t xml:space="preserve"> </w:t>
            </w:r>
            <w:r>
              <w:rPr>
                <w:sz w:val="24"/>
              </w:rPr>
              <w:t>tehdyt</w:t>
            </w:r>
            <w:r>
              <w:rPr>
                <w:spacing w:val="-5"/>
                <w:sz w:val="24"/>
              </w:rPr>
              <w:t xml:space="preserve"> </w:t>
            </w:r>
            <w:r>
              <w:rPr>
                <w:spacing w:val="-2"/>
                <w:sz w:val="24"/>
              </w:rPr>
              <w:t>muutokset.</w:t>
            </w:r>
          </w:p>
          <w:p w:rsidR="00773E96" w:rsidP="005831D5" w:rsidRDefault="00773E96" w14:paraId="00D70EBD" w14:textId="77777777"/>
          <w:p w:rsidR="00773E96" w:rsidP="005831D5" w:rsidRDefault="00773E96" w14:paraId="555D1E88" w14:textId="77777777">
            <w:pPr>
              <w:pStyle w:val="Leipteksti"/>
              <w:ind w:left="114" w:right="345"/>
            </w:pPr>
            <w:r>
              <w:t>Henkilökunta on ohjeistettu vaaratapahtumailmoituksen kirjaamiseen. Niistä tehdään koonnit ja ne analysoidaan työyksiköiden henkilökuntaryhmissä kuukausittain. Toimenpide- ehdotusten</w:t>
            </w:r>
            <w:r>
              <w:rPr>
                <w:spacing w:val="-5"/>
              </w:rPr>
              <w:t xml:space="preserve"> </w:t>
            </w:r>
            <w:r>
              <w:t>pohjalta</w:t>
            </w:r>
            <w:r>
              <w:rPr>
                <w:spacing w:val="-4"/>
              </w:rPr>
              <w:t xml:space="preserve"> </w:t>
            </w:r>
            <w:r>
              <w:t>toteutetaan</w:t>
            </w:r>
            <w:r>
              <w:rPr>
                <w:spacing w:val="-4"/>
              </w:rPr>
              <w:t xml:space="preserve"> </w:t>
            </w:r>
            <w:r>
              <w:t>korjaavat</w:t>
            </w:r>
            <w:r>
              <w:rPr>
                <w:spacing w:val="-5"/>
              </w:rPr>
              <w:t xml:space="preserve"> </w:t>
            </w:r>
            <w:r>
              <w:t>toimenpiteet</w:t>
            </w:r>
            <w:r>
              <w:rPr>
                <w:spacing w:val="-5"/>
              </w:rPr>
              <w:t xml:space="preserve"> </w:t>
            </w:r>
            <w:r>
              <w:t>ja</w:t>
            </w:r>
            <w:r>
              <w:rPr>
                <w:spacing w:val="-4"/>
              </w:rPr>
              <w:t xml:space="preserve"> </w:t>
            </w:r>
            <w:r>
              <w:t>neljännesvuosittain</w:t>
            </w:r>
            <w:r>
              <w:rPr>
                <w:spacing w:val="-5"/>
              </w:rPr>
              <w:t xml:space="preserve"> </w:t>
            </w:r>
            <w:r>
              <w:t>kirjataan</w:t>
            </w:r>
            <w:r>
              <w:rPr>
                <w:spacing w:val="-4"/>
              </w:rPr>
              <w:t xml:space="preserve"> </w:t>
            </w:r>
            <w:r>
              <w:t xml:space="preserve">kooste </w:t>
            </w:r>
            <w:r>
              <w:rPr>
                <w:spacing w:val="-2"/>
              </w:rPr>
              <w:t>tilanneraporttiin.</w:t>
            </w:r>
          </w:p>
          <w:p w:rsidR="00773E96" w:rsidP="005831D5" w:rsidRDefault="00773E96" w14:paraId="7069383F" w14:textId="77777777">
            <w:pPr>
              <w:pStyle w:val="Leipteksti"/>
              <w:ind w:left="114"/>
            </w:pPr>
            <w:r>
              <w:t>Palautetta</w:t>
            </w:r>
            <w:r>
              <w:rPr>
                <w:spacing w:val="-8"/>
              </w:rPr>
              <w:t xml:space="preserve"> </w:t>
            </w:r>
            <w:r>
              <w:t>kerätään</w:t>
            </w:r>
            <w:r>
              <w:rPr>
                <w:spacing w:val="-8"/>
              </w:rPr>
              <w:t xml:space="preserve"> </w:t>
            </w:r>
            <w:r>
              <w:t>jatkuvasti</w:t>
            </w:r>
            <w:r>
              <w:rPr>
                <w:spacing w:val="-8"/>
              </w:rPr>
              <w:t xml:space="preserve"> </w:t>
            </w:r>
            <w:r>
              <w:t>myös</w:t>
            </w:r>
            <w:r>
              <w:rPr>
                <w:spacing w:val="-8"/>
              </w:rPr>
              <w:t xml:space="preserve"> </w:t>
            </w:r>
            <w:r>
              <w:t>asiakkailta</w:t>
            </w:r>
            <w:r>
              <w:rPr>
                <w:spacing w:val="-8"/>
              </w:rPr>
              <w:t xml:space="preserve"> </w:t>
            </w:r>
            <w:r>
              <w:t>(</w:t>
            </w:r>
            <w:proofErr w:type="spellStart"/>
            <w:r>
              <w:t>hyvinvointialueen</w:t>
            </w:r>
            <w:proofErr w:type="spellEnd"/>
            <w:r>
              <w:rPr>
                <w:spacing w:val="-7"/>
              </w:rPr>
              <w:t xml:space="preserve"> </w:t>
            </w:r>
            <w:r>
              <w:rPr>
                <w:spacing w:val="-2"/>
              </w:rPr>
              <w:t>asiakaspalautekanava).</w:t>
            </w:r>
          </w:p>
          <w:p w:rsidR="00773E96" w:rsidP="005831D5" w:rsidRDefault="00773E96" w14:paraId="0F9FC353" w14:textId="77777777">
            <w:pPr>
              <w:pStyle w:val="Leipteksti"/>
            </w:pPr>
          </w:p>
          <w:p w:rsidR="00773E96" w:rsidP="005831D5" w:rsidRDefault="00773E96" w14:paraId="7F14F322" w14:textId="77777777">
            <w:pPr>
              <w:ind w:left="114"/>
            </w:pPr>
            <w:r>
              <w:rPr>
                <w:b/>
              </w:rPr>
              <w:t>Toimintaympäristön</w:t>
            </w:r>
            <w:r>
              <w:rPr>
                <w:b/>
                <w:spacing w:val="-9"/>
              </w:rPr>
              <w:t xml:space="preserve"> </w:t>
            </w:r>
            <w:r>
              <w:rPr>
                <w:b/>
              </w:rPr>
              <w:t>haasteet:</w:t>
            </w:r>
            <w:r>
              <w:rPr>
                <w:b/>
                <w:spacing w:val="-8"/>
              </w:rPr>
              <w:t xml:space="preserve"> </w:t>
            </w:r>
            <w:r>
              <w:t>SWOT-analyysissä</w:t>
            </w:r>
            <w:r>
              <w:rPr>
                <w:spacing w:val="-7"/>
              </w:rPr>
              <w:t xml:space="preserve"> </w:t>
            </w:r>
            <w:r>
              <w:rPr>
                <w:spacing w:val="-2"/>
              </w:rPr>
              <w:t>kuvataan</w:t>
            </w:r>
          </w:p>
          <w:p w:rsidR="00773E96" w:rsidP="005831D5" w:rsidRDefault="00773E96" w14:paraId="61C05117" w14:textId="77777777">
            <w:pPr>
              <w:pStyle w:val="Luettelokappale"/>
              <w:widowControl w:val="0"/>
              <w:numPr>
                <w:ilvl w:val="1"/>
                <w:numId w:val="30"/>
              </w:numPr>
              <w:tabs>
                <w:tab w:val="left" w:pos="260"/>
              </w:tabs>
              <w:autoSpaceDE w:val="0"/>
              <w:autoSpaceDN w:val="0"/>
              <w:ind w:hanging="146"/>
              <w:contextualSpacing w:val="0"/>
              <w:rPr>
                <w:sz w:val="24"/>
              </w:rPr>
            </w:pPr>
            <w:r>
              <w:rPr>
                <w:sz w:val="24"/>
              </w:rPr>
              <w:t>toiminnan</w:t>
            </w:r>
            <w:r>
              <w:rPr>
                <w:spacing w:val="-5"/>
                <w:sz w:val="24"/>
              </w:rPr>
              <w:t xml:space="preserve"> </w:t>
            </w:r>
            <w:r>
              <w:rPr>
                <w:sz w:val="24"/>
              </w:rPr>
              <w:t>vahvuudet,</w:t>
            </w:r>
            <w:r>
              <w:rPr>
                <w:spacing w:val="-6"/>
                <w:sz w:val="24"/>
              </w:rPr>
              <w:t xml:space="preserve"> </w:t>
            </w:r>
            <w:r>
              <w:rPr>
                <w:sz w:val="24"/>
              </w:rPr>
              <w:t>heikkoudet,</w:t>
            </w:r>
            <w:r>
              <w:rPr>
                <w:spacing w:val="-5"/>
                <w:sz w:val="24"/>
              </w:rPr>
              <w:t xml:space="preserve"> </w:t>
            </w:r>
            <w:r>
              <w:rPr>
                <w:sz w:val="24"/>
              </w:rPr>
              <w:t>mahdollisuudet</w:t>
            </w:r>
            <w:r>
              <w:rPr>
                <w:spacing w:val="-6"/>
                <w:sz w:val="24"/>
              </w:rPr>
              <w:t xml:space="preserve"> </w:t>
            </w:r>
            <w:r>
              <w:rPr>
                <w:sz w:val="24"/>
              </w:rPr>
              <w:t>ja</w:t>
            </w:r>
            <w:r>
              <w:rPr>
                <w:spacing w:val="-5"/>
                <w:sz w:val="24"/>
              </w:rPr>
              <w:t xml:space="preserve"> </w:t>
            </w:r>
            <w:r>
              <w:rPr>
                <w:sz w:val="24"/>
              </w:rPr>
              <w:t>uhat</w:t>
            </w:r>
            <w:r>
              <w:rPr>
                <w:spacing w:val="-5"/>
                <w:sz w:val="24"/>
              </w:rPr>
              <w:t xml:space="preserve"> </w:t>
            </w:r>
            <w:r>
              <w:rPr>
                <w:spacing w:val="-4"/>
                <w:sz w:val="24"/>
              </w:rPr>
              <w:t>sekä</w:t>
            </w:r>
          </w:p>
          <w:p w:rsidR="00773E96" w:rsidP="005831D5" w:rsidRDefault="00773E96" w14:paraId="29F3D55F" w14:textId="77777777">
            <w:pPr>
              <w:pStyle w:val="Luettelokappale"/>
              <w:widowControl w:val="0"/>
              <w:numPr>
                <w:ilvl w:val="1"/>
                <w:numId w:val="30"/>
              </w:numPr>
              <w:tabs>
                <w:tab w:val="left" w:pos="260"/>
              </w:tabs>
              <w:autoSpaceDE w:val="0"/>
              <w:autoSpaceDN w:val="0"/>
              <w:ind w:hanging="146"/>
              <w:contextualSpacing w:val="0"/>
              <w:rPr>
                <w:sz w:val="24"/>
              </w:rPr>
            </w:pPr>
            <w:r>
              <w:rPr>
                <w:sz w:val="24"/>
              </w:rPr>
              <w:t>keinot</w:t>
            </w:r>
            <w:r>
              <w:rPr>
                <w:spacing w:val="-7"/>
                <w:sz w:val="24"/>
              </w:rPr>
              <w:t xml:space="preserve"> </w:t>
            </w:r>
            <w:r>
              <w:rPr>
                <w:sz w:val="24"/>
              </w:rPr>
              <w:t>näiden</w:t>
            </w:r>
            <w:r>
              <w:rPr>
                <w:spacing w:val="-6"/>
                <w:sz w:val="24"/>
              </w:rPr>
              <w:t xml:space="preserve"> </w:t>
            </w:r>
            <w:r>
              <w:rPr>
                <w:sz w:val="24"/>
              </w:rPr>
              <w:t>kehittämiseksi</w:t>
            </w:r>
            <w:r>
              <w:rPr>
                <w:spacing w:val="-5"/>
                <w:sz w:val="24"/>
              </w:rPr>
              <w:t xml:space="preserve"> </w:t>
            </w:r>
            <w:r>
              <w:rPr>
                <w:sz w:val="24"/>
              </w:rPr>
              <w:t>ja</w:t>
            </w:r>
            <w:r>
              <w:rPr>
                <w:spacing w:val="-5"/>
                <w:sz w:val="24"/>
              </w:rPr>
              <w:t xml:space="preserve"> </w:t>
            </w:r>
            <w:r>
              <w:rPr>
                <w:spacing w:val="-2"/>
                <w:sz w:val="24"/>
              </w:rPr>
              <w:t>hyödyntämiseksi.</w:t>
            </w:r>
          </w:p>
          <w:p w:rsidR="00773E96" w:rsidP="005831D5" w:rsidRDefault="00773E96" w14:paraId="0A4D5437" w14:textId="77777777">
            <w:pPr>
              <w:pStyle w:val="Leipteksti"/>
            </w:pPr>
          </w:p>
          <w:p w:rsidR="00773E96" w:rsidP="005831D5" w:rsidRDefault="00773E96" w14:paraId="53A46605" w14:textId="77777777">
            <w:pPr>
              <w:ind w:left="114"/>
            </w:pPr>
            <w:r>
              <w:rPr>
                <w:b/>
              </w:rPr>
              <w:t>Työn</w:t>
            </w:r>
            <w:r>
              <w:rPr>
                <w:b/>
                <w:spacing w:val="-7"/>
              </w:rPr>
              <w:t xml:space="preserve"> </w:t>
            </w:r>
            <w:r>
              <w:rPr>
                <w:b/>
              </w:rPr>
              <w:t>vaarojen</w:t>
            </w:r>
            <w:r>
              <w:rPr>
                <w:b/>
                <w:spacing w:val="-3"/>
              </w:rPr>
              <w:t xml:space="preserve"> </w:t>
            </w:r>
            <w:r>
              <w:rPr>
                <w:b/>
              </w:rPr>
              <w:t>selvittäminen</w:t>
            </w:r>
            <w:r>
              <w:rPr>
                <w:b/>
                <w:spacing w:val="-4"/>
              </w:rPr>
              <w:t xml:space="preserve"> </w:t>
            </w:r>
            <w:r>
              <w:rPr>
                <w:b/>
              </w:rPr>
              <w:t>ja</w:t>
            </w:r>
            <w:r>
              <w:rPr>
                <w:b/>
                <w:spacing w:val="-3"/>
              </w:rPr>
              <w:t xml:space="preserve"> </w:t>
            </w:r>
            <w:r>
              <w:rPr>
                <w:b/>
              </w:rPr>
              <w:t>arviointi</w:t>
            </w:r>
            <w:r>
              <w:rPr>
                <w:b/>
                <w:spacing w:val="-5"/>
              </w:rPr>
              <w:t xml:space="preserve"> </w:t>
            </w:r>
            <w:r>
              <w:rPr>
                <w:b/>
              </w:rPr>
              <w:t>(</w:t>
            </w:r>
            <w:proofErr w:type="spellStart"/>
            <w:r>
              <w:t>WPro</w:t>
            </w:r>
            <w:proofErr w:type="spellEnd"/>
            <w:r>
              <w:t>-ohjelma).</w:t>
            </w:r>
            <w:r>
              <w:rPr>
                <w:spacing w:val="-4"/>
              </w:rPr>
              <w:t xml:space="preserve"> </w:t>
            </w:r>
            <w:r>
              <w:t>Siinä</w:t>
            </w:r>
            <w:r>
              <w:rPr>
                <w:spacing w:val="-3"/>
              </w:rPr>
              <w:t xml:space="preserve"> </w:t>
            </w:r>
            <w:r>
              <w:t>huomioidaan</w:t>
            </w:r>
            <w:r>
              <w:rPr>
                <w:spacing w:val="-3"/>
              </w:rPr>
              <w:t xml:space="preserve"> </w:t>
            </w:r>
            <w:r>
              <w:rPr>
                <w:spacing w:val="-2"/>
              </w:rPr>
              <w:t>työyksiköittäin</w:t>
            </w:r>
          </w:p>
          <w:p w:rsidR="00773E96" w:rsidP="005831D5" w:rsidRDefault="00773E96" w14:paraId="64EAB5D1" w14:textId="77777777">
            <w:pPr>
              <w:pStyle w:val="Luettelokappale"/>
              <w:widowControl w:val="0"/>
              <w:numPr>
                <w:ilvl w:val="1"/>
                <w:numId w:val="30"/>
              </w:numPr>
              <w:tabs>
                <w:tab w:val="left" w:pos="260"/>
              </w:tabs>
              <w:autoSpaceDE w:val="0"/>
              <w:autoSpaceDN w:val="0"/>
              <w:ind w:hanging="146"/>
              <w:contextualSpacing w:val="0"/>
              <w:rPr>
                <w:sz w:val="24"/>
              </w:rPr>
            </w:pPr>
            <w:r>
              <w:rPr>
                <w:sz w:val="24"/>
              </w:rPr>
              <w:t>henkinen</w:t>
            </w:r>
            <w:r>
              <w:rPr>
                <w:spacing w:val="-6"/>
                <w:sz w:val="24"/>
              </w:rPr>
              <w:t xml:space="preserve"> </w:t>
            </w:r>
            <w:r>
              <w:rPr>
                <w:spacing w:val="-2"/>
                <w:sz w:val="24"/>
              </w:rPr>
              <w:t>kuormittuminen</w:t>
            </w:r>
          </w:p>
          <w:p w:rsidR="00773E96" w:rsidP="005831D5" w:rsidRDefault="00773E96" w14:paraId="1B4DF143" w14:textId="77777777">
            <w:pPr>
              <w:pStyle w:val="Luettelokappale"/>
              <w:widowControl w:val="0"/>
              <w:numPr>
                <w:ilvl w:val="1"/>
                <w:numId w:val="30"/>
              </w:numPr>
              <w:tabs>
                <w:tab w:val="left" w:pos="260"/>
              </w:tabs>
              <w:autoSpaceDE w:val="0"/>
              <w:autoSpaceDN w:val="0"/>
              <w:ind w:hanging="146"/>
              <w:contextualSpacing w:val="0"/>
              <w:rPr>
                <w:sz w:val="24"/>
              </w:rPr>
            </w:pPr>
            <w:r>
              <w:rPr>
                <w:sz w:val="24"/>
              </w:rPr>
              <w:lastRenderedPageBreak/>
              <w:t>tapaturman</w:t>
            </w:r>
            <w:r>
              <w:rPr>
                <w:spacing w:val="-9"/>
                <w:sz w:val="24"/>
              </w:rPr>
              <w:t xml:space="preserve"> </w:t>
            </w:r>
            <w:r>
              <w:rPr>
                <w:spacing w:val="-2"/>
                <w:sz w:val="24"/>
              </w:rPr>
              <w:t>vaarat</w:t>
            </w:r>
          </w:p>
          <w:p w:rsidR="00773E96" w:rsidP="005831D5" w:rsidRDefault="00773E96" w14:paraId="182D651E" w14:textId="77777777">
            <w:pPr>
              <w:pStyle w:val="Luettelokappale"/>
              <w:widowControl w:val="0"/>
              <w:numPr>
                <w:ilvl w:val="1"/>
                <w:numId w:val="30"/>
              </w:numPr>
              <w:tabs>
                <w:tab w:val="left" w:pos="260"/>
              </w:tabs>
              <w:autoSpaceDE w:val="0"/>
              <w:autoSpaceDN w:val="0"/>
              <w:ind w:hanging="146"/>
              <w:contextualSpacing w:val="0"/>
              <w:rPr>
                <w:sz w:val="24"/>
              </w:rPr>
            </w:pPr>
            <w:r>
              <w:rPr>
                <w:spacing w:val="-2"/>
                <w:sz w:val="24"/>
              </w:rPr>
              <w:t>ergonomia</w:t>
            </w:r>
          </w:p>
          <w:p w:rsidR="00773E96" w:rsidP="005831D5" w:rsidRDefault="00773E96" w14:paraId="208CF835" w14:textId="77777777">
            <w:pPr>
              <w:pStyle w:val="Luettelokappale"/>
              <w:widowControl w:val="0"/>
              <w:numPr>
                <w:ilvl w:val="1"/>
                <w:numId w:val="30"/>
              </w:numPr>
              <w:tabs>
                <w:tab w:val="left" w:pos="260"/>
              </w:tabs>
              <w:autoSpaceDE w:val="0"/>
              <w:autoSpaceDN w:val="0"/>
              <w:ind w:hanging="146"/>
              <w:contextualSpacing w:val="0"/>
              <w:rPr>
                <w:sz w:val="24"/>
              </w:rPr>
            </w:pPr>
            <w:r>
              <w:rPr>
                <w:sz w:val="24"/>
              </w:rPr>
              <w:t>fysikaaliset</w:t>
            </w:r>
            <w:r>
              <w:rPr>
                <w:spacing w:val="-6"/>
                <w:sz w:val="24"/>
              </w:rPr>
              <w:t xml:space="preserve"> </w:t>
            </w:r>
            <w:r>
              <w:rPr>
                <w:sz w:val="24"/>
              </w:rPr>
              <w:t>ja</w:t>
            </w:r>
            <w:r>
              <w:rPr>
                <w:spacing w:val="-6"/>
                <w:sz w:val="24"/>
              </w:rPr>
              <w:t xml:space="preserve"> </w:t>
            </w:r>
            <w:r>
              <w:rPr>
                <w:sz w:val="24"/>
              </w:rPr>
              <w:t>kemialliset</w:t>
            </w:r>
            <w:r>
              <w:rPr>
                <w:spacing w:val="-6"/>
                <w:sz w:val="24"/>
              </w:rPr>
              <w:t xml:space="preserve"> </w:t>
            </w:r>
            <w:r>
              <w:rPr>
                <w:sz w:val="24"/>
              </w:rPr>
              <w:t>vaaratekijät</w:t>
            </w:r>
            <w:r>
              <w:rPr>
                <w:spacing w:val="-5"/>
                <w:sz w:val="24"/>
              </w:rPr>
              <w:t xml:space="preserve"> </w:t>
            </w:r>
            <w:r>
              <w:rPr>
                <w:spacing w:val="-4"/>
                <w:sz w:val="24"/>
              </w:rPr>
              <w:t>sekä</w:t>
            </w:r>
          </w:p>
          <w:p w:rsidR="00773E96" w:rsidP="005831D5" w:rsidRDefault="00773E96" w14:paraId="5B1AC798" w14:textId="77777777">
            <w:pPr>
              <w:pStyle w:val="Luettelokappale"/>
              <w:widowControl w:val="0"/>
              <w:numPr>
                <w:ilvl w:val="1"/>
                <w:numId w:val="30"/>
              </w:numPr>
              <w:tabs>
                <w:tab w:val="left" w:pos="260"/>
              </w:tabs>
              <w:autoSpaceDE w:val="0"/>
              <w:autoSpaceDN w:val="0"/>
              <w:ind w:hanging="146"/>
              <w:contextualSpacing w:val="0"/>
              <w:rPr>
                <w:sz w:val="24"/>
              </w:rPr>
            </w:pPr>
            <w:r>
              <w:rPr>
                <w:sz w:val="24"/>
              </w:rPr>
              <w:t>biologiset</w:t>
            </w:r>
            <w:r>
              <w:rPr>
                <w:spacing w:val="-4"/>
                <w:sz w:val="24"/>
              </w:rPr>
              <w:t xml:space="preserve"> </w:t>
            </w:r>
            <w:r>
              <w:rPr>
                <w:spacing w:val="-2"/>
                <w:sz w:val="24"/>
              </w:rPr>
              <w:t>altisteet.</w:t>
            </w:r>
          </w:p>
          <w:p w:rsidR="00773E96" w:rsidP="005831D5" w:rsidRDefault="00773E96" w14:paraId="2D67F0DB" w14:textId="77777777"/>
          <w:p w:rsidR="00773E96" w:rsidP="005831D5" w:rsidRDefault="00773E96" w14:paraId="078FC4D9" w14:textId="77777777">
            <w:pPr>
              <w:pStyle w:val="Leipteksti"/>
              <w:ind w:left="114"/>
            </w:pPr>
            <w:r>
              <w:t>Näiden</w:t>
            </w:r>
            <w:r>
              <w:rPr>
                <w:spacing w:val="-5"/>
              </w:rPr>
              <w:t xml:space="preserve"> </w:t>
            </w:r>
            <w:r>
              <w:t>kohdalla</w:t>
            </w:r>
            <w:r>
              <w:rPr>
                <w:spacing w:val="-4"/>
              </w:rPr>
              <w:t xml:space="preserve"> </w:t>
            </w:r>
            <w:r>
              <w:t>on</w:t>
            </w:r>
            <w:r>
              <w:rPr>
                <w:spacing w:val="-3"/>
              </w:rPr>
              <w:t xml:space="preserve"> </w:t>
            </w:r>
            <w:r>
              <w:rPr>
                <w:spacing w:val="-2"/>
              </w:rPr>
              <w:t>määritelty</w:t>
            </w:r>
          </w:p>
          <w:p w:rsidR="00773E96" w:rsidP="005831D5" w:rsidRDefault="00773E96" w14:paraId="317F70A8" w14:textId="77777777">
            <w:pPr>
              <w:pStyle w:val="Luettelokappale"/>
              <w:widowControl w:val="0"/>
              <w:numPr>
                <w:ilvl w:val="1"/>
                <w:numId w:val="30"/>
              </w:numPr>
              <w:tabs>
                <w:tab w:val="left" w:pos="260"/>
              </w:tabs>
              <w:autoSpaceDE w:val="0"/>
              <w:autoSpaceDN w:val="0"/>
              <w:ind w:hanging="146"/>
              <w:contextualSpacing w:val="0"/>
              <w:rPr>
                <w:sz w:val="24"/>
              </w:rPr>
            </w:pPr>
            <w:r>
              <w:rPr>
                <w:sz w:val="24"/>
              </w:rPr>
              <w:t>työn</w:t>
            </w:r>
            <w:r>
              <w:rPr>
                <w:spacing w:val="-3"/>
                <w:sz w:val="24"/>
              </w:rPr>
              <w:t xml:space="preserve"> </w:t>
            </w:r>
            <w:r>
              <w:rPr>
                <w:spacing w:val="-2"/>
                <w:sz w:val="24"/>
              </w:rPr>
              <w:t>sisältö</w:t>
            </w:r>
          </w:p>
          <w:p w:rsidR="00773E96" w:rsidP="005831D5" w:rsidRDefault="00773E96" w14:paraId="01119CE0" w14:textId="77777777">
            <w:pPr>
              <w:pStyle w:val="Luettelokappale"/>
              <w:widowControl w:val="0"/>
              <w:numPr>
                <w:ilvl w:val="1"/>
                <w:numId w:val="30"/>
              </w:numPr>
              <w:tabs>
                <w:tab w:val="left" w:pos="260"/>
              </w:tabs>
              <w:autoSpaceDE w:val="0"/>
              <w:autoSpaceDN w:val="0"/>
              <w:ind w:hanging="146"/>
              <w:contextualSpacing w:val="0"/>
              <w:rPr>
                <w:sz w:val="24"/>
              </w:rPr>
            </w:pPr>
            <w:r>
              <w:rPr>
                <w:sz w:val="24"/>
              </w:rPr>
              <w:t>vaaran/</w:t>
            </w:r>
            <w:r>
              <w:rPr>
                <w:spacing w:val="-7"/>
                <w:sz w:val="24"/>
              </w:rPr>
              <w:t xml:space="preserve"> </w:t>
            </w:r>
            <w:r>
              <w:rPr>
                <w:sz w:val="24"/>
              </w:rPr>
              <w:t>haitan/</w:t>
            </w:r>
            <w:r>
              <w:rPr>
                <w:spacing w:val="-7"/>
                <w:sz w:val="24"/>
              </w:rPr>
              <w:t xml:space="preserve"> </w:t>
            </w:r>
            <w:r>
              <w:rPr>
                <w:sz w:val="24"/>
              </w:rPr>
              <w:t>havainnon</w:t>
            </w:r>
            <w:r>
              <w:rPr>
                <w:spacing w:val="-5"/>
                <w:sz w:val="24"/>
              </w:rPr>
              <w:t xml:space="preserve"> </w:t>
            </w:r>
            <w:r>
              <w:rPr>
                <w:spacing w:val="-2"/>
                <w:sz w:val="24"/>
              </w:rPr>
              <w:t>kuvaus</w:t>
            </w:r>
          </w:p>
          <w:p w:rsidR="00773E96" w:rsidP="005831D5" w:rsidRDefault="00773E96" w14:paraId="1BBBE790" w14:textId="77777777">
            <w:pPr>
              <w:pStyle w:val="Luettelokappale"/>
              <w:widowControl w:val="0"/>
              <w:numPr>
                <w:ilvl w:val="1"/>
                <w:numId w:val="30"/>
              </w:numPr>
              <w:tabs>
                <w:tab w:val="left" w:pos="260"/>
              </w:tabs>
              <w:autoSpaceDE w:val="0"/>
              <w:autoSpaceDN w:val="0"/>
              <w:ind w:hanging="146"/>
              <w:contextualSpacing w:val="0"/>
              <w:rPr>
                <w:sz w:val="24"/>
              </w:rPr>
            </w:pPr>
            <w:r>
              <w:rPr>
                <w:sz w:val="24"/>
              </w:rPr>
              <w:t>riskiluokka</w:t>
            </w:r>
            <w:r>
              <w:rPr>
                <w:spacing w:val="-9"/>
                <w:sz w:val="24"/>
              </w:rPr>
              <w:t xml:space="preserve"> </w:t>
            </w:r>
            <w:r>
              <w:rPr>
                <w:spacing w:val="-4"/>
                <w:sz w:val="24"/>
              </w:rPr>
              <w:t>sekä</w:t>
            </w:r>
          </w:p>
          <w:p w:rsidR="00773E96" w:rsidP="005831D5" w:rsidRDefault="00773E96" w14:paraId="12AF3CE8" w14:textId="77777777">
            <w:pPr>
              <w:pStyle w:val="Luettelokappale"/>
              <w:widowControl w:val="0"/>
              <w:numPr>
                <w:ilvl w:val="1"/>
                <w:numId w:val="30"/>
              </w:numPr>
              <w:tabs>
                <w:tab w:val="left" w:pos="260"/>
              </w:tabs>
              <w:autoSpaceDE w:val="0"/>
              <w:autoSpaceDN w:val="0"/>
              <w:ind w:hanging="146"/>
              <w:contextualSpacing w:val="0"/>
              <w:rPr>
                <w:sz w:val="24"/>
              </w:rPr>
            </w:pPr>
            <w:r>
              <w:rPr>
                <w:sz w:val="24"/>
              </w:rPr>
              <w:t>toimenpiteet,</w:t>
            </w:r>
            <w:r>
              <w:rPr>
                <w:spacing w:val="-7"/>
                <w:sz w:val="24"/>
              </w:rPr>
              <w:t xml:space="preserve"> </w:t>
            </w:r>
            <w:r>
              <w:rPr>
                <w:sz w:val="24"/>
              </w:rPr>
              <w:t>vastuuhenkilö</w:t>
            </w:r>
            <w:r>
              <w:rPr>
                <w:spacing w:val="-6"/>
                <w:sz w:val="24"/>
              </w:rPr>
              <w:t xml:space="preserve"> </w:t>
            </w:r>
            <w:r>
              <w:rPr>
                <w:sz w:val="24"/>
              </w:rPr>
              <w:t>ja</w:t>
            </w:r>
            <w:r>
              <w:rPr>
                <w:spacing w:val="-6"/>
                <w:sz w:val="24"/>
              </w:rPr>
              <w:t xml:space="preserve"> </w:t>
            </w:r>
            <w:r>
              <w:rPr>
                <w:spacing w:val="-2"/>
                <w:sz w:val="24"/>
              </w:rPr>
              <w:t>aikataulu.</w:t>
            </w:r>
          </w:p>
          <w:p w:rsidR="00773E96" w:rsidP="005831D5" w:rsidRDefault="00773E96" w14:paraId="67C05B18" w14:textId="77777777">
            <w:pPr>
              <w:pStyle w:val="Leipteksti"/>
            </w:pPr>
          </w:p>
          <w:p w:rsidR="00773E96" w:rsidP="005831D5" w:rsidRDefault="00773E96" w14:paraId="5973A2DD" w14:textId="77777777">
            <w:pPr>
              <w:pStyle w:val="Leipteksti"/>
              <w:ind w:left="114" w:right="345"/>
            </w:pPr>
            <w:r>
              <w:t>Työn</w:t>
            </w:r>
            <w:r>
              <w:rPr>
                <w:spacing w:val="-4"/>
              </w:rPr>
              <w:t xml:space="preserve"> </w:t>
            </w:r>
            <w:r>
              <w:t>vaarojen</w:t>
            </w:r>
            <w:r>
              <w:rPr>
                <w:spacing w:val="-4"/>
              </w:rPr>
              <w:t xml:space="preserve"> </w:t>
            </w:r>
            <w:r>
              <w:t>selvittäminen</w:t>
            </w:r>
            <w:r>
              <w:rPr>
                <w:spacing w:val="-4"/>
              </w:rPr>
              <w:t xml:space="preserve"> </w:t>
            </w:r>
            <w:r>
              <w:t>ja</w:t>
            </w:r>
            <w:r>
              <w:rPr>
                <w:spacing w:val="-4"/>
              </w:rPr>
              <w:t xml:space="preserve"> </w:t>
            </w:r>
            <w:r>
              <w:t>arviointi</w:t>
            </w:r>
            <w:r>
              <w:rPr>
                <w:spacing w:val="-4"/>
              </w:rPr>
              <w:t xml:space="preserve"> </w:t>
            </w:r>
            <w:r>
              <w:t>tehdään</w:t>
            </w:r>
            <w:r>
              <w:rPr>
                <w:spacing w:val="-5"/>
              </w:rPr>
              <w:t xml:space="preserve"> </w:t>
            </w:r>
            <w:r>
              <w:t>yhdessä</w:t>
            </w:r>
            <w:r>
              <w:rPr>
                <w:spacing w:val="-4"/>
              </w:rPr>
              <w:t xml:space="preserve"> </w:t>
            </w:r>
            <w:r>
              <w:t>työyksiköissä</w:t>
            </w:r>
            <w:r>
              <w:rPr>
                <w:spacing w:val="-4"/>
              </w:rPr>
              <w:t xml:space="preserve"> </w:t>
            </w:r>
            <w:r>
              <w:t>kanssa</w:t>
            </w:r>
            <w:r>
              <w:rPr>
                <w:spacing w:val="-4"/>
              </w:rPr>
              <w:t xml:space="preserve"> </w:t>
            </w:r>
            <w:r>
              <w:t>kahden vuoden välein tai tarvittaessa.</w:t>
            </w:r>
          </w:p>
          <w:p w:rsidR="00773E96" w:rsidP="005831D5" w:rsidRDefault="00773E96" w14:paraId="443BD319" w14:textId="77777777">
            <w:pPr>
              <w:pStyle w:val="Leipteksti"/>
            </w:pPr>
          </w:p>
          <w:p w:rsidR="00773E96" w:rsidP="005831D5" w:rsidRDefault="00773E96" w14:paraId="461E459E" w14:textId="77777777">
            <w:pPr>
              <w:pStyle w:val="Leipteksti"/>
              <w:ind w:left="114" w:right="345"/>
            </w:pPr>
            <w:r>
              <w:rPr>
                <w:b/>
              </w:rPr>
              <w:t xml:space="preserve">Työelämän laatumittarilla </w:t>
            </w:r>
            <w:r>
              <w:t>(QWL) kartoitetaan ja kuvataan henkilöstön kokemuksia työelämän</w:t>
            </w:r>
            <w:r>
              <w:rPr>
                <w:spacing w:val="-4"/>
              </w:rPr>
              <w:t xml:space="preserve"> </w:t>
            </w:r>
            <w:r>
              <w:t>laadusta</w:t>
            </w:r>
            <w:r>
              <w:rPr>
                <w:spacing w:val="-4"/>
              </w:rPr>
              <w:t xml:space="preserve"> </w:t>
            </w:r>
            <w:r>
              <w:t>ja</w:t>
            </w:r>
            <w:r>
              <w:rPr>
                <w:spacing w:val="-4"/>
              </w:rPr>
              <w:t xml:space="preserve"> </w:t>
            </w:r>
            <w:r>
              <w:t>sen</w:t>
            </w:r>
            <w:r>
              <w:rPr>
                <w:spacing w:val="-4"/>
              </w:rPr>
              <w:t xml:space="preserve"> </w:t>
            </w:r>
            <w:r>
              <w:t>vahvuuksista</w:t>
            </w:r>
            <w:r>
              <w:rPr>
                <w:spacing w:val="-4"/>
              </w:rPr>
              <w:t xml:space="preserve"> </w:t>
            </w:r>
            <w:r>
              <w:t>ja</w:t>
            </w:r>
            <w:r>
              <w:rPr>
                <w:spacing w:val="-4"/>
              </w:rPr>
              <w:t xml:space="preserve"> </w:t>
            </w:r>
            <w:r>
              <w:t>kehityskohteista.</w:t>
            </w:r>
            <w:r>
              <w:rPr>
                <w:spacing w:val="-5"/>
              </w:rPr>
              <w:t xml:space="preserve"> </w:t>
            </w:r>
            <w:r>
              <w:t>Näiden</w:t>
            </w:r>
            <w:r>
              <w:rPr>
                <w:spacing w:val="-5"/>
              </w:rPr>
              <w:t xml:space="preserve"> </w:t>
            </w:r>
            <w:r>
              <w:t>pohjalta</w:t>
            </w:r>
            <w:r>
              <w:rPr>
                <w:spacing w:val="-4"/>
              </w:rPr>
              <w:t xml:space="preserve"> </w:t>
            </w:r>
            <w:r>
              <w:t>tehdään suunnitelma epäkohtien kehittämiseksi ja työhyvinvoinnin lisäämiseksi. Työelämän laatumittaus tehdään suunnitellusti neljä kertaa vuodessa.</w:t>
            </w:r>
          </w:p>
          <w:p w:rsidR="00773E96" w:rsidP="005831D5" w:rsidRDefault="00773E96" w14:paraId="12618895" w14:textId="77777777">
            <w:pPr>
              <w:pStyle w:val="Leipteksti"/>
            </w:pPr>
          </w:p>
          <w:p w:rsidR="00773E96" w:rsidP="005831D5" w:rsidRDefault="00773E96" w14:paraId="42C168DC" w14:textId="77777777">
            <w:pPr>
              <w:pStyle w:val="Leipteksti"/>
              <w:ind w:left="114" w:right="345"/>
            </w:pPr>
            <w:r>
              <w:rPr>
                <w:b/>
              </w:rPr>
              <w:t xml:space="preserve">Turvallisuuskävelyt </w:t>
            </w:r>
            <w:r>
              <w:t>tukevat työssä esiintyvien vaara- ja haittatekijöiden arviointia. Palvelualueen työyksiköissä toteutetaan vuosittain turvallisuuskävely, jolla tuetaan ennakoivaa</w:t>
            </w:r>
            <w:r>
              <w:rPr>
                <w:spacing w:val="-4"/>
              </w:rPr>
              <w:t xml:space="preserve"> </w:t>
            </w:r>
            <w:r>
              <w:t>riskien</w:t>
            </w:r>
            <w:r>
              <w:rPr>
                <w:spacing w:val="-4"/>
              </w:rPr>
              <w:t xml:space="preserve"> </w:t>
            </w:r>
            <w:r>
              <w:t>tunnistamista</w:t>
            </w:r>
            <w:r>
              <w:rPr>
                <w:spacing w:val="-4"/>
              </w:rPr>
              <w:t xml:space="preserve"> </w:t>
            </w:r>
            <w:r>
              <w:t>ja</w:t>
            </w:r>
            <w:r>
              <w:rPr>
                <w:spacing w:val="-4"/>
              </w:rPr>
              <w:t xml:space="preserve"> </w:t>
            </w:r>
            <w:r>
              <w:t>pyritään</w:t>
            </w:r>
            <w:r>
              <w:rPr>
                <w:spacing w:val="-4"/>
              </w:rPr>
              <w:t xml:space="preserve"> </w:t>
            </w:r>
            <w:r>
              <w:t>havaitsemaan</w:t>
            </w:r>
            <w:r>
              <w:rPr>
                <w:spacing w:val="-4"/>
              </w:rPr>
              <w:t xml:space="preserve"> </w:t>
            </w:r>
            <w:r>
              <w:t>sellaisia</w:t>
            </w:r>
            <w:r>
              <w:rPr>
                <w:spacing w:val="-4"/>
              </w:rPr>
              <w:t xml:space="preserve"> </w:t>
            </w:r>
            <w:r>
              <w:t>turvallisuusuhkia,</w:t>
            </w:r>
            <w:r>
              <w:rPr>
                <w:spacing w:val="-4"/>
              </w:rPr>
              <w:t xml:space="preserve"> </w:t>
            </w:r>
            <w:r>
              <w:t>joita</w:t>
            </w:r>
            <w:r>
              <w:rPr>
                <w:spacing w:val="-4"/>
              </w:rPr>
              <w:t xml:space="preserve"> </w:t>
            </w:r>
            <w:r>
              <w:t>ei välttämättä</w:t>
            </w:r>
            <w:r>
              <w:rPr>
                <w:spacing w:val="-3"/>
              </w:rPr>
              <w:t xml:space="preserve"> </w:t>
            </w:r>
            <w:r>
              <w:t>vaaratilanneraporteissa</w:t>
            </w:r>
            <w:r>
              <w:rPr>
                <w:spacing w:val="-3"/>
              </w:rPr>
              <w:t xml:space="preserve"> </w:t>
            </w:r>
            <w:r>
              <w:t>nouse</w:t>
            </w:r>
            <w:r>
              <w:rPr>
                <w:spacing w:val="-3"/>
              </w:rPr>
              <w:t xml:space="preserve"> </w:t>
            </w:r>
            <w:r>
              <w:t>esille.</w:t>
            </w:r>
            <w:r>
              <w:rPr>
                <w:spacing w:val="-4"/>
              </w:rPr>
              <w:t xml:space="preserve"> </w:t>
            </w:r>
            <w:r>
              <w:t>Palo-</w:t>
            </w:r>
            <w:r>
              <w:rPr>
                <w:spacing w:val="-3"/>
              </w:rPr>
              <w:t xml:space="preserve"> </w:t>
            </w:r>
            <w:r>
              <w:t>ja</w:t>
            </w:r>
            <w:r>
              <w:rPr>
                <w:spacing w:val="-3"/>
              </w:rPr>
              <w:t xml:space="preserve"> </w:t>
            </w:r>
            <w:r>
              <w:t>pelastusturvallisuusvastuu</w:t>
            </w:r>
            <w:r>
              <w:rPr>
                <w:spacing w:val="-3"/>
              </w:rPr>
              <w:t xml:space="preserve"> </w:t>
            </w:r>
            <w:r>
              <w:t>henkilöt vastaavat turvallisuuskävelyiden toteutumisesta yhdessä esihenkilöiden kanssa.</w:t>
            </w:r>
          </w:p>
          <w:p w:rsidR="00773E96" w:rsidP="005831D5" w:rsidRDefault="00773E96" w14:paraId="10E0AA9F" w14:textId="77777777">
            <w:pPr>
              <w:pStyle w:val="Leipteksti"/>
            </w:pPr>
          </w:p>
          <w:p w:rsidR="00773E96" w:rsidP="005831D5" w:rsidRDefault="00773E96" w14:paraId="15FE626B" w14:textId="77777777">
            <w:pPr>
              <w:pStyle w:val="Leipteksti"/>
              <w:ind w:left="114" w:right="345"/>
            </w:pPr>
            <w:proofErr w:type="spellStart"/>
            <w:r>
              <w:t>Hyvinvointialueen</w:t>
            </w:r>
            <w:proofErr w:type="spellEnd"/>
            <w:r>
              <w:t xml:space="preserve"> ja palveluntuottajan tekemän omavalvonnan lisäksi jokaisella työntekijällä on lakisääteinen ja eettinen velvollisuus toimia turvallisesti sekä velvollisuus ilmoittaa havaitsemistaan</w:t>
            </w:r>
            <w:r>
              <w:rPr>
                <w:spacing w:val="-5"/>
              </w:rPr>
              <w:t xml:space="preserve"> </w:t>
            </w:r>
            <w:r>
              <w:t>riskeistä</w:t>
            </w:r>
            <w:r>
              <w:rPr>
                <w:spacing w:val="-5"/>
              </w:rPr>
              <w:t xml:space="preserve"> </w:t>
            </w:r>
            <w:r>
              <w:t>tai</w:t>
            </w:r>
            <w:r>
              <w:rPr>
                <w:spacing w:val="-5"/>
              </w:rPr>
              <w:t xml:space="preserve"> </w:t>
            </w:r>
            <w:r>
              <w:t>epäkohdista</w:t>
            </w:r>
            <w:r>
              <w:rPr>
                <w:spacing w:val="-5"/>
              </w:rPr>
              <w:t xml:space="preserve"> </w:t>
            </w:r>
            <w:r>
              <w:t>työnantajalleen.</w:t>
            </w:r>
            <w:r>
              <w:rPr>
                <w:spacing w:val="-5"/>
              </w:rPr>
              <w:t xml:space="preserve"> </w:t>
            </w:r>
            <w:r>
              <w:t>Ilmoittamisesta</w:t>
            </w:r>
            <w:r>
              <w:rPr>
                <w:spacing w:val="-5"/>
              </w:rPr>
              <w:t xml:space="preserve"> </w:t>
            </w:r>
            <w:r>
              <w:t>ei</w:t>
            </w:r>
            <w:r>
              <w:rPr>
                <w:spacing w:val="-5"/>
              </w:rPr>
              <w:t xml:space="preserve"> </w:t>
            </w:r>
            <w:r>
              <w:t>tule</w:t>
            </w:r>
            <w:r>
              <w:rPr>
                <w:spacing w:val="-5"/>
              </w:rPr>
              <w:t xml:space="preserve"> </w:t>
            </w:r>
            <w:r>
              <w:t xml:space="preserve">työntekijälle kielteisiä seurauksia. Riskienhallinta vaatii sitoutumista ja aktiivisia toimia koko henkilökunnalta. Työntekijät osallistuvat </w:t>
            </w:r>
            <w:proofErr w:type="spellStart"/>
            <w:r>
              <w:t>turvallisuustason</w:t>
            </w:r>
            <w:proofErr w:type="spellEnd"/>
            <w:r>
              <w:t xml:space="preserve"> ja -riskien arviointiin, omavalvontasuunnitelman laatimiseen ja turvallisuutta parantavien toimenpiteiden </w:t>
            </w:r>
            <w:r>
              <w:rPr>
                <w:spacing w:val="-2"/>
              </w:rPr>
              <w:t>toteuttamiseen.</w:t>
            </w:r>
          </w:p>
          <w:p w:rsidR="00773E96" w:rsidP="005831D5" w:rsidRDefault="00773E96" w14:paraId="5B124F61" w14:textId="77777777"/>
          <w:p w:rsidRPr="000E7505" w:rsidR="00773E96" w:rsidP="005831D5" w:rsidRDefault="00773E96" w14:paraId="687C1207" w14:textId="77777777">
            <w:pPr>
              <w:rPr>
                <w:rFonts w:eastAsia="Arial" w:cs="Arial"/>
                <w:szCs w:val="24"/>
              </w:rPr>
            </w:pPr>
            <w:r w:rsidRPr="000E7505">
              <w:rPr>
                <w:rFonts w:eastAsia="Arial" w:cs="Arial"/>
                <w:szCs w:val="24"/>
              </w:rPr>
              <w:t xml:space="preserve">Tietyille tehtäväalueille on nimetty työyksiköittäin </w:t>
            </w:r>
            <w:r w:rsidRPr="000E7505">
              <w:rPr>
                <w:rFonts w:eastAsia="Arial" w:cs="Arial"/>
                <w:b/>
                <w:szCs w:val="24"/>
              </w:rPr>
              <w:t>vastuuhenkilöt,</w:t>
            </w:r>
            <w:r w:rsidRPr="000E7505">
              <w:rPr>
                <w:rFonts w:eastAsia="Arial" w:cs="Arial"/>
                <w:szCs w:val="24"/>
              </w:rPr>
              <w:t xml:space="preserve"> joiden tehtävänä on huolehtia kyseiseen tehtäväalueeseen liittyvistä toimenpiteistä, perehdytyksestä sekä kehittämisestä. Vastuuhenkilöt päivitetään vuosittain tai aina työntekijän vaihduttua.</w:t>
            </w:r>
          </w:p>
          <w:p w:rsidR="00773E96" w:rsidP="005831D5" w:rsidRDefault="00773E96" w14:paraId="7ACC95EB" w14:textId="77777777"/>
          <w:p w:rsidR="00773E96" w:rsidP="005831D5" w:rsidRDefault="00773E96" w14:paraId="15A0507C" w14:textId="77777777"/>
        </w:tc>
      </w:tr>
    </w:tbl>
    <w:p w:rsidR="00773E96" w:rsidP="00773E96" w:rsidRDefault="00773E96" w14:paraId="2119D2F9" w14:textId="77777777"/>
    <w:p w:rsidR="00773E96" w:rsidP="00773E96" w:rsidRDefault="00773E96" w14:paraId="76BF6276" w14:textId="77777777">
      <w:pPr>
        <w:pStyle w:val="Otsikko1"/>
      </w:pPr>
      <w:bookmarkStart w:name="_Toc163640143" w:id="9"/>
      <w:r>
        <w:t>5. Palveluyksikön asiakas- ja potilasturvallisuus</w:t>
      </w:r>
      <w:bookmarkEnd w:id="9"/>
    </w:p>
    <w:tbl>
      <w:tblPr>
        <w:tblStyle w:val="TaulukkoRuudukko"/>
        <w:tblW w:w="0" w:type="auto"/>
        <w:tblLook w:val="04A0" w:firstRow="1" w:lastRow="0" w:firstColumn="1" w:lastColumn="0" w:noHBand="0" w:noVBand="1"/>
      </w:tblPr>
      <w:tblGrid>
        <w:gridCol w:w="10195"/>
      </w:tblGrid>
      <w:tr w:rsidR="00773E96" w:rsidTr="005831D5" w14:paraId="4257FCC3" w14:textId="77777777">
        <w:tc>
          <w:tcPr>
            <w:tcW w:w="10195" w:type="dxa"/>
          </w:tcPr>
          <w:p w:rsidR="00773E96" w:rsidP="005831D5" w:rsidRDefault="00773E96" w14:paraId="27313810" w14:textId="77777777">
            <w:pPr>
              <w:pStyle w:val="Leipteksti"/>
              <w:spacing w:before="312"/>
              <w:ind w:left="114"/>
            </w:pPr>
            <w:r>
              <w:t>Turvallisuus rakentuu oikeasta toiminnasta, asenteista ja kulttuurista. Turvallisessa hoidossa/palvelussa</w:t>
            </w:r>
            <w:r>
              <w:rPr>
                <w:spacing w:val="-5"/>
              </w:rPr>
              <w:t xml:space="preserve"> </w:t>
            </w:r>
            <w:r>
              <w:t>käytetään</w:t>
            </w:r>
            <w:r>
              <w:rPr>
                <w:spacing w:val="-5"/>
              </w:rPr>
              <w:t xml:space="preserve"> </w:t>
            </w:r>
            <w:r>
              <w:t>vaikuttavia</w:t>
            </w:r>
            <w:r>
              <w:rPr>
                <w:spacing w:val="-5"/>
              </w:rPr>
              <w:t xml:space="preserve"> </w:t>
            </w:r>
            <w:r>
              <w:t>menetelmiä</w:t>
            </w:r>
            <w:r>
              <w:rPr>
                <w:spacing w:val="-5"/>
              </w:rPr>
              <w:t xml:space="preserve"> </w:t>
            </w:r>
            <w:r>
              <w:t>ja</w:t>
            </w:r>
            <w:r>
              <w:rPr>
                <w:spacing w:val="-5"/>
              </w:rPr>
              <w:t xml:space="preserve"> </w:t>
            </w:r>
            <w:r>
              <w:t>siinä</w:t>
            </w:r>
            <w:r>
              <w:rPr>
                <w:spacing w:val="-5"/>
              </w:rPr>
              <w:t xml:space="preserve"> </w:t>
            </w:r>
            <w:r>
              <w:t>hyödynnetään</w:t>
            </w:r>
            <w:r>
              <w:rPr>
                <w:spacing w:val="-5"/>
              </w:rPr>
              <w:t xml:space="preserve"> </w:t>
            </w:r>
            <w:r>
              <w:t>olemassa</w:t>
            </w:r>
            <w:r>
              <w:rPr>
                <w:spacing w:val="-5"/>
              </w:rPr>
              <w:t xml:space="preserve"> </w:t>
            </w:r>
            <w:r>
              <w:t>olevia voimavaroja parhaalla mahdollisella tavalla.</w:t>
            </w:r>
          </w:p>
          <w:p w:rsidR="00773E96" w:rsidP="005831D5" w:rsidRDefault="00773E96" w14:paraId="26408692" w14:textId="77777777">
            <w:pPr>
              <w:pStyle w:val="Leipteksti"/>
            </w:pPr>
          </w:p>
          <w:p w:rsidR="00773E96" w:rsidP="005831D5" w:rsidRDefault="00773E96" w14:paraId="147750D4" w14:textId="77777777">
            <w:pPr>
              <w:pStyle w:val="Leipteksti"/>
              <w:ind w:left="114" w:right="345"/>
            </w:pPr>
            <w:r>
              <w:lastRenderedPageBreak/>
              <w:t>Asiakkaan/potilaan näkökulmasta hoidon hyvä laatu tarkoittaa sitä, että hän saa tarvitsemansa</w:t>
            </w:r>
            <w:r>
              <w:rPr>
                <w:spacing w:val="-4"/>
              </w:rPr>
              <w:t xml:space="preserve"> </w:t>
            </w:r>
            <w:r>
              <w:t>palvelun/hoidon</w:t>
            </w:r>
            <w:r>
              <w:rPr>
                <w:spacing w:val="-4"/>
              </w:rPr>
              <w:t xml:space="preserve"> </w:t>
            </w:r>
            <w:r>
              <w:t>oikeaan</w:t>
            </w:r>
            <w:r>
              <w:rPr>
                <w:spacing w:val="-5"/>
              </w:rPr>
              <w:t xml:space="preserve"> </w:t>
            </w:r>
            <w:r>
              <w:t>aikaan,</w:t>
            </w:r>
            <w:r>
              <w:rPr>
                <w:spacing w:val="-5"/>
              </w:rPr>
              <w:t xml:space="preserve"> </w:t>
            </w:r>
            <w:r>
              <w:t>oikeassa</w:t>
            </w:r>
            <w:r>
              <w:rPr>
                <w:spacing w:val="-4"/>
              </w:rPr>
              <w:t xml:space="preserve"> </w:t>
            </w:r>
            <w:r>
              <w:t>paikassa,</w:t>
            </w:r>
            <w:r>
              <w:rPr>
                <w:spacing w:val="-5"/>
              </w:rPr>
              <w:t xml:space="preserve"> </w:t>
            </w:r>
            <w:r>
              <w:t>oikealla</w:t>
            </w:r>
            <w:r>
              <w:rPr>
                <w:spacing w:val="-4"/>
              </w:rPr>
              <w:t xml:space="preserve"> </w:t>
            </w:r>
            <w:r>
              <w:t>tavalla</w:t>
            </w:r>
            <w:r>
              <w:rPr>
                <w:spacing w:val="-4"/>
              </w:rPr>
              <w:t xml:space="preserve"> </w:t>
            </w:r>
            <w:r>
              <w:t>annettuna ja siitä aiheutuu mahdollisimman vähän haittaa ja epämukavuutta. Asiakkaiden/potilaiden tiedonsaannin turvaaminen on peruslähtökohta osallisuudelle.</w:t>
            </w:r>
          </w:p>
          <w:p w:rsidR="00773E96" w:rsidP="005831D5" w:rsidRDefault="00773E96" w14:paraId="40649AED" w14:textId="77777777">
            <w:pPr>
              <w:pStyle w:val="Leipteksti"/>
            </w:pPr>
          </w:p>
          <w:p w:rsidR="00773E96" w:rsidP="005831D5" w:rsidRDefault="00773E96" w14:paraId="6E983BA1" w14:textId="77777777">
            <w:pPr>
              <w:pStyle w:val="Leipteksti"/>
              <w:ind w:left="114"/>
            </w:pPr>
            <w:r>
              <w:t>Turvallisuutta</w:t>
            </w:r>
            <w:r>
              <w:rPr>
                <w:spacing w:val="-10"/>
              </w:rPr>
              <w:t xml:space="preserve"> </w:t>
            </w:r>
            <w:r>
              <w:t>edistävät</w:t>
            </w:r>
            <w:r>
              <w:rPr>
                <w:spacing w:val="-9"/>
              </w:rPr>
              <w:t xml:space="preserve"> </w:t>
            </w:r>
            <w:r>
              <w:rPr>
                <w:spacing w:val="-2"/>
              </w:rPr>
              <w:t>käytänteet:</w:t>
            </w:r>
          </w:p>
          <w:p w:rsidR="00773E96" w:rsidP="005831D5" w:rsidRDefault="00773E96" w14:paraId="61347EE8" w14:textId="77777777">
            <w:pPr>
              <w:pStyle w:val="Luettelokappale"/>
              <w:widowControl w:val="0"/>
              <w:numPr>
                <w:ilvl w:val="0"/>
                <w:numId w:val="31"/>
              </w:numPr>
              <w:tabs>
                <w:tab w:val="left" w:pos="260"/>
              </w:tabs>
              <w:autoSpaceDE w:val="0"/>
              <w:autoSpaceDN w:val="0"/>
              <w:ind w:left="260" w:hanging="146"/>
              <w:contextualSpacing w:val="0"/>
              <w:rPr>
                <w:sz w:val="24"/>
              </w:rPr>
            </w:pPr>
            <w:r>
              <w:rPr>
                <w:sz w:val="24"/>
              </w:rPr>
              <w:t>Asiakkaan/potilaan</w:t>
            </w:r>
            <w:r>
              <w:rPr>
                <w:spacing w:val="-16"/>
                <w:sz w:val="24"/>
              </w:rPr>
              <w:t xml:space="preserve"> </w:t>
            </w:r>
            <w:r>
              <w:rPr>
                <w:spacing w:val="-2"/>
                <w:sz w:val="24"/>
              </w:rPr>
              <w:t>tunnistaminen</w:t>
            </w:r>
          </w:p>
          <w:p w:rsidR="00773E96" w:rsidP="005831D5" w:rsidRDefault="00773E96" w14:paraId="35F56804" w14:textId="77777777">
            <w:pPr>
              <w:pStyle w:val="Luettelokappale"/>
              <w:widowControl w:val="0"/>
              <w:numPr>
                <w:ilvl w:val="0"/>
                <w:numId w:val="31"/>
              </w:numPr>
              <w:tabs>
                <w:tab w:val="left" w:pos="260"/>
              </w:tabs>
              <w:autoSpaceDE w:val="0"/>
              <w:autoSpaceDN w:val="0"/>
              <w:ind w:left="260" w:hanging="146"/>
              <w:contextualSpacing w:val="0"/>
              <w:rPr>
                <w:sz w:val="24"/>
              </w:rPr>
            </w:pPr>
            <w:r>
              <w:rPr>
                <w:sz w:val="24"/>
              </w:rPr>
              <w:t>Asiakkaan/potilaan</w:t>
            </w:r>
            <w:r>
              <w:rPr>
                <w:spacing w:val="-8"/>
                <w:sz w:val="24"/>
              </w:rPr>
              <w:t xml:space="preserve"> </w:t>
            </w:r>
            <w:r>
              <w:rPr>
                <w:sz w:val="24"/>
              </w:rPr>
              <w:t>ja</w:t>
            </w:r>
            <w:r>
              <w:rPr>
                <w:spacing w:val="-8"/>
                <w:sz w:val="24"/>
              </w:rPr>
              <w:t xml:space="preserve"> </w:t>
            </w:r>
            <w:r>
              <w:rPr>
                <w:sz w:val="24"/>
              </w:rPr>
              <w:t>läheisten</w:t>
            </w:r>
            <w:r>
              <w:rPr>
                <w:spacing w:val="-8"/>
                <w:sz w:val="24"/>
              </w:rPr>
              <w:t xml:space="preserve"> </w:t>
            </w:r>
            <w:r>
              <w:rPr>
                <w:spacing w:val="-2"/>
                <w:sz w:val="24"/>
              </w:rPr>
              <w:t>osallistaminen</w:t>
            </w:r>
          </w:p>
          <w:p w:rsidR="00773E96" w:rsidP="005831D5" w:rsidRDefault="00773E96" w14:paraId="22A44436" w14:textId="77777777">
            <w:pPr>
              <w:pStyle w:val="Luettelokappale"/>
              <w:widowControl w:val="0"/>
              <w:numPr>
                <w:ilvl w:val="0"/>
                <w:numId w:val="31"/>
              </w:numPr>
              <w:tabs>
                <w:tab w:val="left" w:pos="260"/>
              </w:tabs>
              <w:autoSpaceDE w:val="0"/>
              <w:autoSpaceDN w:val="0"/>
              <w:ind w:left="260" w:hanging="146"/>
              <w:contextualSpacing w:val="0"/>
              <w:rPr>
                <w:sz w:val="24"/>
              </w:rPr>
            </w:pPr>
            <w:r>
              <w:rPr>
                <w:sz w:val="24"/>
              </w:rPr>
              <w:t>Asiakaslähtöinen</w:t>
            </w:r>
            <w:r>
              <w:rPr>
                <w:spacing w:val="-9"/>
                <w:sz w:val="24"/>
              </w:rPr>
              <w:t xml:space="preserve"> </w:t>
            </w:r>
            <w:r>
              <w:rPr>
                <w:sz w:val="24"/>
              </w:rPr>
              <w:t>ja</w:t>
            </w:r>
            <w:r>
              <w:rPr>
                <w:spacing w:val="-8"/>
                <w:sz w:val="24"/>
              </w:rPr>
              <w:t xml:space="preserve"> </w:t>
            </w:r>
            <w:r>
              <w:rPr>
                <w:sz w:val="24"/>
              </w:rPr>
              <w:t>kuntouttava</w:t>
            </w:r>
            <w:r>
              <w:rPr>
                <w:spacing w:val="-8"/>
                <w:sz w:val="24"/>
              </w:rPr>
              <w:t xml:space="preserve"> </w:t>
            </w:r>
            <w:r>
              <w:rPr>
                <w:spacing w:val="-2"/>
                <w:sz w:val="24"/>
              </w:rPr>
              <w:t>työote</w:t>
            </w:r>
          </w:p>
          <w:p w:rsidR="00773E96" w:rsidP="005831D5" w:rsidRDefault="00773E96" w14:paraId="12D98E88" w14:textId="77777777">
            <w:pPr>
              <w:pStyle w:val="Luettelokappale"/>
              <w:widowControl w:val="0"/>
              <w:numPr>
                <w:ilvl w:val="0"/>
                <w:numId w:val="31"/>
              </w:numPr>
              <w:tabs>
                <w:tab w:val="left" w:pos="260"/>
              </w:tabs>
              <w:autoSpaceDE w:val="0"/>
              <w:autoSpaceDN w:val="0"/>
              <w:ind w:left="260" w:hanging="146"/>
              <w:contextualSpacing w:val="0"/>
              <w:rPr>
                <w:sz w:val="24"/>
              </w:rPr>
            </w:pPr>
            <w:r>
              <w:rPr>
                <w:sz w:val="24"/>
              </w:rPr>
              <w:t>Turvallinen</w:t>
            </w:r>
            <w:r>
              <w:rPr>
                <w:spacing w:val="-10"/>
                <w:sz w:val="24"/>
              </w:rPr>
              <w:t xml:space="preserve"> </w:t>
            </w:r>
            <w:r>
              <w:rPr>
                <w:sz w:val="24"/>
              </w:rPr>
              <w:t>lääkehoito,</w:t>
            </w:r>
            <w:r>
              <w:rPr>
                <w:spacing w:val="-8"/>
                <w:sz w:val="24"/>
              </w:rPr>
              <w:t xml:space="preserve"> </w:t>
            </w:r>
            <w:r>
              <w:rPr>
                <w:sz w:val="24"/>
              </w:rPr>
              <w:t>ajantasainen</w:t>
            </w:r>
            <w:r>
              <w:rPr>
                <w:spacing w:val="-7"/>
                <w:sz w:val="24"/>
              </w:rPr>
              <w:t xml:space="preserve"> </w:t>
            </w:r>
            <w:r>
              <w:rPr>
                <w:spacing w:val="-2"/>
                <w:sz w:val="24"/>
              </w:rPr>
              <w:t>lääkehoitosuunnitelma</w:t>
            </w:r>
          </w:p>
          <w:p w:rsidR="00773E96" w:rsidP="005831D5" w:rsidRDefault="00773E96" w14:paraId="3F3DB2C0" w14:textId="77777777">
            <w:pPr>
              <w:pStyle w:val="Luettelokappale"/>
              <w:widowControl w:val="0"/>
              <w:numPr>
                <w:ilvl w:val="0"/>
                <w:numId w:val="31"/>
              </w:numPr>
              <w:tabs>
                <w:tab w:val="left" w:pos="260"/>
              </w:tabs>
              <w:autoSpaceDE w:val="0"/>
              <w:autoSpaceDN w:val="0"/>
              <w:ind w:left="260" w:hanging="146"/>
              <w:contextualSpacing w:val="0"/>
              <w:rPr>
                <w:sz w:val="24"/>
              </w:rPr>
            </w:pPr>
            <w:r>
              <w:rPr>
                <w:sz w:val="24"/>
              </w:rPr>
              <w:t>Turvallinen</w:t>
            </w:r>
            <w:r>
              <w:rPr>
                <w:spacing w:val="-10"/>
                <w:sz w:val="24"/>
              </w:rPr>
              <w:t xml:space="preserve"> </w:t>
            </w:r>
            <w:r>
              <w:rPr>
                <w:sz w:val="24"/>
              </w:rPr>
              <w:t>lääkintälaitteiden</w:t>
            </w:r>
            <w:r>
              <w:rPr>
                <w:spacing w:val="-10"/>
                <w:sz w:val="24"/>
              </w:rPr>
              <w:t xml:space="preserve"> </w:t>
            </w:r>
            <w:r>
              <w:rPr>
                <w:sz w:val="24"/>
              </w:rPr>
              <w:t>ja</w:t>
            </w:r>
            <w:r>
              <w:rPr>
                <w:spacing w:val="-10"/>
                <w:sz w:val="24"/>
              </w:rPr>
              <w:t xml:space="preserve"> </w:t>
            </w:r>
            <w:r>
              <w:rPr>
                <w:sz w:val="24"/>
              </w:rPr>
              <w:t>hoitotarvikkeiden</w:t>
            </w:r>
            <w:r>
              <w:rPr>
                <w:spacing w:val="-10"/>
                <w:sz w:val="24"/>
              </w:rPr>
              <w:t xml:space="preserve"> </w:t>
            </w:r>
            <w:r>
              <w:rPr>
                <w:spacing w:val="-2"/>
                <w:sz w:val="24"/>
              </w:rPr>
              <w:t>hallinta</w:t>
            </w:r>
          </w:p>
          <w:p w:rsidR="00773E96" w:rsidP="005831D5" w:rsidRDefault="00773E96" w14:paraId="3CFF4432" w14:textId="77777777">
            <w:pPr>
              <w:pStyle w:val="Luettelokappale"/>
              <w:widowControl w:val="0"/>
              <w:numPr>
                <w:ilvl w:val="0"/>
                <w:numId w:val="31"/>
              </w:numPr>
              <w:tabs>
                <w:tab w:val="left" w:pos="260"/>
              </w:tabs>
              <w:autoSpaceDE w:val="0"/>
              <w:autoSpaceDN w:val="0"/>
              <w:ind w:left="260" w:hanging="146"/>
              <w:contextualSpacing w:val="0"/>
              <w:rPr>
                <w:sz w:val="24"/>
              </w:rPr>
            </w:pPr>
            <w:r>
              <w:rPr>
                <w:sz w:val="24"/>
              </w:rPr>
              <w:t>Tiedonkulku:</w:t>
            </w:r>
            <w:r>
              <w:rPr>
                <w:spacing w:val="-8"/>
                <w:sz w:val="24"/>
              </w:rPr>
              <w:t xml:space="preserve"> </w:t>
            </w:r>
            <w:r>
              <w:rPr>
                <w:sz w:val="24"/>
              </w:rPr>
              <w:t>strukturoitu</w:t>
            </w:r>
            <w:r>
              <w:rPr>
                <w:spacing w:val="-7"/>
                <w:sz w:val="24"/>
              </w:rPr>
              <w:t xml:space="preserve"> </w:t>
            </w:r>
            <w:r>
              <w:rPr>
                <w:sz w:val="24"/>
              </w:rPr>
              <w:t>raportointimalli</w:t>
            </w:r>
            <w:r>
              <w:rPr>
                <w:spacing w:val="-7"/>
                <w:sz w:val="24"/>
              </w:rPr>
              <w:t xml:space="preserve"> </w:t>
            </w:r>
            <w:r>
              <w:rPr>
                <w:sz w:val="24"/>
              </w:rPr>
              <w:t>(ISBAR),</w:t>
            </w:r>
            <w:r>
              <w:rPr>
                <w:spacing w:val="-8"/>
                <w:sz w:val="24"/>
              </w:rPr>
              <w:t xml:space="preserve"> </w:t>
            </w:r>
            <w:r>
              <w:rPr>
                <w:sz w:val="24"/>
              </w:rPr>
              <w:t>erilaiset</w:t>
            </w:r>
            <w:r>
              <w:rPr>
                <w:spacing w:val="-7"/>
                <w:sz w:val="24"/>
              </w:rPr>
              <w:t xml:space="preserve"> </w:t>
            </w:r>
            <w:r>
              <w:rPr>
                <w:spacing w:val="-2"/>
                <w:sz w:val="24"/>
              </w:rPr>
              <w:t>tarkastuslistat</w:t>
            </w:r>
          </w:p>
          <w:p w:rsidR="00773E96" w:rsidP="005831D5" w:rsidRDefault="00773E96" w14:paraId="27E800D7" w14:textId="77777777">
            <w:pPr>
              <w:pStyle w:val="Luettelokappale"/>
              <w:widowControl w:val="0"/>
              <w:numPr>
                <w:ilvl w:val="0"/>
                <w:numId w:val="31"/>
              </w:numPr>
              <w:tabs>
                <w:tab w:val="left" w:pos="260"/>
              </w:tabs>
              <w:autoSpaceDE w:val="0"/>
              <w:autoSpaceDN w:val="0"/>
              <w:ind w:left="260" w:hanging="146"/>
              <w:contextualSpacing w:val="0"/>
              <w:rPr>
                <w:sz w:val="24"/>
              </w:rPr>
            </w:pPr>
            <w:r>
              <w:rPr>
                <w:spacing w:val="-2"/>
                <w:sz w:val="24"/>
              </w:rPr>
              <w:t>Asiakkaan/potilaan</w:t>
            </w:r>
            <w:r>
              <w:rPr>
                <w:spacing w:val="22"/>
                <w:sz w:val="24"/>
              </w:rPr>
              <w:t xml:space="preserve"> </w:t>
            </w:r>
            <w:r>
              <w:rPr>
                <w:spacing w:val="-2"/>
                <w:sz w:val="24"/>
              </w:rPr>
              <w:t>itsemääräämisoikeuden</w:t>
            </w:r>
            <w:r>
              <w:rPr>
                <w:spacing w:val="22"/>
                <w:sz w:val="24"/>
              </w:rPr>
              <w:t xml:space="preserve"> </w:t>
            </w:r>
            <w:r>
              <w:rPr>
                <w:spacing w:val="-2"/>
                <w:sz w:val="24"/>
              </w:rPr>
              <w:t>vahvistaminen</w:t>
            </w:r>
          </w:p>
          <w:p w:rsidR="00773E96" w:rsidP="005831D5" w:rsidRDefault="00773E96" w14:paraId="0A75074F" w14:textId="77777777">
            <w:pPr>
              <w:pStyle w:val="Luettelokappale"/>
              <w:widowControl w:val="0"/>
              <w:numPr>
                <w:ilvl w:val="0"/>
                <w:numId w:val="31"/>
              </w:numPr>
              <w:tabs>
                <w:tab w:val="left" w:pos="260"/>
              </w:tabs>
              <w:autoSpaceDE w:val="0"/>
              <w:autoSpaceDN w:val="0"/>
              <w:ind w:left="260" w:hanging="146"/>
              <w:contextualSpacing w:val="0"/>
              <w:rPr>
                <w:sz w:val="24"/>
              </w:rPr>
            </w:pPr>
            <w:r>
              <w:rPr>
                <w:sz w:val="24"/>
              </w:rPr>
              <w:t>Asiakas-</w:t>
            </w:r>
            <w:r>
              <w:rPr>
                <w:spacing w:val="-5"/>
                <w:sz w:val="24"/>
              </w:rPr>
              <w:t xml:space="preserve"> </w:t>
            </w:r>
            <w:r>
              <w:rPr>
                <w:sz w:val="24"/>
              </w:rPr>
              <w:t>ja</w:t>
            </w:r>
            <w:r>
              <w:rPr>
                <w:spacing w:val="-5"/>
                <w:sz w:val="24"/>
              </w:rPr>
              <w:t xml:space="preserve"> </w:t>
            </w:r>
            <w:r>
              <w:rPr>
                <w:sz w:val="24"/>
              </w:rPr>
              <w:t>potilasturvallisuus</w:t>
            </w:r>
            <w:r>
              <w:rPr>
                <w:spacing w:val="-5"/>
                <w:sz w:val="24"/>
              </w:rPr>
              <w:t xml:space="preserve"> </w:t>
            </w:r>
            <w:proofErr w:type="spellStart"/>
            <w:r>
              <w:rPr>
                <w:spacing w:val="-2"/>
                <w:sz w:val="24"/>
              </w:rPr>
              <w:t>poikkeusoloissa</w:t>
            </w:r>
            <w:proofErr w:type="spellEnd"/>
          </w:p>
          <w:p w:rsidR="00773E96" w:rsidP="005831D5" w:rsidRDefault="00773E96" w14:paraId="46A614F3" w14:textId="77777777">
            <w:pPr>
              <w:pStyle w:val="Luettelokappale"/>
              <w:widowControl w:val="0"/>
              <w:numPr>
                <w:ilvl w:val="0"/>
                <w:numId w:val="31"/>
              </w:numPr>
              <w:tabs>
                <w:tab w:val="left" w:pos="260"/>
              </w:tabs>
              <w:autoSpaceDE w:val="0"/>
              <w:autoSpaceDN w:val="0"/>
              <w:ind w:left="260" w:hanging="146"/>
              <w:contextualSpacing w:val="0"/>
              <w:rPr>
                <w:sz w:val="24"/>
              </w:rPr>
            </w:pPr>
            <w:r>
              <w:rPr>
                <w:sz w:val="24"/>
              </w:rPr>
              <w:t>Osaamisen</w:t>
            </w:r>
            <w:r>
              <w:rPr>
                <w:spacing w:val="-9"/>
                <w:sz w:val="24"/>
              </w:rPr>
              <w:t xml:space="preserve"> </w:t>
            </w:r>
            <w:r>
              <w:rPr>
                <w:sz w:val="24"/>
              </w:rPr>
              <w:t>kehittämisen</w:t>
            </w:r>
            <w:r>
              <w:rPr>
                <w:spacing w:val="-9"/>
                <w:sz w:val="24"/>
              </w:rPr>
              <w:t xml:space="preserve"> </w:t>
            </w:r>
            <w:r>
              <w:rPr>
                <w:spacing w:val="-2"/>
                <w:sz w:val="24"/>
              </w:rPr>
              <w:t>suunnitelma</w:t>
            </w:r>
          </w:p>
          <w:p w:rsidR="00773E96" w:rsidP="005831D5" w:rsidRDefault="00773E96" w14:paraId="6C7E9168" w14:textId="77777777">
            <w:pPr>
              <w:pStyle w:val="Luettelokappale"/>
              <w:widowControl w:val="0"/>
              <w:numPr>
                <w:ilvl w:val="0"/>
                <w:numId w:val="31"/>
              </w:numPr>
              <w:tabs>
                <w:tab w:val="left" w:pos="260"/>
              </w:tabs>
              <w:autoSpaceDE w:val="0"/>
              <w:autoSpaceDN w:val="0"/>
              <w:ind w:left="260" w:hanging="146"/>
              <w:contextualSpacing w:val="0"/>
              <w:rPr>
                <w:sz w:val="24"/>
              </w:rPr>
            </w:pPr>
            <w:r>
              <w:rPr>
                <w:spacing w:val="-2"/>
                <w:sz w:val="24"/>
              </w:rPr>
              <w:t>Pelastussuunnitelma</w:t>
            </w:r>
          </w:p>
          <w:p w:rsidR="00773E96" w:rsidP="005831D5" w:rsidRDefault="00773E96" w14:paraId="4E9D2889" w14:textId="77777777">
            <w:pPr>
              <w:pStyle w:val="Luettelokappale"/>
              <w:widowControl w:val="0"/>
              <w:numPr>
                <w:ilvl w:val="0"/>
                <w:numId w:val="31"/>
              </w:numPr>
              <w:tabs>
                <w:tab w:val="left" w:pos="260"/>
              </w:tabs>
              <w:autoSpaceDE w:val="0"/>
              <w:autoSpaceDN w:val="0"/>
              <w:ind w:left="260" w:hanging="146"/>
              <w:contextualSpacing w:val="0"/>
              <w:rPr>
                <w:sz w:val="24"/>
              </w:rPr>
            </w:pPr>
            <w:r>
              <w:rPr>
                <w:spacing w:val="-2"/>
                <w:sz w:val="24"/>
              </w:rPr>
              <w:t>Omavalvontasuunnitelma</w:t>
            </w:r>
          </w:p>
          <w:p w:rsidR="00773E96" w:rsidP="005831D5" w:rsidRDefault="00773E96" w14:paraId="7E28DD04" w14:textId="77777777">
            <w:pPr>
              <w:pStyle w:val="Luettelokappale"/>
              <w:widowControl w:val="0"/>
              <w:numPr>
                <w:ilvl w:val="0"/>
                <w:numId w:val="31"/>
              </w:numPr>
              <w:tabs>
                <w:tab w:val="left" w:pos="260"/>
              </w:tabs>
              <w:autoSpaceDE w:val="0"/>
              <w:autoSpaceDN w:val="0"/>
              <w:ind w:left="260" w:hanging="146"/>
              <w:contextualSpacing w:val="0"/>
              <w:rPr>
                <w:sz w:val="24"/>
              </w:rPr>
            </w:pPr>
            <w:r>
              <w:rPr>
                <w:spacing w:val="-2"/>
                <w:sz w:val="24"/>
              </w:rPr>
              <w:t>Valmiussuunnitelma</w:t>
            </w:r>
          </w:p>
          <w:p w:rsidR="00773E96" w:rsidP="005831D5" w:rsidRDefault="00773E96" w14:paraId="00B3ED13" w14:textId="77777777">
            <w:pPr>
              <w:pStyle w:val="Luettelokappale"/>
              <w:widowControl w:val="0"/>
              <w:numPr>
                <w:ilvl w:val="0"/>
                <w:numId w:val="31"/>
              </w:numPr>
              <w:tabs>
                <w:tab w:val="left" w:pos="260"/>
              </w:tabs>
              <w:autoSpaceDE w:val="0"/>
              <w:autoSpaceDN w:val="0"/>
              <w:ind w:right="1105" w:firstLine="0"/>
              <w:contextualSpacing w:val="0"/>
              <w:rPr>
                <w:sz w:val="24"/>
              </w:rPr>
            </w:pPr>
            <w:r>
              <w:rPr>
                <w:sz w:val="24"/>
              </w:rPr>
              <w:t>Yhteiset</w:t>
            </w:r>
            <w:r>
              <w:rPr>
                <w:spacing w:val="-6"/>
                <w:sz w:val="24"/>
              </w:rPr>
              <w:t xml:space="preserve"> </w:t>
            </w:r>
            <w:r>
              <w:rPr>
                <w:sz w:val="24"/>
              </w:rPr>
              <w:t>hoitoneuvottelut</w:t>
            </w:r>
            <w:r>
              <w:rPr>
                <w:spacing w:val="-6"/>
                <w:sz w:val="24"/>
              </w:rPr>
              <w:t xml:space="preserve"> </w:t>
            </w:r>
            <w:r>
              <w:rPr>
                <w:sz w:val="24"/>
              </w:rPr>
              <w:t>asiakkaan/potilaan,</w:t>
            </w:r>
            <w:r>
              <w:rPr>
                <w:spacing w:val="-5"/>
                <w:sz w:val="24"/>
              </w:rPr>
              <w:t xml:space="preserve"> </w:t>
            </w:r>
            <w:r>
              <w:rPr>
                <w:sz w:val="24"/>
              </w:rPr>
              <w:t>hänen</w:t>
            </w:r>
            <w:r>
              <w:rPr>
                <w:spacing w:val="-6"/>
                <w:sz w:val="24"/>
              </w:rPr>
              <w:t xml:space="preserve"> </w:t>
            </w:r>
            <w:r>
              <w:rPr>
                <w:sz w:val="24"/>
              </w:rPr>
              <w:t>läheistensä</w:t>
            </w:r>
            <w:r>
              <w:rPr>
                <w:spacing w:val="-5"/>
                <w:sz w:val="24"/>
              </w:rPr>
              <w:t xml:space="preserve"> </w:t>
            </w:r>
            <w:r>
              <w:rPr>
                <w:sz w:val="24"/>
              </w:rPr>
              <w:t>sekä</w:t>
            </w:r>
            <w:r>
              <w:rPr>
                <w:spacing w:val="-5"/>
                <w:sz w:val="24"/>
              </w:rPr>
              <w:t xml:space="preserve"> </w:t>
            </w:r>
            <w:r>
              <w:rPr>
                <w:sz w:val="24"/>
              </w:rPr>
              <w:t>muun</w:t>
            </w:r>
            <w:r>
              <w:rPr>
                <w:spacing w:val="-5"/>
                <w:sz w:val="24"/>
              </w:rPr>
              <w:t xml:space="preserve"> </w:t>
            </w:r>
            <w:r>
              <w:rPr>
                <w:sz w:val="24"/>
              </w:rPr>
              <w:t>hoitavan verkoston kanssa osallisuuden ja tiedonkulun turvaamiseksi.</w:t>
            </w:r>
          </w:p>
          <w:p w:rsidR="00773E96" w:rsidP="005831D5" w:rsidRDefault="00773E96" w14:paraId="119AA6E1" w14:textId="77777777">
            <w:pPr>
              <w:pStyle w:val="Luettelokappale"/>
              <w:widowControl w:val="0"/>
              <w:numPr>
                <w:ilvl w:val="0"/>
                <w:numId w:val="31"/>
              </w:numPr>
              <w:tabs>
                <w:tab w:val="left" w:pos="260"/>
              </w:tabs>
              <w:autoSpaceDE w:val="0"/>
              <w:autoSpaceDN w:val="0"/>
              <w:spacing w:line="256" w:lineRule="auto"/>
              <w:ind w:right="292" w:firstLine="0"/>
              <w:contextualSpacing w:val="0"/>
              <w:rPr>
                <w:sz w:val="24"/>
              </w:rPr>
            </w:pPr>
            <w:r>
              <w:rPr>
                <w:sz w:val="24"/>
              </w:rPr>
              <w:t>Laki</w:t>
            </w:r>
            <w:r>
              <w:rPr>
                <w:spacing w:val="-5"/>
                <w:sz w:val="24"/>
              </w:rPr>
              <w:t xml:space="preserve"> </w:t>
            </w:r>
            <w:r>
              <w:rPr>
                <w:sz w:val="24"/>
              </w:rPr>
              <w:t>sosiaali-</w:t>
            </w:r>
            <w:r>
              <w:rPr>
                <w:spacing w:val="-5"/>
                <w:sz w:val="24"/>
              </w:rPr>
              <w:t xml:space="preserve"> </w:t>
            </w:r>
            <w:r>
              <w:rPr>
                <w:sz w:val="24"/>
              </w:rPr>
              <w:t>ja</w:t>
            </w:r>
            <w:r>
              <w:rPr>
                <w:spacing w:val="-5"/>
                <w:sz w:val="24"/>
              </w:rPr>
              <w:t xml:space="preserve"> </w:t>
            </w:r>
            <w:r>
              <w:rPr>
                <w:sz w:val="24"/>
              </w:rPr>
              <w:t>terveydenhuollon</w:t>
            </w:r>
            <w:r>
              <w:rPr>
                <w:spacing w:val="-5"/>
                <w:sz w:val="24"/>
              </w:rPr>
              <w:t xml:space="preserve"> </w:t>
            </w:r>
            <w:r>
              <w:rPr>
                <w:sz w:val="24"/>
              </w:rPr>
              <w:t>valvonnasta</w:t>
            </w:r>
            <w:r>
              <w:rPr>
                <w:spacing w:val="-5"/>
                <w:sz w:val="24"/>
              </w:rPr>
              <w:t xml:space="preserve"> </w:t>
            </w:r>
            <w:r>
              <w:rPr>
                <w:sz w:val="24"/>
              </w:rPr>
              <w:t>(741/2023)</w:t>
            </w:r>
            <w:r>
              <w:rPr>
                <w:spacing w:val="-5"/>
                <w:sz w:val="24"/>
              </w:rPr>
              <w:t xml:space="preserve"> </w:t>
            </w:r>
            <w:r>
              <w:rPr>
                <w:sz w:val="24"/>
              </w:rPr>
              <w:t>edellyttää,</w:t>
            </w:r>
            <w:r>
              <w:rPr>
                <w:spacing w:val="-5"/>
                <w:sz w:val="24"/>
              </w:rPr>
              <w:t xml:space="preserve"> </w:t>
            </w:r>
            <w:r>
              <w:rPr>
                <w:sz w:val="24"/>
              </w:rPr>
              <w:t>että</w:t>
            </w:r>
            <w:r>
              <w:rPr>
                <w:spacing w:val="-5"/>
                <w:sz w:val="24"/>
              </w:rPr>
              <w:t xml:space="preserve"> </w:t>
            </w:r>
            <w:r>
              <w:rPr>
                <w:sz w:val="24"/>
              </w:rPr>
              <w:t>palvelunjärjestäjän ja palveluntuottajan henkilöstöön kuuluvan on ilmoitettava viipymättä vastuuhenkilölle tai muulle toiminnan valvonnasta vastaavalle henkilölle, jos hän tehtävissään huomaa tai saa tietoonsa epäkohdan tai ilmeisen epäkohdan uhan asiakkaan tai potilaan sosiaali- tai terveydenhuollon toteuttamisessa taikka muun lainvastaisuuden.</w:t>
            </w:r>
          </w:p>
          <w:p w:rsidR="00773E96" w:rsidP="005831D5" w:rsidRDefault="00773E96" w14:paraId="7500C952" w14:textId="77777777">
            <w:pPr>
              <w:pStyle w:val="Leipteksti"/>
              <w:spacing w:before="1"/>
            </w:pPr>
          </w:p>
          <w:p w:rsidR="00773E96" w:rsidP="005831D5" w:rsidRDefault="00773E96" w14:paraId="3A385459" w14:textId="77777777">
            <w:pPr>
              <w:pStyle w:val="Leipteksti"/>
              <w:ind w:left="114" w:right="279"/>
            </w:pPr>
            <w:r>
              <w:t>Asiakas- ja potilasturvallisuuskulttuuriin kuuluu riskien ja haittatapahtumien ennakointi ja etukäteisarviointi. Inhimillisen erehtymisen mahdollisuus otetaan huomioon ja vaara- ja haittatapahtumista</w:t>
            </w:r>
            <w:r>
              <w:rPr>
                <w:spacing w:val="-5"/>
              </w:rPr>
              <w:t xml:space="preserve"> </w:t>
            </w:r>
            <w:r>
              <w:t>pyritään</w:t>
            </w:r>
            <w:r>
              <w:rPr>
                <w:spacing w:val="-5"/>
              </w:rPr>
              <w:t xml:space="preserve"> </w:t>
            </w:r>
            <w:r>
              <w:t>jatkuvasti</w:t>
            </w:r>
            <w:r>
              <w:rPr>
                <w:spacing w:val="-5"/>
              </w:rPr>
              <w:t xml:space="preserve"> </w:t>
            </w:r>
            <w:r>
              <w:t>oppimaan.</w:t>
            </w:r>
            <w:r>
              <w:rPr>
                <w:spacing w:val="-6"/>
              </w:rPr>
              <w:t xml:space="preserve"> </w:t>
            </w:r>
            <w:r>
              <w:t>Avoin</w:t>
            </w:r>
            <w:r>
              <w:rPr>
                <w:spacing w:val="-5"/>
              </w:rPr>
              <w:t xml:space="preserve"> </w:t>
            </w:r>
            <w:r>
              <w:t>ja</w:t>
            </w:r>
            <w:r>
              <w:rPr>
                <w:spacing w:val="-5"/>
              </w:rPr>
              <w:t xml:space="preserve"> </w:t>
            </w:r>
            <w:r>
              <w:t>syyllistämätön</w:t>
            </w:r>
            <w:r>
              <w:rPr>
                <w:spacing w:val="-5"/>
              </w:rPr>
              <w:t xml:space="preserve"> </w:t>
            </w:r>
            <w:r>
              <w:t>toimintakulttuuri</w:t>
            </w:r>
            <w:r>
              <w:rPr>
                <w:spacing w:val="-5"/>
              </w:rPr>
              <w:t xml:space="preserve"> </w:t>
            </w:r>
            <w:r>
              <w:t>sekä henkilöstön sitoutuminen asiakas- ja potilasturvallisuustyöhön tukee turvallisuuden kehittymistä myönteiseen suuntaan.</w:t>
            </w:r>
          </w:p>
          <w:p w:rsidR="00773E96" w:rsidP="005831D5" w:rsidRDefault="00773E96" w14:paraId="1E08BED0" w14:textId="77777777">
            <w:pPr>
              <w:pStyle w:val="Leipteksti"/>
              <w:ind w:left="114" w:right="279"/>
            </w:pPr>
          </w:p>
          <w:p w:rsidR="00773E96" w:rsidP="005831D5" w:rsidRDefault="00773E96" w14:paraId="508CFB4B" w14:textId="77777777">
            <w:pPr>
              <w:pStyle w:val="Leipteksti"/>
              <w:ind w:left="102" w:right="2250"/>
            </w:pPr>
            <w:r>
              <w:t>Ammattilaisten</w:t>
            </w:r>
            <w:r>
              <w:rPr>
                <w:spacing w:val="-7"/>
              </w:rPr>
              <w:t xml:space="preserve"> </w:t>
            </w:r>
            <w:r>
              <w:t>tekemät</w:t>
            </w:r>
            <w:r>
              <w:rPr>
                <w:spacing w:val="-8"/>
              </w:rPr>
              <w:t xml:space="preserve"> </w:t>
            </w:r>
            <w:r>
              <w:t>asiakas-</w:t>
            </w:r>
            <w:r>
              <w:rPr>
                <w:spacing w:val="-8"/>
              </w:rPr>
              <w:t xml:space="preserve"> </w:t>
            </w:r>
            <w:r>
              <w:t>ja</w:t>
            </w:r>
            <w:r>
              <w:rPr>
                <w:spacing w:val="-7"/>
              </w:rPr>
              <w:t xml:space="preserve"> </w:t>
            </w:r>
            <w:r>
              <w:t>potilasturvallisuusilmoitukset</w:t>
            </w:r>
            <w:r>
              <w:rPr>
                <w:spacing w:val="-8"/>
              </w:rPr>
              <w:t xml:space="preserve"> </w:t>
            </w:r>
            <w:r>
              <w:t>(</w:t>
            </w:r>
            <w:proofErr w:type="spellStart"/>
            <w:r>
              <w:t>HaiPro</w:t>
            </w:r>
            <w:proofErr w:type="spellEnd"/>
            <w:r>
              <w:t xml:space="preserve">): </w:t>
            </w:r>
            <w:hyperlink r:id="rId14">
              <w:r>
                <w:rPr>
                  <w:color w:val="0462C1"/>
                  <w:u w:val="single" w:color="0462C1"/>
                </w:rPr>
                <w:t>Vaara- ja haittatapahtumien seuranta, onnistumisilmoitukset</w:t>
              </w:r>
            </w:hyperlink>
          </w:p>
          <w:p w:rsidR="00773E96" w:rsidP="005831D5" w:rsidRDefault="00773E96" w14:paraId="4B913BE5" w14:textId="77777777">
            <w:pPr>
              <w:pStyle w:val="Leipteksti"/>
              <w:ind w:left="102"/>
            </w:pPr>
            <w:r>
              <w:t>Asiakkaan,</w:t>
            </w:r>
            <w:r>
              <w:rPr>
                <w:spacing w:val="-6"/>
              </w:rPr>
              <w:t xml:space="preserve"> </w:t>
            </w:r>
            <w:r>
              <w:t>potilaan</w:t>
            </w:r>
            <w:r>
              <w:rPr>
                <w:spacing w:val="-5"/>
              </w:rPr>
              <w:t xml:space="preserve"> </w:t>
            </w:r>
            <w:r>
              <w:t>tai</w:t>
            </w:r>
            <w:r>
              <w:rPr>
                <w:spacing w:val="-5"/>
              </w:rPr>
              <w:t xml:space="preserve"> </w:t>
            </w:r>
            <w:r>
              <w:t>läheisen</w:t>
            </w:r>
            <w:r>
              <w:rPr>
                <w:spacing w:val="-5"/>
              </w:rPr>
              <w:t xml:space="preserve"> </w:t>
            </w:r>
            <w:r>
              <w:t>tekemä</w:t>
            </w:r>
            <w:r>
              <w:rPr>
                <w:spacing w:val="-5"/>
              </w:rPr>
              <w:t xml:space="preserve"> </w:t>
            </w:r>
            <w:r>
              <w:rPr>
                <w:spacing w:val="-2"/>
              </w:rPr>
              <w:t>vaaratilanneilmoitus:</w:t>
            </w:r>
          </w:p>
          <w:p w:rsidR="00773E96" w:rsidP="005831D5" w:rsidRDefault="00773E96" w14:paraId="1DB39D41" w14:textId="77777777">
            <w:pPr>
              <w:pStyle w:val="Leipteksti"/>
              <w:ind w:left="102"/>
            </w:pPr>
            <w:hyperlink r:id="rId15">
              <w:r>
                <w:rPr>
                  <w:color w:val="0462C1"/>
                  <w:u w:val="single" w:color="0462C1"/>
                </w:rPr>
                <w:t>Ilmoitus</w:t>
              </w:r>
              <w:r>
                <w:rPr>
                  <w:color w:val="0462C1"/>
                  <w:spacing w:val="-7"/>
                  <w:u w:val="single" w:color="0462C1"/>
                </w:rPr>
                <w:t xml:space="preserve"> </w:t>
              </w:r>
              <w:r>
                <w:rPr>
                  <w:color w:val="0462C1"/>
                  <w:u w:val="single" w:color="0462C1"/>
                </w:rPr>
                <w:t>vaaratapahtumasta</w:t>
              </w:r>
              <w:r>
                <w:rPr>
                  <w:color w:val="0462C1"/>
                  <w:spacing w:val="-7"/>
                  <w:u w:val="single" w:color="0462C1"/>
                </w:rPr>
                <w:t xml:space="preserve"> </w:t>
              </w:r>
              <w:r>
                <w:rPr>
                  <w:color w:val="0462C1"/>
                  <w:u w:val="single" w:color="0462C1"/>
                </w:rPr>
                <w:t>tai</w:t>
              </w:r>
              <w:r>
                <w:rPr>
                  <w:color w:val="0462C1"/>
                  <w:spacing w:val="-7"/>
                  <w:u w:val="single" w:color="0462C1"/>
                </w:rPr>
                <w:t xml:space="preserve"> </w:t>
              </w:r>
              <w:r>
                <w:rPr>
                  <w:color w:val="0462C1"/>
                  <w:u w:val="single" w:color="0462C1"/>
                </w:rPr>
                <w:t>turvallisuushavainnosta</w:t>
              </w:r>
              <w:r>
                <w:rPr>
                  <w:color w:val="0462C1"/>
                  <w:spacing w:val="-7"/>
                  <w:u w:val="single" w:color="0462C1"/>
                </w:rPr>
                <w:t xml:space="preserve"> </w:t>
              </w:r>
              <w:r>
                <w:rPr>
                  <w:color w:val="0462C1"/>
                  <w:u w:val="single" w:color="0462C1"/>
                </w:rPr>
                <w:t>|</w:t>
              </w:r>
              <w:r>
                <w:rPr>
                  <w:color w:val="0462C1"/>
                  <w:spacing w:val="-7"/>
                  <w:u w:val="single" w:color="0462C1"/>
                </w:rPr>
                <w:t xml:space="preserve"> </w:t>
              </w:r>
              <w:r>
                <w:rPr>
                  <w:color w:val="0462C1"/>
                  <w:u w:val="single" w:color="0462C1"/>
                </w:rPr>
                <w:t>Kainuun</w:t>
              </w:r>
              <w:r>
                <w:rPr>
                  <w:color w:val="0462C1"/>
                  <w:spacing w:val="-7"/>
                  <w:u w:val="single" w:color="0462C1"/>
                </w:rPr>
                <w:t xml:space="preserve"> </w:t>
              </w:r>
              <w:r>
                <w:rPr>
                  <w:color w:val="0462C1"/>
                  <w:u w:val="single" w:color="0462C1"/>
                </w:rPr>
                <w:t>hyvinvointialue</w:t>
              </w:r>
            </w:hyperlink>
            <w:r>
              <w:rPr>
                <w:color w:val="0462C1"/>
              </w:rPr>
              <w:t xml:space="preserve"> </w:t>
            </w:r>
            <w:r>
              <w:t xml:space="preserve">Asiakaspalaute: </w:t>
            </w:r>
            <w:hyperlink r:id="rId16">
              <w:r>
                <w:rPr>
                  <w:color w:val="0462C1"/>
                  <w:u w:val="single" w:color="0462C1"/>
                </w:rPr>
                <w:t>Asiakaspalaute | Kainuun hyvinvointialue</w:t>
              </w:r>
            </w:hyperlink>
          </w:p>
          <w:p w:rsidR="00773E96" w:rsidP="005831D5" w:rsidRDefault="00773E96" w14:paraId="0EA49105" w14:textId="77777777">
            <w:pPr>
              <w:pStyle w:val="Leipteksti"/>
            </w:pPr>
          </w:p>
          <w:p w:rsidR="00773E96" w:rsidP="005831D5" w:rsidRDefault="00773E96" w14:paraId="5A5C2E74" w14:textId="77777777">
            <w:pPr>
              <w:pStyle w:val="Leipteksti"/>
            </w:pPr>
          </w:p>
          <w:p w:rsidR="00773E96" w:rsidP="005831D5" w:rsidRDefault="00773E96" w14:paraId="1D6EF67A" w14:textId="77777777">
            <w:pPr>
              <w:pStyle w:val="Leipteksti"/>
              <w:ind w:left="102" w:right="177"/>
            </w:pPr>
            <w:r>
              <w:rPr>
                <w:b/>
              </w:rPr>
              <w:t xml:space="preserve">Hankintapalvelut </w:t>
            </w:r>
            <w:r>
              <w:t>on keskitetty Järjestämisen tuki -yksikköön, joka toimii hankintalain puitteissa hankintojen ja kilpailutusten toteutuksessa tiiviissä yhteistyössä toimi- ja palvelualueiden kanssa. Hankintapalvelut laativat tarjouspyyntöjä, toteuttaa kilpailutusprosesseja, tarjousten vertailua, osallistuu hankintaesityksen tekemiseen sekä hankintapäätöksen</w:t>
            </w:r>
            <w:r>
              <w:rPr>
                <w:spacing w:val="-8"/>
              </w:rPr>
              <w:t xml:space="preserve"> </w:t>
            </w:r>
            <w:r>
              <w:t>ilmoittamiseen</w:t>
            </w:r>
            <w:r>
              <w:rPr>
                <w:spacing w:val="-8"/>
              </w:rPr>
              <w:t xml:space="preserve"> </w:t>
            </w:r>
            <w:r>
              <w:t>ja</w:t>
            </w:r>
            <w:r>
              <w:rPr>
                <w:spacing w:val="-8"/>
              </w:rPr>
              <w:t xml:space="preserve"> </w:t>
            </w:r>
            <w:r>
              <w:t>lainvoimaisen</w:t>
            </w:r>
            <w:r>
              <w:rPr>
                <w:spacing w:val="-8"/>
              </w:rPr>
              <w:t xml:space="preserve"> </w:t>
            </w:r>
            <w:r>
              <w:t>hankintasopimuksen</w:t>
            </w:r>
            <w:r>
              <w:rPr>
                <w:spacing w:val="-8"/>
              </w:rPr>
              <w:t xml:space="preserve"> </w:t>
            </w:r>
            <w:r>
              <w:t>allekirjoittamiseen.</w:t>
            </w:r>
          </w:p>
          <w:p w:rsidR="00773E96" w:rsidP="005831D5" w:rsidRDefault="00773E96" w14:paraId="44F27419" w14:textId="77777777">
            <w:pPr>
              <w:pStyle w:val="Leipteksti"/>
            </w:pPr>
          </w:p>
          <w:p w:rsidR="00773E96" w:rsidP="005831D5" w:rsidRDefault="00773E96" w14:paraId="245CAB64" w14:textId="77777777">
            <w:pPr>
              <w:pStyle w:val="Leipteksti"/>
              <w:spacing w:line="256" w:lineRule="auto"/>
              <w:ind w:left="102"/>
            </w:pPr>
            <w:r>
              <w:lastRenderedPageBreak/>
              <w:t>Palvelualueella valvotaan yksityisiltä palveluntuottajilta hankittuja palveluita ja niiden sopimuksen</w:t>
            </w:r>
            <w:r>
              <w:rPr>
                <w:spacing w:val="-6"/>
              </w:rPr>
              <w:t xml:space="preserve"> </w:t>
            </w:r>
            <w:r>
              <w:t>mukaista</w:t>
            </w:r>
            <w:r>
              <w:rPr>
                <w:spacing w:val="-6"/>
              </w:rPr>
              <w:t xml:space="preserve"> </w:t>
            </w:r>
            <w:r>
              <w:t>toteuttamista</w:t>
            </w:r>
            <w:r>
              <w:rPr>
                <w:spacing w:val="-6"/>
              </w:rPr>
              <w:t xml:space="preserve"> </w:t>
            </w:r>
            <w:r>
              <w:t>samoin</w:t>
            </w:r>
            <w:r>
              <w:rPr>
                <w:spacing w:val="-6"/>
              </w:rPr>
              <w:t xml:space="preserve"> </w:t>
            </w:r>
            <w:r>
              <w:t>kuin</w:t>
            </w:r>
            <w:r>
              <w:rPr>
                <w:spacing w:val="-6"/>
              </w:rPr>
              <w:t xml:space="preserve"> </w:t>
            </w:r>
            <w:r>
              <w:t>omaa</w:t>
            </w:r>
            <w:r>
              <w:rPr>
                <w:spacing w:val="-6"/>
              </w:rPr>
              <w:t xml:space="preserve"> </w:t>
            </w:r>
            <w:r>
              <w:t>palveluntuotantoa</w:t>
            </w:r>
            <w:r>
              <w:rPr>
                <w:spacing w:val="-6"/>
              </w:rPr>
              <w:t xml:space="preserve"> </w:t>
            </w:r>
            <w:r>
              <w:t>säännöllisesti vuosittain yhteisen valvontaohjeen mukaisesti. Ulkoistettuina palveluina hankitaan laboratoriopalvelut, puhtaanapitopalvelut, turvallisuuspalvelut,</w:t>
            </w:r>
            <w:r>
              <w:rPr>
                <w:spacing w:val="-7"/>
              </w:rPr>
              <w:t xml:space="preserve"> </w:t>
            </w:r>
            <w:r>
              <w:t>työterveyshuollon</w:t>
            </w:r>
            <w:r>
              <w:rPr>
                <w:spacing w:val="-7"/>
              </w:rPr>
              <w:t xml:space="preserve"> </w:t>
            </w:r>
            <w:r>
              <w:t>palvelut,</w:t>
            </w:r>
            <w:r>
              <w:rPr>
                <w:spacing w:val="-8"/>
              </w:rPr>
              <w:t xml:space="preserve"> </w:t>
            </w:r>
            <w:r>
              <w:t>päihdehuollon</w:t>
            </w:r>
            <w:r>
              <w:rPr>
                <w:spacing w:val="-8"/>
              </w:rPr>
              <w:t xml:space="preserve"> </w:t>
            </w:r>
            <w:r>
              <w:t>laitoskuntoutus- ja vieroituspalvelut, asumispalveluja</w:t>
            </w:r>
            <w:r>
              <w:rPr>
                <w:spacing w:val="-7"/>
              </w:rPr>
              <w:t xml:space="preserve"> </w:t>
            </w:r>
            <w:r>
              <w:t xml:space="preserve">sekä osa vaativan psykiatrisen erikoissairaanhoidon palveluista. Lisäksi voidaan tarvittaessa täydentää omaa </w:t>
            </w:r>
            <w:r w:rsidRPr="00AD77A7">
              <w:t>palvelutuotantoa</w:t>
            </w:r>
            <w:r>
              <w:t xml:space="preserve"> erilaisilla terapiapalveluiden ostoilla. </w:t>
            </w:r>
          </w:p>
          <w:p w:rsidR="00773E96" w:rsidP="005831D5" w:rsidRDefault="00773E96" w14:paraId="1227D9AC" w14:textId="77777777"/>
          <w:p w:rsidR="00773E96" w:rsidP="005831D5" w:rsidRDefault="00773E96" w14:paraId="1DD653C2" w14:textId="77777777"/>
        </w:tc>
      </w:tr>
    </w:tbl>
    <w:p w:rsidRPr="004C6D55" w:rsidR="00773E96" w:rsidP="00773E96" w:rsidRDefault="00773E96" w14:paraId="4488A306" w14:textId="77777777">
      <w:pPr>
        <w:pStyle w:val="Otsikko1"/>
      </w:pPr>
      <w:bookmarkStart w:name="_Toc163640144" w:id="10"/>
      <w:r>
        <w:lastRenderedPageBreak/>
        <w:t>6</w:t>
      </w:r>
      <w:r w:rsidRPr="004C6D55">
        <w:t>. Asiakkaan/potilaan asema, oikeudet ja oikeusturva</w:t>
      </w:r>
      <w:bookmarkEnd w:id="10"/>
    </w:p>
    <w:tbl>
      <w:tblPr>
        <w:tblStyle w:val="TaulukkoRuudukko"/>
        <w:tblW w:w="0" w:type="auto"/>
        <w:tblLook w:val="04A0" w:firstRow="1" w:lastRow="0" w:firstColumn="1" w:lastColumn="0" w:noHBand="0" w:noVBand="1"/>
      </w:tblPr>
      <w:tblGrid>
        <w:gridCol w:w="10195"/>
      </w:tblGrid>
      <w:tr w:rsidR="00773E96" w:rsidTr="005831D5" w14:paraId="1DEAA562" w14:textId="77777777">
        <w:tc>
          <w:tcPr>
            <w:tcW w:w="10195" w:type="dxa"/>
          </w:tcPr>
          <w:p w:rsidR="00773E96" w:rsidP="005831D5" w:rsidRDefault="00773E96" w14:paraId="48E30362" w14:textId="77777777">
            <w:pPr>
              <w:pStyle w:val="Leipteksti"/>
              <w:spacing w:before="311"/>
              <w:ind w:left="114" w:right="1461"/>
            </w:pPr>
            <w:r>
              <w:t>Palvelualueen asiakkaalla/potilaalla on oikeus hyvään hoitoon ja kohteluun. Keskeiset</w:t>
            </w:r>
            <w:r>
              <w:rPr>
                <w:spacing w:val="-5"/>
              </w:rPr>
              <w:t xml:space="preserve"> </w:t>
            </w:r>
            <w:r>
              <w:t>mielenterveys-</w:t>
            </w:r>
            <w:r>
              <w:rPr>
                <w:spacing w:val="-6"/>
              </w:rPr>
              <w:t xml:space="preserve"> </w:t>
            </w:r>
            <w:r>
              <w:t>ja</w:t>
            </w:r>
            <w:r>
              <w:rPr>
                <w:spacing w:val="-5"/>
              </w:rPr>
              <w:t xml:space="preserve"> </w:t>
            </w:r>
            <w:r>
              <w:t>riippuvuuksienhoidon</w:t>
            </w:r>
            <w:r>
              <w:rPr>
                <w:spacing w:val="-5"/>
              </w:rPr>
              <w:t xml:space="preserve"> </w:t>
            </w:r>
            <w:r>
              <w:t>palveluja</w:t>
            </w:r>
            <w:r>
              <w:rPr>
                <w:spacing w:val="-5"/>
              </w:rPr>
              <w:t xml:space="preserve"> </w:t>
            </w:r>
            <w:r>
              <w:t>ohjaavat</w:t>
            </w:r>
            <w:r>
              <w:rPr>
                <w:spacing w:val="-6"/>
              </w:rPr>
              <w:t xml:space="preserve"> </w:t>
            </w:r>
            <w:r>
              <w:t>lait</w:t>
            </w:r>
            <w:r>
              <w:rPr>
                <w:spacing w:val="-6"/>
              </w:rPr>
              <w:t xml:space="preserve"> </w:t>
            </w:r>
            <w:r>
              <w:t>ovat</w:t>
            </w:r>
          </w:p>
          <w:p w:rsidR="00773E96" w:rsidP="005831D5" w:rsidRDefault="00773E96" w14:paraId="48059726" w14:textId="77777777">
            <w:pPr>
              <w:pStyle w:val="Luettelokappale"/>
              <w:widowControl w:val="0"/>
              <w:numPr>
                <w:ilvl w:val="1"/>
                <w:numId w:val="30"/>
              </w:numPr>
              <w:tabs>
                <w:tab w:val="left" w:pos="260"/>
              </w:tabs>
              <w:autoSpaceDE w:val="0"/>
              <w:autoSpaceDN w:val="0"/>
              <w:ind w:hanging="146"/>
              <w:contextualSpacing w:val="0"/>
              <w:rPr>
                <w:sz w:val="24"/>
              </w:rPr>
            </w:pPr>
            <w:hyperlink r:id="rId17">
              <w:r>
                <w:rPr>
                  <w:color w:val="0462C1"/>
                  <w:sz w:val="24"/>
                  <w:u w:val="single" w:color="0462C1"/>
                </w:rPr>
                <w:t>Mielenterveyslaki</w:t>
              </w:r>
              <w:r>
                <w:rPr>
                  <w:color w:val="0462C1"/>
                  <w:spacing w:val="-15"/>
                  <w:sz w:val="24"/>
                  <w:u w:val="single" w:color="0462C1"/>
                </w:rPr>
                <w:t xml:space="preserve"> </w:t>
              </w:r>
              <w:r>
                <w:rPr>
                  <w:color w:val="0462C1"/>
                  <w:spacing w:val="-2"/>
                  <w:sz w:val="24"/>
                  <w:u w:val="single" w:color="0462C1"/>
                </w:rPr>
                <w:t>1116/1990</w:t>
              </w:r>
            </w:hyperlink>
          </w:p>
          <w:p w:rsidR="00773E96" w:rsidP="005831D5" w:rsidRDefault="00773E96" w14:paraId="198470C3" w14:textId="77777777">
            <w:pPr>
              <w:pStyle w:val="Luettelokappale"/>
              <w:widowControl w:val="0"/>
              <w:numPr>
                <w:ilvl w:val="1"/>
                <w:numId w:val="30"/>
              </w:numPr>
              <w:tabs>
                <w:tab w:val="left" w:pos="260"/>
              </w:tabs>
              <w:autoSpaceDE w:val="0"/>
              <w:autoSpaceDN w:val="0"/>
              <w:ind w:hanging="146"/>
              <w:contextualSpacing w:val="0"/>
              <w:rPr>
                <w:sz w:val="24"/>
              </w:rPr>
            </w:pPr>
            <w:hyperlink r:id="rId18">
              <w:r>
                <w:rPr>
                  <w:color w:val="0462C1"/>
                  <w:sz w:val="24"/>
                  <w:u w:val="single" w:color="0462C1"/>
                </w:rPr>
                <w:t>Päihdehuoltolaki</w:t>
              </w:r>
              <w:r>
                <w:rPr>
                  <w:color w:val="0462C1"/>
                  <w:spacing w:val="-13"/>
                  <w:sz w:val="24"/>
                  <w:u w:val="single" w:color="0462C1"/>
                </w:rPr>
                <w:t xml:space="preserve"> </w:t>
              </w:r>
              <w:r>
                <w:rPr>
                  <w:color w:val="0462C1"/>
                  <w:spacing w:val="-2"/>
                  <w:sz w:val="24"/>
                  <w:u w:val="single" w:color="0462C1"/>
                </w:rPr>
                <w:t>41/1986</w:t>
              </w:r>
            </w:hyperlink>
          </w:p>
          <w:p w:rsidR="00773E96" w:rsidP="005831D5" w:rsidRDefault="00773E96" w14:paraId="08E6A828" w14:textId="77777777">
            <w:pPr>
              <w:pStyle w:val="Luettelokappale"/>
              <w:widowControl w:val="0"/>
              <w:numPr>
                <w:ilvl w:val="1"/>
                <w:numId w:val="30"/>
              </w:numPr>
              <w:tabs>
                <w:tab w:val="left" w:pos="260"/>
              </w:tabs>
              <w:autoSpaceDE w:val="0"/>
              <w:autoSpaceDN w:val="0"/>
              <w:ind w:hanging="146"/>
              <w:contextualSpacing w:val="0"/>
              <w:rPr>
                <w:sz w:val="24"/>
              </w:rPr>
            </w:pPr>
            <w:hyperlink r:id="rId19">
              <w:r>
                <w:rPr>
                  <w:color w:val="0462C1"/>
                  <w:sz w:val="24"/>
                  <w:u w:val="single" w:color="0462C1"/>
                </w:rPr>
                <w:t>Terveydenhuoltolaki</w:t>
              </w:r>
              <w:r>
                <w:rPr>
                  <w:color w:val="0462C1"/>
                  <w:spacing w:val="-16"/>
                  <w:sz w:val="24"/>
                  <w:u w:val="single" w:color="0462C1"/>
                </w:rPr>
                <w:t xml:space="preserve"> </w:t>
              </w:r>
              <w:r>
                <w:rPr>
                  <w:color w:val="0462C1"/>
                  <w:spacing w:val="-2"/>
                  <w:sz w:val="24"/>
                  <w:u w:val="single" w:color="0462C1"/>
                </w:rPr>
                <w:t>1326/2010</w:t>
              </w:r>
            </w:hyperlink>
          </w:p>
          <w:p w:rsidR="00773E96" w:rsidP="005831D5" w:rsidRDefault="00773E96" w14:paraId="13CDCCAB" w14:textId="77777777">
            <w:pPr>
              <w:pStyle w:val="Luettelokappale"/>
              <w:widowControl w:val="0"/>
              <w:numPr>
                <w:ilvl w:val="1"/>
                <w:numId w:val="30"/>
              </w:numPr>
              <w:tabs>
                <w:tab w:val="left" w:pos="260"/>
              </w:tabs>
              <w:autoSpaceDE w:val="0"/>
              <w:autoSpaceDN w:val="0"/>
              <w:ind w:hanging="146"/>
              <w:contextualSpacing w:val="0"/>
              <w:rPr>
                <w:sz w:val="24"/>
              </w:rPr>
            </w:pPr>
            <w:hyperlink r:id="rId20">
              <w:r>
                <w:rPr>
                  <w:color w:val="0462C1"/>
                  <w:sz w:val="24"/>
                  <w:u w:val="single" w:color="0462C1"/>
                </w:rPr>
                <w:t>Laki</w:t>
              </w:r>
              <w:r>
                <w:rPr>
                  <w:color w:val="0462C1"/>
                  <w:spacing w:val="-11"/>
                  <w:sz w:val="24"/>
                  <w:u w:val="single" w:color="0462C1"/>
                </w:rPr>
                <w:t xml:space="preserve"> </w:t>
              </w:r>
              <w:r>
                <w:rPr>
                  <w:color w:val="0462C1"/>
                  <w:sz w:val="24"/>
                  <w:u w:val="single" w:color="0462C1"/>
                </w:rPr>
                <w:t>Kansaneläkelaitoksen</w:t>
              </w:r>
              <w:r>
                <w:rPr>
                  <w:color w:val="0462C1"/>
                  <w:spacing w:val="-9"/>
                  <w:sz w:val="24"/>
                  <w:u w:val="single" w:color="0462C1"/>
                </w:rPr>
                <w:t xml:space="preserve"> </w:t>
              </w:r>
              <w:r>
                <w:rPr>
                  <w:color w:val="0462C1"/>
                  <w:sz w:val="24"/>
                  <w:u w:val="single" w:color="0462C1"/>
                </w:rPr>
                <w:t>kuntoutusetuuksista</w:t>
              </w:r>
              <w:r>
                <w:rPr>
                  <w:color w:val="0462C1"/>
                  <w:spacing w:val="-9"/>
                  <w:sz w:val="24"/>
                  <w:u w:val="single" w:color="0462C1"/>
                </w:rPr>
                <w:t xml:space="preserve"> </w:t>
              </w:r>
              <w:r>
                <w:rPr>
                  <w:color w:val="0462C1"/>
                  <w:sz w:val="24"/>
                  <w:u w:val="single" w:color="0462C1"/>
                </w:rPr>
                <w:t>ja…</w:t>
              </w:r>
              <w:r>
                <w:rPr>
                  <w:color w:val="0462C1"/>
                  <w:spacing w:val="-9"/>
                  <w:sz w:val="24"/>
                  <w:u w:val="single" w:color="0462C1"/>
                </w:rPr>
                <w:t xml:space="preserve"> </w:t>
              </w:r>
              <w:r>
                <w:rPr>
                  <w:color w:val="0462C1"/>
                  <w:spacing w:val="-2"/>
                  <w:sz w:val="24"/>
                  <w:u w:val="single" w:color="0462C1"/>
                </w:rPr>
                <w:t>566/2005</w:t>
              </w:r>
            </w:hyperlink>
          </w:p>
          <w:p w:rsidR="00773E96" w:rsidP="005831D5" w:rsidRDefault="00773E96" w14:paraId="59317032" w14:textId="77777777">
            <w:pPr>
              <w:pStyle w:val="Luettelokappale"/>
              <w:widowControl w:val="0"/>
              <w:numPr>
                <w:ilvl w:val="1"/>
                <w:numId w:val="30"/>
              </w:numPr>
              <w:tabs>
                <w:tab w:val="left" w:pos="260"/>
              </w:tabs>
              <w:autoSpaceDE w:val="0"/>
              <w:autoSpaceDN w:val="0"/>
              <w:ind w:hanging="146"/>
              <w:contextualSpacing w:val="0"/>
              <w:rPr>
                <w:sz w:val="24"/>
              </w:rPr>
            </w:pPr>
            <w:hyperlink r:id="rId21">
              <w:r>
                <w:rPr>
                  <w:color w:val="0462C1"/>
                  <w:sz w:val="24"/>
                  <w:u w:val="single" w:color="0462C1"/>
                </w:rPr>
                <w:t>Laki</w:t>
              </w:r>
              <w:r>
                <w:rPr>
                  <w:color w:val="0462C1"/>
                  <w:spacing w:val="-6"/>
                  <w:sz w:val="24"/>
                  <w:u w:val="single" w:color="0462C1"/>
                </w:rPr>
                <w:t xml:space="preserve"> </w:t>
              </w:r>
              <w:r>
                <w:rPr>
                  <w:color w:val="0462C1"/>
                  <w:sz w:val="24"/>
                  <w:u w:val="single" w:color="0462C1"/>
                </w:rPr>
                <w:t>potilaan</w:t>
              </w:r>
              <w:r>
                <w:rPr>
                  <w:color w:val="0462C1"/>
                  <w:spacing w:val="-5"/>
                  <w:sz w:val="24"/>
                  <w:u w:val="single" w:color="0462C1"/>
                </w:rPr>
                <w:t xml:space="preserve"> </w:t>
              </w:r>
              <w:r>
                <w:rPr>
                  <w:color w:val="0462C1"/>
                  <w:sz w:val="24"/>
                  <w:u w:val="single" w:color="0462C1"/>
                </w:rPr>
                <w:t>asemasta</w:t>
              </w:r>
              <w:r>
                <w:rPr>
                  <w:color w:val="0462C1"/>
                  <w:spacing w:val="-5"/>
                  <w:sz w:val="24"/>
                  <w:u w:val="single" w:color="0462C1"/>
                </w:rPr>
                <w:t xml:space="preserve"> </w:t>
              </w:r>
              <w:r>
                <w:rPr>
                  <w:color w:val="0462C1"/>
                  <w:sz w:val="24"/>
                  <w:u w:val="single" w:color="0462C1"/>
                </w:rPr>
                <w:t>ja</w:t>
              </w:r>
              <w:r>
                <w:rPr>
                  <w:color w:val="0462C1"/>
                  <w:spacing w:val="-5"/>
                  <w:sz w:val="24"/>
                  <w:u w:val="single" w:color="0462C1"/>
                </w:rPr>
                <w:t xml:space="preserve"> </w:t>
              </w:r>
              <w:r>
                <w:rPr>
                  <w:color w:val="0462C1"/>
                  <w:sz w:val="24"/>
                  <w:u w:val="single" w:color="0462C1"/>
                </w:rPr>
                <w:t>oikeuksista</w:t>
              </w:r>
              <w:r>
                <w:rPr>
                  <w:color w:val="0462C1"/>
                  <w:spacing w:val="-5"/>
                  <w:sz w:val="24"/>
                  <w:u w:val="single" w:color="0462C1"/>
                </w:rPr>
                <w:t xml:space="preserve"> </w:t>
              </w:r>
              <w:r>
                <w:rPr>
                  <w:color w:val="0462C1"/>
                  <w:spacing w:val="-2"/>
                  <w:sz w:val="24"/>
                  <w:u w:val="single" w:color="0462C1"/>
                </w:rPr>
                <w:t>785/1992</w:t>
              </w:r>
            </w:hyperlink>
          </w:p>
          <w:p w:rsidR="00773E96" w:rsidP="005831D5" w:rsidRDefault="00773E96" w14:paraId="58AA1138" w14:textId="77777777">
            <w:pPr>
              <w:pStyle w:val="Luettelokappale"/>
              <w:widowControl w:val="0"/>
              <w:numPr>
                <w:ilvl w:val="1"/>
                <w:numId w:val="30"/>
              </w:numPr>
              <w:tabs>
                <w:tab w:val="left" w:pos="260"/>
              </w:tabs>
              <w:autoSpaceDE w:val="0"/>
              <w:autoSpaceDN w:val="0"/>
              <w:ind w:hanging="146"/>
              <w:contextualSpacing w:val="0"/>
              <w:rPr>
                <w:sz w:val="24"/>
              </w:rPr>
            </w:pPr>
            <w:hyperlink r:id="rId22">
              <w:r>
                <w:rPr>
                  <w:color w:val="0462C1"/>
                  <w:sz w:val="24"/>
                  <w:u w:val="single" w:color="0462C1"/>
                </w:rPr>
                <w:t>Laki</w:t>
              </w:r>
              <w:r>
                <w:rPr>
                  <w:color w:val="0462C1"/>
                  <w:spacing w:val="-11"/>
                  <w:sz w:val="24"/>
                  <w:u w:val="single" w:color="0462C1"/>
                </w:rPr>
                <w:t xml:space="preserve"> </w:t>
              </w:r>
              <w:r>
                <w:rPr>
                  <w:color w:val="0462C1"/>
                  <w:sz w:val="24"/>
                  <w:u w:val="single" w:color="0462C1"/>
                </w:rPr>
                <w:t>terveydenhuollon</w:t>
              </w:r>
              <w:r>
                <w:rPr>
                  <w:color w:val="0462C1"/>
                  <w:spacing w:val="-11"/>
                  <w:sz w:val="24"/>
                  <w:u w:val="single" w:color="0462C1"/>
                </w:rPr>
                <w:t xml:space="preserve"> </w:t>
              </w:r>
              <w:r>
                <w:rPr>
                  <w:color w:val="0462C1"/>
                  <w:sz w:val="24"/>
                  <w:u w:val="single" w:color="0462C1"/>
                </w:rPr>
                <w:t>ammattihenkilöistä</w:t>
              </w:r>
              <w:r>
                <w:rPr>
                  <w:color w:val="0462C1"/>
                  <w:spacing w:val="-10"/>
                  <w:sz w:val="24"/>
                  <w:u w:val="single" w:color="0462C1"/>
                </w:rPr>
                <w:t xml:space="preserve"> </w:t>
              </w:r>
              <w:r>
                <w:rPr>
                  <w:color w:val="0462C1"/>
                  <w:spacing w:val="-2"/>
                  <w:sz w:val="24"/>
                  <w:u w:val="single" w:color="0462C1"/>
                </w:rPr>
                <w:t>559/1994</w:t>
              </w:r>
            </w:hyperlink>
          </w:p>
          <w:p w:rsidR="00773E96" w:rsidP="005831D5" w:rsidRDefault="00773E96" w14:paraId="0F637022" w14:textId="77777777">
            <w:pPr>
              <w:pStyle w:val="Luettelokappale"/>
              <w:widowControl w:val="0"/>
              <w:numPr>
                <w:ilvl w:val="1"/>
                <w:numId w:val="30"/>
              </w:numPr>
              <w:tabs>
                <w:tab w:val="left" w:pos="260"/>
              </w:tabs>
              <w:autoSpaceDE w:val="0"/>
              <w:autoSpaceDN w:val="0"/>
              <w:ind w:hanging="146"/>
              <w:contextualSpacing w:val="0"/>
              <w:rPr>
                <w:sz w:val="24"/>
              </w:rPr>
            </w:pPr>
            <w:hyperlink r:id="rId23">
              <w:r>
                <w:rPr>
                  <w:color w:val="0462C1"/>
                  <w:sz w:val="24"/>
                  <w:u w:val="single" w:color="0462C1"/>
                </w:rPr>
                <w:t>Laki</w:t>
              </w:r>
              <w:r>
                <w:rPr>
                  <w:color w:val="0462C1"/>
                  <w:spacing w:val="-6"/>
                  <w:sz w:val="24"/>
                  <w:u w:val="single" w:color="0462C1"/>
                </w:rPr>
                <w:t xml:space="preserve"> </w:t>
              </w:r>
              <w:r>
                <w:rPr>
                  <w:color w:val="0462C1"/>
                  <w:sz w:val="24"/>
                  <w:u w:val="single" w:color="0462C1"/>
                </w:rPr>
                <w:t>sosiaali-</w:t>
              </w:r>
              <w:r>
                <w:rPr>
                  <w:color w:val="0462C1"/>
                  <w:spacing w:val="-6"/>
                  <w:sz w:val="24"/>
                  <w:u w:val="single" w:color="0462C1"/>
                </w:rPr>
                <w:t xml:space="preserve"> </w:t>
              </w:r>
              <w:r>
                <w:rPr>
                  <w:color w:val="0462C1"/>
                  <w:sz w:val="24"/>
                  <w:u w:val="single" w:color="0462C1"/>
                </w:rPr>
                <w:t>ja</w:t>
              </w:r>
              <w:r>
                <w:rPr>
                  <w:color w:val="0462C1"/>
                  <w:spacing w:val="-5"/>
                  <w:sz w:val="24"/>
                  <w:u w:val="single" w:color="0462C1"/>
                </w:rPr>
                <w:t xml:space="preserve"> </w:t>
              </w:r>
              <w:r>
                <w:rPr>
                  <w:color w:val="0462C1"/>
                  <w:sz w:val="24"/>
                  <w:u w:val="single" w:color="0462C1"/>
                </w:rPr>
                <w:t>terveydenhuollon</w:t>
              </w:r>
              <w:r>
                <w:rPr>
                  <w:color w:val="0462C1"/>
                  <w:spacing w:val="-6"/>
                  <w:sz w:val="24"/>
                  <w:u w:val="single" w:color="0462C1"/>
                </w:rPr>
                <w:t xml:space="preserve"> </w:t>
              </w:r>
              <w:r>
                <w:rPr>
                  <w:color w:val="0462C1"/>
                  <w:sz w:val="24"/>
                  <w:u w:val="single" w:color="0462C1"/>
                </w:rPr>
                <w:t>asiakastietojen…</w:t>
              </w:r>
              <w:r>
                <w:rPr>
                  <w:color w:val="0462C1"/>
                  <w:spacing w:val="-6"/>
                  <w:sz w:val="24"/>
                  <w:u w:val="single" w:color="0462C1"/>
                </w:rPr>
                <w:t xml:space="preserve"> </w:t>
              </w:r>
              <w:r>
                <w:rPr>
                  <w:color w:val="0462C1"/>
                  <w:spacing w:val="-2"/>
                  <w:sz w:val="24"/>
                  <w:u w:val="single" w:color="0462C1"/>
                </w:rPr>
                <w:t>703/2023</w:t>
              </w:r>
            </w:hyperlink>
          </w:p>
          <w:p w:rsidR="00773E96" w:rsidP="005831D5" w:rsidRDefault="00773E96" w14:paraId="74D17335" w14:textId="77777777">
            <w:pPr>
              <w:pStyle w:val="Luettelokappale"/>
              <w:widowControl w:val="0"/>
              <w:numPr>
                <w:ilvl w:val="1"/>
                <w:numId w:val="30"/>
              </w:numPr>
              <w:tabs>
                <w:tab w:val="left" w:pos="260"/>
              </w:tabs>
              <w:autoSpaceDE w:val="0"/>
              <w:autoSpaceDN w:val="0"/>
              <w:ind w:hanging="146"/>
              <w:contextualSpacing w:val="0"/>
              <w:rPr>
                <w:sz w:val="24"/>
              </w:rPr>
            </w:pPr>
            <w:hyperlink r:id="rId24">
              <w:r>
                <w:rPr>
                  <w:color w:val="0462C1"/>
                  <w:sz w:val="24"/>
                  <w:u w:val="single" w:color="0462C1"/>
                </w:rPr>
                <w:t>Laki</w:t>
              </w:r>
              <w:r>
                <w:rPr>
                  <w:color w:val="0462C1"/>
                  <w:spacing w:val="-7"/>
                  <w:sz w:val="24"/>
                  <w:u w:val="single" w:color="0462C1"/>
                </w:rPr>
                <w:t xml:space="preserve"> </w:t>
              </w:r>
              <w:r>
                <w:rPr>
                  <w:color w:val="0462C1"/>
                  <w:sz w:val="24"/>
                  <w:u w:val="single" w:color="0462C1"/>
                </w:rPr>
                <w:t>sosiaali-</w:t>
              </w:r>
              <w:r>
                <w:rPr>
                  <w:color w:val="0462C1"/>
                  <w:spacing w:val="-7"/>
                  <w:sz w:val="24"/>
                  <w:u w:val="single" w:color="0462C1"/>
                </w:rPr>
                <w:t xml:space="preserve"> </w:t>
              </w:r>
              <w:r>
                <w:rPr>
                  <w:color w:val="0462C1"/>
                  <w:sz w:val="24"/>
                  <w:u w:val="single" w:color="0462C1"/>
                </w:rPr>
                <w:t>ja</w:t>
              </w:r>
              <w:r>
                <w:rPr>
                  <w:color w:val="0462C1"/>
                  <w:spacing w:val="-6"/>
                  <w:sz w:val="24"/>
                  <w:u w:val="single" w:color="0462C1"/>
                </w:rPr>
                <w:t xml:space="preserve"> </w:t>
              </w:r>
              <w:r>
                <w:rPr>
                  <w:color w:val="0462C1"/>
                  <w:sz w:val="24"/>
                  <w:u w:val="single" w:color="0462C1"/>
                </w:rPr>
                <w:t>terveydenhuollon</w:t>
              </w:r>
              <w:r>
                <w:rPr>
                  <w:color w:val="0462C1"/>
                  <w:spacing w:val="-7"/>
                  <w:sz w:val="24"/>
                  <w:u w:val="single" w:color="0462C1"/>
                </w:rPr>
                <w:t xml:space="preserve"> </w:t>
              </w:r>
              <w:r>
                <w:rPr>
                  <w:color w:val="0462C1"/>
                  <w:sz w:val="24"/>
                  <w:u w:val="single" w:color="0462C1"/>
                </w:rPr>
                <w:t>järjestämisestä</w:t>
              </w:r>
              <w:r>
                <w:rPr>
                  <w:color w:val="0462C1"/>
                  <w:spacing w:val="-6"/>
                  <w:sz w:val="24"/>
                  <w:u w:val="single" w:color="0462C1"/>
                </w:rPr>
                <w:t xml:space="preserve"> </w:t>
              </w:r>
              <w:r>
                <w:rPr>
                  <w:color w:val="0462C1"/>
                  <w:spacing w:val="-2"/>
                  <w:sz w:val="24"/>
                  <w:u w:val="single" w:color="0462C1"/>
                </w:rPr>
                <w:t>(612/2021)</w:t>
              </w:r>
            </w:hyperlink>
          </w:p>
          <w:p w:rsidR="00773E96" w:rsidP="005831D5" w:rsidRDefault="00773E96" w14:paraId="223DB490" w14:textId="77777777">
            <w:pPr>
              <w:pStyle w:val="Luettelokappale"/>
              <w:widowControl w:val="0"/>
              <w:numPr>
                <w:ilvl w:val="1"/>
                <w:numId w:val="30"/>
              </w:numPr>
              <w:tabs>
                <w:tab w:val="left" w:pos="260"/>
              </w:tabs>
              <w:autoSpaceDE w:val="0"/>
              <w:autoSpaceDN w:val="0"/>
              <w:ind w:hanging="146"/>
              <w:contextualSpacing w:val="0"/>
              <w:rPr>
                <w:sz w:val="24"/>
              </w:rPr>
            </w:pPr>
            <w:hyperlink r:id="rId25">
              <w:r>
                <w:rPr>
                  <w:color w:val="0462C1"/>
                  <w:sz w:val="24"/>
                  <w:u w:val="single" w:color="0462C1"/>
                </w:rPr>
                <w:t>Laki</w:t>
              </w:r>
              <w:r>
                <w:rPr>
                  <w:color w:val="0462C1"/>
                  <w:spacing w:val="-7"/>
                  <w:sz w:val="24"/>
                  <w:u w:val="single" w:color="0462C1"/>
                </w:rPr>
                <w:t xml:space="preserve"> </w:t>
              </w:r>
              <w:r>
                <w:rPr>
                  <w:color w:val="0462C1"/>
                  <w:sz w:val="24"/>
                  <w:u w:val="single" w:color="0462C1"/>
                </w:rPr>
                <w:t>sosiaali-</w:t>
              </w:r>
              <w:r>
                <w:rPr>
                  <w:color w:val="0462C1"/>
                  <w:spacing w:val="-6"/>
                  <w:sz w:val="24"/>
                  <w:u w:val="single" w:color="0462C1"/>
                </w:rPr>
                <w:t xml:space="preserve"> </w:t>
              </w:r>
              <w:r>
                <w:rPr>
                  <w:color w:val="0462C1"/>
                  <w:sz w:val="24"/>
                  <w:u w:val="single" w:color="0462C1"/>
                </w:rPr>
                <w:t>ja</w:t>
              </w:r>
              <w:r>
                <w:rPr>
                  <w:color w:val="0462C1"/>
                  <w:spacing w:val="-6"/>
                  <w:sz w:val="24"/>
                  <w:u w:val="single" w:color="0462C1"/>
                </w:rPr>
                <w:t xml:space="preserve"> </w:t>
              </w:r>
              <w:r>
                <w:rPr>
                  <w:color w:val="0462C1"/>
                  <w:sz w:val="24"/>
                  <w:u w:val="single" w:color="0462C1"/>
                </w:rPr>
                <w:t>terveydenhuollon</w:t>
              </w:r>
              <w:r>
                <w:rPr>
                  <w:color w:val="0462C1"/>
                  <w:spacing w:val="-6"/>
                  <w:sz w:val="24"/>
                  <w:u w:val="single" w:color="0462C1"/>
                </w:rPr>
                <w:t xml:space="preserve"> </w:t>
              </w:r>
              <w:r>
                <w:rPr>
                  <w:color w:val="0462C1"/>
                  <w:sz w:val="24"/>
                  <w:u w:val="single" w:color="0462C1"/>
                </w:rPr>
                <w:t>valvonnasta</w:t>
              </w:r>
              <w:r>
                <w:rPr>
                  <w:color w:val="0462C1"/>
                  <w:spacing w:val="-6"/>
                  <w:sz w:val="24"/>
                  <w:u w:val="single" w:color="0462C1"/>
                </w:rPr>
                <w:t xml:space="preserve"> </w:t>
              </w:r>
              <w:r>
                <w:rPr>
                  <w:color w:val="0462C1"/>
                  <w:spacing w:val="-2"/>
                  <w:sz w:val="24"/>
                  <w:u w:val="single" w:color="0462C1"/>
                </w:rPr>
                <w:t>741/2023</w:t>
              </w:r>
            </w:hyperlink>
          </w:p>
          <w:p w:rsidR="00773E96" w:rsidP="005831D5" w:rsidRDefault="00773E96" w14:paraId="3444B8FA" w14:textId="77777777">
            <w:pPr>
              <w:pStyle w:val="Luettelokappale"/>
              <w:widowControl w:val="0"/>
              <w:numPr>
                <w:ilvl w:val="1"/>
                <w:numId w:val="30"/>
              </w:numPr>
              <w:tabs>
                <w:tab w:val="left" w:pos="260"/>
              </w:tabs>
              <w:autoSpaceDE w:val="0"/>
              <w:autoSpaceDN w:val="0"/>
              <w:ind w:hanging="146"/>
              <w:contextualSpacing w:val="0"/>
              <w:rPr>
                <w:sz w:val="24"/>
              </w:rPr>
            </w:pPr>
            <w:hyperlink r:id="rId26">
              <w:r>
                <w:rPr>
                  <w:color w:val="0462C1"/>
                  <w:sz w:val="24"/>
                  <w:u w:val="single" w:color="0462C1"/>
                </w:rPr>
                <w:t>Laki</w:t>
              </w:r>
              <w:r>
                <w:rPr>
                  <w:color w:val="0462C1"/>
                  <w:spacing w:val="-6"/>
                  <w:sz w:val="24"/>
                  <w:u w:val="single" w:color="0462C1"/>
                </w:rPr>
                <w:t xml:space="preserve"> </w:t>
              </w:r>
              <w:r>
                <w:rPr>
                  <w:color w:val="0462C1"/>
                  <w:sz w:val="24"/>
                  <w:u w:val="single" w:color="0462C1"/>
                </w:rPr>
                <w:t>julkisista</w:t>
              </w:r>
              <w:r>
                <w:rPr>
                  <w:color w:val="0462C1"/>
                  <w:spacing w:val="-5"/>
                  <w:sz w:val="24"/>
                  <w:u w:val="single" w:color="0462C1"/>
                </w:rPr>
                <w:t xml:space="preserve"> </w:t>
              </w:r>
              <w:r>
                <w:rPr>
                  <w:color w:val="0462C1"/>
                  <w:sz w:val="24"/>
                  <w:u w:val="single" w:color="0462C1"/>
                </w:rPr>
                <w:t>hankinnoista</w:t>
              </w:r>
              <w:r>
                <w:rPr>
                  <w:color w:val="0462C1"/>
                  <w:spacing w:val="-5"/>
                  <w:sz w:val="24"/>
                  <w:u w:val="single" w:color="0462C1"/>
                </w:rPr>
                <w:t xml:space="preserve"> </w:t>
              </w:r>
              <w:r>
                <w:rPr>
                  <w:color w:val="0462C1"/>
                  <w:sz w:val="24"/>
                  <w:u w:val="single" w:color="0462C1"/>
                </w:rPr>
                <w:t>ja…</w:t>
              </w:r>
              <w:r>
                <w:rPr>
                  <w:color w:val="0462C1"/>
                  <w:spacing w:val="-5"/>
                  <w:sz w:val="24"/>
                  <w:u w:val="single" w:color="0462C1"/>
                </w:rPr>
                <w:t xml:space="preserve"> </w:t>
              </w:r>
              <w:r>
                <w:rPr>
                  <w:color w:val="0462C1"/>
                  <w:spacing w:val="-2"/>
                  <w:sz w:val="24"/>
                  <w:u w:val="single" w:color="0462C1"/>
                </w:rPr>
                <w:t>1397/2016</w:t>
              </w:r>
            </w:hyperlink>
          </w:p>
          <w:p w:rsidRPr="00EE6475" w:rsidR="00773E96" w:rsidP="005831D5" w:rsidRDefault="00773E96" w14:paraId="4B791F4B" w14:textId="77777777">
            <w:pPr>
              <w:pStyle w:val="Luettelokappale"/>
              <w:widowControl w:val="0"/>
              <w:numPr>
                <w:ilvl w:val="1"/>
                <w:numId w:val="30"/>
              </w:numPr>
              <w:tabs>
                <w:tab w:val="left" w:pos="260"/>
              </w:tabs>
              <w:autoSpaceDE w:val="0"/>
              <w:autoSpaceDN w:val="0"/>
              <w:ind w:hanging="146"/>
              <w:contextualSpacing w:val="0"/>
              <w:rPr>
                <w:sz w:val="24"/>
              </w:rPr>
            </w:pPr>
            <w:hyperlink r:id="rId27">
              <w:r>
                <w:rPr>
                  <w:color w:val="0462C1"/>
                  <w:spacing w:val="-2"/>
                  <w:sz w:val="24"/>
                  <w:u w:val="single" w:color="0462C1"/>
                </w:rPr>
                <w:t>Työturvallisuuslaki</w:t>
              </w:r>
              <w:r>
                <w:rPr>
                  <w:color w:val="0462C1"/>
                  <w:spacing w:val="21"/>
                  <w:sz w:val="24"/>
                  <w:u w:val="single" w:color="0462C1"/>
                </w:rPr>
                <w:t xml:space="preserve"> </w:t>
              </w:r>
              <w:r>
                <w:rPr>
                  <w:color w:val="0462C1"/>
                  <w:spacing w:val="-2"/>
                  <w:sz w:val="24"/>
                  <w:u w:val="single" w:color="0462C1"/>
                </w:rPr>
                <w:t>738/2002</w:t>
              </w:r>
            </w:hyperlink>
          </w:p>
          <w:p w:rsidRPr="00EC743F" w:rsidR="00773E96" w:rsidP="005831D5" w:rsidRDefault="00773E96" w14:paraId="00B25D3C" w14:textId="77777777">
            <w:pPr>
              <w:pStyle w:val="Luettelokappale"/>
              <w:widowControl w:val="0"/>
              <w:numPr>
                <w:ilvl w:val="1"/>
                <w:numId w:val="30"/>
              </w:numPr>
              <w:tabs>
                <w:tab w:val="left" w:pos="260"/>
              </w:tabs>
              <w:autoSpaceDE w:val="0"/>
              <w:autoSpaceDN w:val="0"/>
              <w:ind w:hanging="146"/>
              <w:contextualSpacing w:val="0"/>
              <w:rPr>
                <w:sz w:val="24"/>
              </w:rPr>
            </w:pPr>
            <w:hyperlink w:history="1" r:id="rId28">
              <w:r w:rsidRPr="007A4BD6">
                <w:rPr>
                  <w:rStyle w:val="Hyperlinkki"/>
                </w:rPr>
                <w:t>Sosiaalihuoltoalaki (1301/2014)</w:t>
              </w:r>
            </w:hyperlink>
          </w:p>
          <w:p w:rsidRPr="007315A9" w:rsidR="00773E96" w:rsidP="005831D5" w:rsidRDefault="00773E96" w14:paraId="55AF8A3B" w14:textId="77777777">
            <w:pPr>
              <w:pStyle w:val="Luettelokappale"/>
              <w:widowControl w:val="0"/>
              <w:numPr>
                <w:ilvl w:val="1"/>
                <w:numId w:val="30"/>
              </w:numPr>
              <w:tabs>
                <w:tab w:val="left" w:pos="260"/>
              </w:tabs>
              <w:autoSpaceDE w:val="0"/>
              <w:autoSpaceDN w:val="0"/>
              <w:ind w:hanging="146"/>
              <w:contextualSpacing w:val="0"/>
              <w:rPr>
                <w:sz w:val="24"/>
              </w:rPr>
            </w:pPr>
            <w:hyperlink w:history="1" r:id="rId29">
              <w:r w:rsidRPr="00A050E5">
                <w:rPr>
                  <w:rStyle w:val="Hyperlinkki"/>
                </w:rPr>
                <w:t>Mielenterveyslaki (1116/1990)</w:t>
              </w:r>
            </w:hyperlink>
          </w:p>
          <w:p w:rsidRPr="007436A2" w:rsidR="00773E96" w:rsidP="005831D5" w:rsidRDefault="00773E96" w14:paraId="4A56E58E" w14:textId="77777777">
            <w:pPr>
              <w:pStyle w:val="Luettelokappale"/>
              <w:widowControl w:val="0"/>
              <w:numPr>
                <w:ilvl w:val="1"/>
                <w:numId w:val="30"/>
              </w:numPr>
              <w:tabs>
                <w:tab w:val="left" w:pos="260"/>
              </w:tabs>
              <w:autoSpaceDE w:val="0"/>
              <w:autoSpaceDN w:val="0"/>
              <w:ind w:hanging="146"/>
              <w:contextualSpacing w:val="0"/>
              <w:rPr>
                <w:sz w:val="24"/>
              </w:rPr>
            </w:pPr>
            <w:hyperlink w:history="1" r:id="rId30">
              <w:r w:rsidRPr="00C55FFA">
                <w:rPr>
                  <w:rStyle w:val="Hyperlinkki"/>
                </w:rPr>
                <w:t>Laki sosiaalihuollon asiakkaan asemasta ja oikeuksista (812/2000)</w:t>
              </w:r>
            </w:hyperlink>
          </w:p>
          <w:p w:rsidRPr="007F74BB" w:rsidR="00773E96" w:rsidP="005831D5" w:rsidRDefault="00773E96" w14:paraId="02B16204" w14:textId="77777777">
            <w:pPr>
              <w:pStyle w:val="Luettelokappale"/>
              <w:widowControl w:val="0"/>
              <w:numPr>
                <w:ilvl w:val="1"/>
                <w:numId w:val="30"/>
              </w:numPr>
              <w:tabs>
                <w:tab w:val="left" w:pos="260"/>
              </w:tabs>
              <w:autoSpaceDE w:val="0"/>
              <w:autoSpaceDN w:val="0"/>
              <w:ind w:hanging="146"/>
              <w:contextualSpacing w:val="0"/>
              <w:rPr>
                <w:sz w:val="24"/>
              </w:rPr>
            </w:pPr>
            <w:hyperlink w:history="1" r:id="rId31">
              <w:r w:rsidRPr="00426101">
                <w:rPr>
                  <w:rStyle w:val="Hyperlinkki"/>
                </w:rPr>
                <w:t xml:space="preserve">Laki </w:t>
              </w:r>
              <w:proofErr w:type="spellStart"/>
              <w:r w:rsidRPr="00426101">
                <w:rPr>
                  <w:rStyle w:val="Hyperlinkki"/>
                </w:rPr>
                <w:t>hyvinvointialueesta</w:t>
              </w:r>
              <w:proofErr w:type="spellEnd"/>
              <w:r w:rsidRPr="00426101">
                <w:rPr>
                  <w:rStyle w:val="Hyperlinkki"/>
                </w:rPr>
                <w:t xml:space="preserve"> (611/2021),</w:t>
              </w:r>
            </w:hyperlink>
            <w:r>
              <w:t xml:space="preserve"> </w:t>
            </w:r>
          </w:p>
          <w:p w:rsidRPr="00691AA3" w:rsidR="00773E96" w:rsidP="005831D5" w:rsidRDefault="00773E96" w14:paraId="6A09D65E" w14:textId="77777777">
            <w:pPr>
              <w:pStyle w:val="Luettelokappale"/>
              <w:widowControl w:val="0"/>
              <w:numPr>
                <w:ilvl w:val="1"/>
                <w:numId w:val="30"/>
              </w:numPr>
              <w:tabs>
                <w:tab w:val="left" w:pos="260"/>
              </w:tabs>
              <w:autoSpaceDE w:val="0"/>
              <w:autoSpaceDN w:val="0"/>
              <w:ind w:hanging="146"/>
              <w:contextualSpacing w:val="0"/>
              <w:rPr>
                <w:sz w:val="24"/>
              </w:rPr>
            </w:pPr>
            <w:hyperlink w:history="1" r:id="rId32">
              <w:r w:rsidRPr="00CD1ACA">
                <w:rPr>
                  <w:rStyle w:val="Hyperlinkki"/>
                </w:rPr>
                <w:t>Laki sosiaali- ja terveydenhuollon järjestämisestä 612/2021</w:t>
              </w:r>
            </w:hyperlink>
          </w:p>
          <w:p w:rsidR="00773E96" w:rsidP="005831D5" w:rsidRDefault="00773E96" w14:paraId="1671C6B8" w14:textId="77777777">
            <w:pPr>
              <w:pStyle w:val="Leipteksti"/>
            </w:pPr>
          </w:p>
          <w:p w:rsidR="00773E96" w:rsidP="005831D5" w:rsidRDefault="00773E96" w14:paraId="25E140E9" w14:textId="77777777">
            <w:pPr>
              <w:pStyle w:val="Leipteksti"/>
              <w:ind w:left="114" w:right="279"/>
            </w:pPr>
            <w:r>
              <w:t>Hoitoon hakeutumisen kynnys pidetään matalana, jo huoli omasta tai läheisen tilanteesta riittää yhteydenottoon. Hoitoon voi hakeutua asiakkaan/potilaan/perheen yhteydenoton perusteella,</w:t>
            </w:r>
            <w:r>
              <w:rPr>
                <w:spacing w:val="-4"/>
              </w:rPr>
              <w:t xml:space="preserve"> </w:t>
            </w:r>
            <w:r>
              <w:t>lähetettä</w:t>
            </w:r>
            <w:r>
              <w:rPr>
                <w:spacing w:val="-3"/>
              </w:rPr>
              <w:t xml:space="preserve"> </w:t>
            </w:r>
            <w:r>
              <w:t>ei</w:t>
            </w:r>
            <w:r>
              <w:rPr>
                <w:spacing w:val="-3"/>
              </w:rPr>
              <w:t xml:space="preserve"> </w:t>
            </w:r>
            <w:r>
              <w:t>tarvita.</w:t>
            </w:r>
            <w:r>
              <w:rPr>
                <w:spacing w:val="-4"/>
              </w:rPr>
              <w:t xml:space="preserve"> </w:t>
            </w:r>
            <w:r>
              <w:t>Hoitoon</w:t>
            </w:r>
            <w:r>
              <w:rPr>
                <w:spacing w:val="-4"/>
              </w:rPr>
              <w:t xml:space="preserve"> </w:t>
            </w:r>
            <w:r>
              <w:t>voidaan</w:t>
            </w:r>
            <w:r>
              <w:rPr>
                <w:spacing w:val="-4"/>
              </w:rPr>
              <w:t xml:space="preserve"> </w:t>
            </w:r>
            <w:r>
              <w:t>tulla</w:t>
            </w:r>
            <w:r>
              <w:rPr>
                <w:spacing w:val="-3"/>
              </w:rPr>
              <w:t xml:space="preserve"> </w:t>
            </w:r>
            <w:r>
              <w:t>myös</w:t>
            </w:r>
            <w:r>
              <w:rPr>
                <w:spacing w:val="-3"/>
              </w:rPr>
              <w:t xml:space="preserve"> </w:t>
            </w:r>
            <w:r>
              <w:t>lähetteellä.</w:t>
            </w:r>
            <w:r>
              <w:rPr>
                <w:spacing w:val="-4"/>
              </w:rPr>
              <w:t xml:space="preserve"> </w:t>
            </w:r>
            <w:r>
              <w:t>Hoitoon</w:t>
            </w:r>
            <w:r>
              <w:rPr>
                <w:spacing w:val="-4"/>
              </w:rPr>
              <w:t xml:space="preserve"> </w:t>
            </w:r>
            <w:r>
              <w:t>pääsyn</w:t>
            </w:r>
            <w:r>
              <w:rPr>
                <w:spacing w:val="-3"/>
              </w:rPr>
              <w:t xml:space="preserve"> </w:t>
            </w:r>
            <w:r>
              <w:t>kestoa seurataan säännöllisesti potilaskertomusjärjestelmän kautta.</w:t>
            </w:r>
          </w:p>
          <w:p w:rsidR="00773E96" w:rsidP="005831D5" w:rsidRDefault="00773E96" w14:paraId="4D83E9BC" w14:textId="77777777">
            <w:pPr>
              <w:pStyle w:val="Leipteksti"/>
              <w:ind w:left="114" w:right="279"/>
            </w:pPr>
          </w:p>
          <w:p w:rsidR="00773E96" w:rsidP="005831D5" w:rsidRDefault="00773E96" w14:paraId="58AAA8E3" w14:textId="77777777">
            <w:pPr>
              <w:pStyle w:val="Leipteksti"/>
              <w:ind w:left="114" w:right="268"/>
            </w:pPr>
            <w:r>
              <w:t>Asiakkaan itsemääräämisoikeutta kunnioitetaan, tuetaan ja vahvistetaan hänen osallistumistansa hoidon ja palvelunsuunnitteluun ja toteuttamiseen. Asiakkaalle annetaan mahdollisuus osallistua ja vaikuttaa hoitonsa ja palvelunsa suunnitteluun ja toteuttamiseen. Häntä koskeva asia käsitellään ja ratkaistaan siten, että ensisijaisesti otetaan huomioon hänen etunsa ja häntä on kuultava päätöksen tekemistä. Palveluja toteutetaan lähtökohtaisesti</w:t>
            </w:r>
            <w:r>
              <w:rPr>
                <w:spacing w:val="-7"/>
              </w:rPr>
              <w:t xml:space="preserve"> </w:t>
            </w:r>
            <w:r>
              <w:t>rajoittamatta</w:t>
            </w:r>
            <w:r>
              <w:rPr>
                <w:spacing w:val="-7"/>
              </w:rPr>
              <w:t xml:space="preserve"> </w:t>
            </w:r>
            <w:r>
              <w:t>henkilön</w:t>
            </w:r>
            <w:r>
              <w:rPr>
                <w:spacing w:val="-7"/>
              </w:rPr>
              <w:t xml:space="preserve"> </w:t>
            </w:r>
            <w:r>
              <w:t>itsemääräämisoikeutta.</w:t>
            </w:r>
            <w:r>
              <w:rPr>
                <w:spacing w:val="-7"/>
              </w:rPr>
              <w:t xml:space="preserve"> </w:t>
            </w:r>
            <w:r>
              <w:t>Mahdolliset</w:t>
            </w:r>
            <w:r>
              <w:rPr>
                <w:spacing w:val="-8"/>
              </w:rPr>
              <w:t xml:space="preserve"> </w:t>
            </w:r>
            <w:r>
              <w:t>rajoitustoimenpiteet toteutetaan turvallisesti henkilön ihmisarvoa kunnioittaen ja lievimmän rajoittamisen periaatteen mukaisesti ohjeita ja lakia noudattaen.</w:t>
            </w:r>
          </w:p>
          <w:p w:rsidR="00773E96" w:rsidP="005831D5" w:rsidRDefault="00773E96" w14:paraId="261DF345" w14:textId="77777777">
            <w:pPr>
              <w:pStyle w:val="Leipteksti"/>
              <w:ind w:left="114" w:right="268"/>
            </w:pPr>
          </w:p>
          <w:p w:rsidR="00773E96" w:rsidP="005831D5" w:rsidRDefault="00773E96" w14:paraId="660A59A2" w14:textId="77777777">
            <w:pPr>
              <w:pStyle w:val="Leipteksti"/>
              <w:ind w:left="114"/>
            </w:pPr>
            <w:r>
              <w:lastRenderedPageBreak/>
              <w:t>Asiakas/potilas</w:t>
            </w:r>
            <w:r>
              <w:rPr>
                <w:spacing w:val="-4"/>
              </w:rPr>
              <w:t xml:space="preserve"> </w:t>
            </w:r>
            <w:r>
              <w:t>ja</w:t>
            </w:r>
            <w:r>
              <w:rPr>
                <w:spacing w:val="-4"/>
              </w:rPr>
              <w:t xml:space="preserve"> </w:t>
            </w:r>
            <w:r>
              <w:t>tarvittaessa</w:t>
            </w:r>
            <w:r>
              <w:rPr>
                <w:spacing w:val="-4"/>
              </w:rPr>
              <w:t xml:space="preserve"> </w:t>
            </w:r>
            <w:r>
              <w:t>myös</w:t>
            </w:r>
            <w:r>
              <w:rPr>
                <w:spacing w:val="-4"/>
              </w:rPr>
              <w:t xml:space="preserve"> </w:t>
            </w:r>
            <w:r>
              <w:t>hänen</w:t>
            </w:r>
            <w:r>
              <w:rPr>
                <w:spacing w:val="-5"/>
              </w:rPr>
              <w:t xml:space="preserve"> </w:t>
            </w:r>
            <w:r>
              <w:t>läheisensä</w:t>
            </w:r>
            <w:r>
              <w:rPr>
                <w:spacing w:val="-4"/>
              </w:rPr>
              <w:t xml:space="preserve"> </w:t>
            </w:r>
            <w:r>
              <w:t>osallistuvat</w:t>
            </w:r>
            <w:r>
              <w:rPr>
                <w:spacing w:val="-5"/>
              </w:rPr>
              <w:t xml:space="preserve"> </w:t>
            </w:r>
            <w:r>
              <w:t>aktiivisesti</w:t>
            </w:r>
            <w:r>
              <w:rPr>
                <w:spacing w:val="-4"/>
              </w:rPr>
              <w:t xml:space="preserve"> </w:t>
            </w:r>
            <w:r>
              <w:t>kaikkiin</w:t>
            </w:r>
            <w:r>
              <w:rPr>
                <w:spacing w:val="-4"/>
              </w:rPr>
              <w:t xml:space="preserve"> </w:t>
            </w:r>
            <w:r>
              <w:t>hoito-</w:t>
            </w:r>
            <w:r>
              <w:rPr>
                <w:spacing w:val="-4"/>
              </w:rPr>
              <w:t xml:space="preserve"> </w:t>
            </w:r>
            <w:r>
              <w:t>ja kuntoutusprosessin vaiheisiin hoitoneuvotteluissa. Näin heillä on mahdollisuus saada ajantasaista tietoa terveydentilastaan ja hoidostaan sekä vaikuttaa hoidon sisältöön ja hoitoa koskeviin päätöksiin. Asiakkaan/potilaan kanssa laaditaan yhdessä hoitosuunnitelma, jota päivitetään tarvittaessa.</w:t>
            </w:r>
          </w:p>
          <w:p w:rsidR="00773E96" w:rsidP="005831D5" w:rsidRDefault="00773E96" w14:paraId="361D8534" w14:textId="77777777">
            <w:pPr>
              <w:pStyle w:val="Leipteksti"/>
            </w:pPr>
          </w:p>
          <w:p w:rsidR="00773E96" w:rsidP="005831D5" w:rsidRDefault="00773E96" w14:paraId="258BDE34" w14:textId="77777777">
            <w:pPr>
              <w:pStyle w:val="Leipteksti"/>
              <w:ind w:left="114"/>
            </w:pPr>
            <w:r>
              <w:t>Asiakkaiden/potilaiden ja heidän läheistensä osallistuminen laadun kehittämiseen tapahtuu asiakaspalautteiden kautta. Asiakaspalautetta kerätään tehostetusti asiakaspalauteviikoilla vähintään</w:t>
            </w:r>
            <w:r>
              <w:rPr>
                <w:spacing w:val="-4"/>
              </w:rPr>
              <w:t xml:space="preserve"> </w:t>
            </w:r>
            <w:r>
              <w:t>kerran</w:t>
            </w:r>
            <w:r>
              <w:rPr>
                <w:spacing w:val="-4"/>
              </w:rPr>
              <w:t xml:space="preserve"> </w:t>
            </w:r>
            <w:r>
              <w:t>vuodessa.</w:t>
            </w:r>
            <w:r>
              <w:rPr>
                <w:spacing w:val="-4"/>
              </w:rPr>
              <w:t xml:space="preserve"> </w:t>
            </w:r>
            <w:r>
              <w:t>Lisäksi</w:t>
            </w:r>
            <w:r>
              <w:rPr>
                <w:spacing w:val="-4"/>
              </w:rPr>
              <w:t xml:space="preserve"> </w:t>
            </w:r>
            <w:r>
              <w:t>palautetta</w:t>
            </w:r>
            <w:r>
              <w:rPr>
                <w:spacing w:val="-4"/>
              </w:rPr>
              <w:t xml:space="preserve"> </w:t>
            </w:r>
            <w:r>
              <w:t>on</w:t>
            </w:r>
            <w:r>
              <w:rPr>
                <w:spacing w:val="-4"/>
              </w:rPr>
              <w:t xml:space="preserve"> </w:t>
            </w:r>
            <w:r>
              <w:t>mahdollisuus</w:t>
            </w:r>
            <w:r>
              <w:rPr>
                <w:spacing w:val="-4"/>
              </w:rPr>
              <w:t xml:space="preserve"> </w:t>
            </w:r>
            <w:r>
              <w:t>antaa</w:t>
            </w:r>
            <w:r>
              <w:rPr>
                <w:spacing w:val="-4"/>
              </w:rPr>
              <w:t xml:space="preserve"> </w:t>
            </w:r>
            <w:r>
              <w:t>suullisesti</w:t>
            </w:r>
            <w:r>
              <w:rPr>
                <w:spacing w:val="-4"/>
              </w:rPr>
              <w:t xml:space="preserve"> </w:t>
            </w:r>
            <w:r>
              <w:t>ja</w:t>
            </w:r>
            <w:r>
              <w:rPr>
                <w:spacing w:val="-4"/>
              </w:rPr>
              <w:t xml:space="preserve"> </w:t>
            </w:r>
            <w:r>
              <w:t>kirjallisesti jatkuvana palautteena sekä sähköisen asiakaspalautejärjestelmän kautta.</w:t>
            </w:r>
          </w:p>
          <w:p w:rsidR="00773E96" w:rsidP="005831D5" w:rsidRDefault="00773E96" w14:paraId="01D84138" w14:textId="77777777">
            <w:pPr>
              <w:pStyle w:val="Leipteksti"/>
            </w:pPr>
          </w:p>
          <w:p w:rsidR="00773E96" w:rsidP="005831D5" w:rsidRDefault="00773E96" w14:paraId="604AAA07" w14:textId="77777777">
            <w:pPr>
              <w:pStyle w:val="Leipteksti"/>
              <w:ind w:left="114" w:right="266"/>
            </w:pPr>
            <w:r>
              <w:t>Asiakaspalautteet käsitellään säännöllisesti työyksiköissä ja tarvittaessa kehitetään ja korjataan toimintaa annettujen palautteiden pohjalta. Asiakkaan/potilaan ja hänen läheisen halutessa</w:t>
            </w:r>
            <w:r>
              <w:rPr>
                <w:spacing w:val="-5"/>
              </w:rPr>
              <w:t xml:space="preserve"> </w:t>
            </w:r>
            <w:r>
              <w:t>heidän</w:t>
            </w:r>
            <w:r>
              <w:rPr>
                <w:spacing w:val="-5"/>
              </w:rPr>
              <w:t xml:space="preserve"> </w:t>
            </w:r>
            <w:r>
              <w:t>kanssaan</w:t>
            </w:r>
            <w:r>
              <w:rPr>
                <w:spacing w:val="-4"/>
              </w:rPr>
              <w:t xml:space="preserve"> </w:t>
            </w:r>
            <w:r>
              <w:t>käsitellään</w:t>
            </w:r>
            <w:r>
              <w:rPr>
                <w:spacing w:val="-4"/>
              </w:rPr>
              <w:t xml:space="preserve"> </w:t>
            </w:r>
            <w:r>
              <w:t>yhdessä</w:t>
            </w:r>
            <w:r>
              <w:rPr>
                <w:spacing w:val="-4"/>
              </w:rPr>
              <w:t xml:space="preserve"> </w:t>
            </w:r>
            <w:r>
              <w:t>koettu</w:t>
            </w:r>
            <w:r>
              <w:rPr>
                <w:spacing w:val="-4"/>
              </w:rPr>
              <w:t xml:space="preserve"> </w:t>
            </w:r>
            <w:r>
              <w:t>epäasiallinen</w:t>
            </w:r>
            <w:r>
              <w:rPr>
                <w:spacing w:val="-5"/>
              </w:rPr>
              <w:t xml:space="preserve"> </w:t>
            </w:r>
            <w:r>
              <w:t>kohtelu,</w:t>
            </w:r>
            <w:r>
              <w:rPr>
                <w:spacing w:val="-4"/>
              </w:rPr>
              <w:t xml:space="preserve"> </w:t>
            </w:r>
            <w:r>
              <w:t>haittatapahtuma tai vaaratilanne.</w:t>
            </w:r>
          </w:p>
          <w:p w:rsidR="00773E96" w:rsidP="005831D5" w:rsidRDefault="00773E96" w14:paraId="2B69C096" w14:textId="77777777">
            <w:pPr>
              <w:pStyle w:val="Leipteksti"/>
            </w:pPr>
          </w:p>
          <w:p w:rsidR="00773E96" w:rsidP="005831D5" w:rsidRDefault="00773E96" w14:paraId="130E1682" w14:textId="77777777">
            <w:pPr>
              <w:pStyle w:val="Leipteksti"/>
              <w:ind w:left="114" w:right="239"/>
            </w:pPr>
            <w:r>
              <w:t>Palvelun</w:t>
            </w:r>
            <w:r>
              <w:rPr>
                <w:spacing w:val="-3"/>
              </w:rPr>
              <w:t xml:space="preserve"> </w:t>
            </w:r>
            <w:r>
              <w:t>laatuun</w:t>
            </w:r>
            <w:r>
              <w:rPr>
                <w:spacing w:val="-4"/>
              </w:rPr>
              <w:t xml:space="preserve"> </w:t>
            </w:r>
            <w:r>
              <w:t>tai</w:t>
            </w:r>
            <w:r>
              <w:rPr>
                <w:spacing w:val="-3"/>
              </w:rPr>
              <w:t xml:space="preserve"> </w:t>
            </w:r>
            <w:r>
              <w:t>asiakkaan</w:t>
            </w:r>
            <w:r>
              <w:rPr>
                <w:spacing w:val="-3"/>
              </w:rPr>
              <w:t xml:space="preserve"> </w:t>
            </w:r>
            <w:r>
              <w:t>saamaan</w:t>
            </w:r>
            <w:r>
              <w:rPr>
                <w:spacing w:val="-4"/>
              </w:rPr>
              <w:t xml:space="preserve"> </w:t>
            </w:r>
            <w:r>
              <w:t>kohteluun</w:t>
            </w:r>
            <w:r>
              <w:rPr>
                <w:spacing w:val="-3"/>
              </w:rPr>
              <w:t xml:space="preserve"> </w:t>
            </w:r>
            <w:r>
              <w:t>tyytymättömällä</w:t>
            </w:r>
            <w:r>
              <w:rPr>
                <w:spacing w:val="-4"/>
              </w:rPr>
              <w:t xml:space="preserve"> </w:t>
            </w:r>
            <w:r>
              <w:t>on</w:t>
            </w:r>
            <w:r>
              <w:rPr>
                <w:spacing w:val="-3"/>
              </w:rPr>
              <w:t xml:space="preserve"> </w:t>
            </w:r>
            <w:r>
              <w:t>oikeus</w:t>
            </w:r>
            <w:r>
              <w:rPr>
                <w:spacing w:val="-4"/>
              </w:rPr>
              <w:t xml:space="preserve"> </w:t>
            </w:r>
            <w:r>
              <w:t>tehdä</w:t>
            </w:r>
            <w:r>
              <w:rPr>
                <w:spacing w:val="-3"/>
              </w:rPr>
              <w:t xml:space="preserve"> </w:t>
            </w:r>
            <w:r>
              <w:t>muistutus toimintayksikön vastuuhenkilölle tai johtavalle viranhaltijalle. Muistutuksen voi tehdä tarvittaessa myös hänen laillinen edustajansa, omainen tai läheinen. Muistutuksen vastaanottajan on käsiteltävä asia ja annettava siihen kirjallinen, perusteltu vastaus kohtuullisessa ajassa (1–4 viikkoa). Potilas tai sosiaalihuollon asiakas voi tehdä kokemistaan sosiaali- ja terveydenhuollon epäkohdista kantelun aluehallintovirastoon (AVI).</w:t>
            </w:r>
          </w:p>
          <w:p w:rsidR="00773E96" w:rsidP="005831D5" w:rsidRDefault="00773E96" w14:paraId="1E822ECD" w14:textId="77777777">
            <w:pPr>
              <w:pStyle w:val="Leipteksti"/>
            </w:pPr>
          </w:p>
          <w:p w:rsidR="00773E96" w:rsidP="005831D5" w:rsidRDefault="00773E96" w14:paraId="034A4372" w14:textId="77777777">
            <w:pPr>
              <w:pStyle w:val="Leipteksti"/>
              <w:ind w:left="114" w:right="1461"/>
            </w:pPr>
            <w:r>
              <w:rPr>
                <w:b/>
              </w:rPr>
              <w:t xml:space="preserve">Asiakaspalaute </w:t>
            </w:r>
            <w:r>
              <w:t xml:space="preserve">(hoitoyksikölle): </w:t>
            </w:r>
            <w:hyperlink r:id="rId33">
              <w:r>
                <w:rPr>
                  <w:color w:val="0462C1"/>
                  <w:u w:val="single" w:color="0462C1"/>
                </w:rPr>
                <w:t>Asiakaspalaute | Kainuun hyvinvointialue</w:t>
              </w:r>
            </w:hyperlink>
            <w:r>
              <w:rPr>
                <w:color w:val="0462C1"/>
              </w:rPr>
              <w:t xml:space="preserve"> </w:t>
            </w:r>
            <w:r>
              <w:rPr>
                <w:b/>
              </w:rPr>
              <w:t xml:space="preserve">Muistutus </w:t>
            </w:r>
            <w:r>
              <w:t xml:space="preserve">(palvelualueelle): </w:t>
            </w:r>
            <w:hyperlink r:id="rId34">
              <w:r>
                <w:rPr>
                  <w:color w:val="0462C1"/>
                  <w:u w:val="single" w:color="0462C1"/>
                </w:rPr>
                <w:t>Potilasasiavastaavapalvelun ohjeet ja lomakkeet</w:t>
              </w:r>
            </w:hyperlink>
            <w:r>
              <w:rPr>
                <w:color w:val="0462C1"/>
              </w:rPr>
              <w:t xml:space="preserve"> </w:t>
            </w:r>
            <w:r>
              <w:rPr>
                <w:b/>
              </w:rPr>
              <w:t>Kantelu</w:t>
            </w:r>
            <w:r>
              <w:rPr>
                <w:b/>
                <w:spacing w:val="-5"/>
              </w:rPr>
              <w:t xml:space="preserve"> </w:t>
            </w:r>
            <w:r>
              <w:t>(</w:t>
            </w:r>
            <w:proofErr w:type="spellStart"/>
            <w:r>
              <w:t>AVI:lle</w:t>
            </w:r>
            <w:proofErr w:type="spellEnd"/>
            <w:r>
              <w:t>):</w:t>
            </w:r>
            <w:r>
              <w:rPr>
                <w:spacing w:val="-5"/>
              </w:rPr>
              <w:t xml:space="preserve"> </w:t>
            </w:r>
            <w:hyperlink r:id="rId35">
              <w:r>
                <w:rPr>
                  <w:color w:val="0462C1"/>
                  <w:u w:val="single" w:color="0462C1"/>
                </w:rPr>
                <w:t>Valvonta</w:t>
              </w:r>
              <w:r>
                <w:rPr>
                  <w:color w:val="0462C1"/>
                  <w:spacing w:val="-4"/>
                  <w:u w:val="single" w:color="0462C1"/>
                </w:rPr>
                <w:t xml:space="preserve"> </w:t>
              </w:r>
              <w:r>
                <w:rPr>
                  <w:color w:val="0462C1"/>
                  <w:u w:val="single" w:color="0462C1"/>
                </w:rPr>
                <w:t>ja</w:t>
              </w:r>
              <w:r>
                <w:rPr>
                  <w:color w:val="0462C1"/>
                  <w:spacing w:val="-4"/>
                  <w:u w:val="single" w:color="0462C1"/>
                </w:rPr>
                <w:t xml:space="preserve"> </w:t>
              </w:r>
              <w:r>
                <w:rPr>
                  <w:color w:val="0462C1"/>
                  <w:u w:val="single" w:color="0462C1"/>
                </w:rPr>
                <w:t>kantelut</w:t>
              </w:r>
              <w:r>
                <w:rPr>
                  <w:color w:val="0462C1"/>
                  <w:spacing w:val="-4"/>
                  <w:u w:val="single" w:color="0462C1"/>
                </w:rPr>
                <w:t xml:space="preserve"> </w:t>
              </w:r>
              <w:r>
                <w:rPr>
                  <w:color w:val="0462C1"/>
                  <w:u w:val="single" w:color="0462C1"/>
                </w:rPr>
                <w:t>-</w:t>
              </w:r>
              <w:r>
                <w:rPr>
                  <w:color w:val="0462C1"/>
                  <w:spacing w:val="-4"/>
                  <w:u w:val="single" w:color="0462C1"/>
                </w:rPr>
                <w:t xml:space="preserve"> </w:t>
              </w:r>
              <w:r>
                <w:rPr>
                  <w:color w:val="0462C1"/>
                  <w:u w:val="single" w:color="0462C1"/>
                </w:rPr>
                <w:t>Henkilöasiakas</w:t>
              </w:r>
              <w:r>
                <w:rPr>
                  <w:color w:val="0462C1"/>
                  <w:spacing w:val="-4"/>
                  <w:u w:val="single" w:color="0462C1"/>
                </w:rPr>
                <w:t xml:space="preserve"> </w:t>
              </w:r>
              <w:r>
                <w:rPr>
                  <w:color w:val="0462C1"/>
                  <w:u w:val="single" w:color="0462C1"/>
                </w:rPr>
                <w:t>-</w:t>
              </w:r>
              <w:r>
                <w:rPr>
                  <w:color w:val="0462C1"/>
                  <w:spacing w:val="-4"/>
                  <w:u w:val="single" w:color="0462C1"/>
                </w:rPr>
                <w:t xml:space="preserve"> </w:t>
              </w:r>
              <w:r>
                <w:rPr>
                  <w:color w:val="0462C1"/>
                  <w:u w:val="single" w:color="0462C1"/>
                </w:rPr>
                <w:t>Aluehallintovirasto</w:t>
              </w:r>
              <w:r>
                <w:rPr>
                  <w:color w:val="0462C1"/>
                  <w:spacing w:val="-4"/>
                  <w:u w:val="single" w:color="0462C1"/>
                </w:rPr>
                <w:t xml:space="preserve"> </w:t>
              </w:r>
              <w:r>
                <w:rPr>
                  <w:color w:val="0462C1"/>
                  <w:u w:val="single" w:color="0462C1"/>
                </w:rPr>
                <w:t>(avi.fi)</w:t>
              </w:r>
            </w:hyperlink>
          </w:p>
          <w:p w:rsidR="00773E96" w:rsidP="005831D5" w:rsidRDefault="00773E96" w14:paraId="530A1F24" w14:textId="77777777">
            <w:pPr>
              <w:pStyle w:val="Leipteksti"/>
              <w:ind w:left="114" w:right="268"/>
            </w:pPr>
          </w:p>
          <w:p w:rsidR="00773E96" w:rsidP="005831D5" w:rsidRDefault="00773E96" w14:paraId="465980CC" w14:textId="77777777">
            <w:pPr>
              <w:pStyle w:val="Leipteksti"/>
              <w:ind w:left="114" w:right="268"/>
            </w:pPr>
            <w:r w:rsidRPr="00421C38">
              <w:rPr>
                <w:b/>
              </w:rPr>
              <w:t xml:space="preserve">Potilasasiavastaava </w:t>
            </w:r>
            <w:r>
              <w:t xml:space="preserve">Sanna Huotari, </w:t>
            </w:r>
            <w:hyperlink w:history="1" r:id="rId36">
              <w:r w:rsidRPr="00FC0BD0">
                <w:rPr>
                  <w:rStyle w:val="Hyperlinkki"/>
                </w:rPr>
                <w:t>potilasasiavastaava@kainuu.fi</w:t>
              </w:r>
            </w:hyperlink>
          </w:p>
          <w:p w:rsidR="00773E96" w:rsidP="005831D5" w:rsidRDefault="00773E96" w14:paraId="72AEDEFC" w14:textId="77777777">
            <w:pPr>
              <w:pStyle w:val="Leipteksti"/>
              <w:ind w:left="114" w:right="268"/>
            </w:pPr>
            <w:r>
              <w:t>p. 044 710 1324. Palveluajat ma-pe</w:t>
            </w:r>
          </w:p>
          <w:p w:rsidR="00773E96" w:rsidP="005831D5" w:rsidRDefault="00773E96" w14:paraId="39AD5153" w14:textId="77777777">
            <w:pPr>
              <w:pStyle w:val="Leipteksti"/>
              <w:ind w:left="114" w:right="268"/>
            </w:pPr>
          </w:p>
          <w:p w:rsidR="00773E96" w:rsidP="005831D5" w:rsidRDefault="00773E96" w14:paraId="4915A6A8" w14:textId="77777777">
            <w:pPr>
              <w:pStyle w:val="Leipteksti"/>
              <w:ind w:left="114" w:right="268"/>
            </w:pPr>
            <w:r>
              <w:t xml:space="preserve">Potilasasiavastaavan sihteeri, </w:t>
            </w:r>
            <w:hyperlink w:history="1" r:id="rId37">
              <w:r w:rsidRPr="00FC0BD0">
                <w:rPr>
                  <w:rStyle w:val="Hyperlinkki"/>
                </w:rPr>
                <w:t>potilasasiamiespalvelu@kainuu.fi</w:t>
              </w:r>
            </w:hyperlink>
          </w:p>
          <w:p w:rsidR="00773E96" w:rsidP="005831D5" w:rsidRDefault="00773E96" w14:paraId="5EA75C23" w14:textId="77777777">
            <w:pPr>
              <w:pStyle w:val="Leipteksti"/>
              <w:ind w:left="114" w:right="268"/>
            </w:pPr>
            <w:r>
              <w:t>p. 044 763 0487. Palveluajat ma-to klo 8-11</w:t>
            </w:r>
          </w:p>
          <w:p w:rsidR="00773E96" w:rsidP="005831D5" w:rsidRDefault="00773E96" w14:paraId="55869423" w14:textId="77777777">
            <w:pPr>
              <w:pStyle w:val="Leipteksti"/>
              <w:ind w:left="114" w:right="268"/>
            </w:pPr>
          </w:p>
          <w:p w:rsidR="00773E96" w:rsidP="005831D5" w:rsidRDefault="00773E96" w14:paraId="26EDF25C" w14:textId="77777777">
            <w:pPr>
              <w:pStyle w:val="Leipteksti"/>
              <w:ind w:left="114" w:right="268"/>
            </w:pPr>
            <w:r>
              <w:t>Kainuun keskussairaala, Sotkamontie 13 F2, 87300 Kajaani</w:t>
            </w:r>
          </w:p>
          <w:p w:rsidR="00773E96" w:rsidP="005831D5" w:rsidRDefault="00773E96" w14:paraId="11777FA1" w14:textId="77777777">
            <w:pPr>
              <w:pStyle w:val="Leipteksti"/>
              <w:ind w:right="268"/>
            </w:pPr>
            <w:r>
              <w:t xml:space="preserve">  Postiosoite: Potilasasiavastaava, PL 400, 87070 Kainuu</w:t>
            </w:r>
          </w:p>
          <w:p w:rsidR="00773E96" w:rsidP="005831D5" w:rsidRDefault="00773E96" w14:paraId="3067EC8D" w14:textId="77777777"/>
        </w:tc>
      </w:tr>
    </w:tbl>
    <w:p w:rsidR="00773E96" w:rsidP="00773E96" w:rsidRDefault="00773E96" w14:paraId="4DD75101" w14:textId="77777777"/>
    <w:p w:rsidRPr="00B918E6" w:rsidR="00773E96" w:rsidP="00773E96" w:rsidRDefault="00773E96" w14:paraId="584B7A3D" w14:textId="77777777">
      <w:pPr>
        <w:pStyle w:val="Otsikko1"/>
      </w:pPr>
      <w:bookmarkStart w:name="_Toc163640145" w:id="11"/>
      <w:r>
        <w:t>7. Palvelun sisältö</w:t>
      </w:r>
      <w:bookmarkEnd w:id="11"/>
    </w:p>
    <w:tbl>
      <w:tblPr>
        <w:tblStyle w:val="TaulukkoRuudukko"/>
        <w:tblW w:w="0" w:type="auto"/>
        <w:tblLook w:val="04A0" w:firstRow="1" w:lastRow="0" w:firstColumn="1" w:lastColumn="0" w:noHBand="0" w:noVBand="1"/>
      </w:tblPr>
      <w:tblGrid>
        <w:gridCol w:w="10195"/>
      </w:tblGrid>
      <w:tr w:rsidR="00773E96" w:rsidTr="005831D5" w14:paraId="1AC14FCD" w14:textId="77777777">
        <w:tc>
          <w:tcPr>
            <w:tcW w:w="10195" w:type="dxa"/>
          </w:tcPr>
          <w:p w:rsidR="00773E96" w:rsidP="005831D5" w:rsidRDefault="00773E96" w14:paraId="629D5F0F" w14:textId="77777777">
            <w:pPr>
              <w:pStyle w:val="Leipteksti"/>
              <w:ind w:left="114" w:right="266"/>
            </w:pPr>
            <w:r>
              <w:t>Hoidontarpeen selvittelyn yhteydessä asiakkaalle/potilaalle muodostetaan hoitava työryhmä (vähimmillään yksi nimetty oma työntekijä). Hoitavalla työryhmällä on yhteiset hoidolliset tavoitteet</w:t>
            </w:r>
            <w:r w:rsidRPr="005C7442">
              <w:t xml:space="preserve"> </w:t>
            </w:r>
            <w:r>
              <w:t>ja</w:t>
            </w:r>
            <w:r w:rsidRPr="005C7442">
              <w:t xml:space="preserve"> </w:t>
            </w:r>
            <w:r>
              <w:t>kuntouttava</w:t>
            </w:r>
            <w:r w:rsidRPr="005C7442">
              <w:t xml:space="preserve"> </w:t>
            </w:r>
            <w:r>
              <w:t>näkökulma</w:t>
            </w:r>
            <w:r w:rsidRPr="005C7442">
              <w:t xml:space="preserve"> </w:t>
            </w:r>
            <w:r>
              <w:t>sekä</w:t>
            </w:r>
            <w:r w:rsidRPr="005C7442">
              <w:t xml:space="preserve"> </w:t>
            </w:r>
            <w:r>
              <w:t>perhe-</w:t>
            </w:r>
            <w:r w:rsidRPr="005C7442">
              <w:t xml:space="preserve"> </w:t>
            </w:r>
            <w:r>
              <w:t>ja</w:t>
            </w:r>
            <w:r w:rsidRPr="005C7442">
              <w:t xml:space="preserve"> </w:t>
            </w:r>
            <w:r>
              <w:t>verkostokeskeinen</w:t>
            </w:r>
            <w:r w:rsidRPr="005C7442">
              <w:t xml:space="preserve"> </w:t>
            </w:r>
            <w:r>
              <w:t>ja</w:t>
            </w:r>
            <w:r w:rsidRPr="005C7442">
              <w:t xml:space="preserve"> </w:t>
            </w:r>
            <w:r>
              <w:t xml:space="preserve">avohoitopainotteinen työskentelyote. Työntekijät suunnittelevat ja arvioivat tarpeenmukaista hoitoa yhteistyössä asiakkaan, lähiverkoston, erikoissairaanhoidon ja perusterveydenhuollon työntekijöiden ja tarvittaessa seudun muiden toimijoiden kanssa </w:t>
            </w:r>
            <w:r>
              <w:lastRenderedPageBreak/>
              <w:t>hoitoneuvotteluissa.</w:t>
            </w:r>
          </w:p>
          <w:p w:rsidR="00773E96" w:rsidP="005831D5" w:rsidRDefault="00773E96" w14:paraId="4A54A7AD" w14:textId="77777777">
            <w:pPr>
              <w:pStyle w:val="Leipteksti"/>
            </w:pPr>
          </w:p>
          <w:p w:rsidR="00773E96" w:rsidP="005831D5" w:rsidRDefault="00773E96" w14:paraId="2CB180E6" w14:textId="77777777">
            <w:pPr>
              <w:pStyle w:val="Leipteksti"/>
              <w:ind w:left="114" w:right="266"/>
            </w:pPr>
            <w:r>
              <w:t>Avohoidon hoitosuhdekäynnit voivat sisältää yksilö-, pari-, perhe- ja/tai ryhmäkeskusteluja. Hoidon</w:t>
            </w:r>
            <w:r>
              <w:rPr>
                <w:spacing w:val="-5"/>
              </w:rPr>
              <w:t xml:space="preserve"> </w:t>
            </w:r>
            <w:r>
              <w:t>suunnittelua</w:t>
            </w:r>
            <w:r>
              <w:rPr>
                <w:spacing w:val="-5"/>
              </w:rPr>
              <w:t xml:space="preserve"> </w:t>
            </w:r>
            <w:r>
              <w:t>voidaan</w:t>
            </w:r>
            <w:r>
              <w:rPr>
                <w:spacing w:val="-5"/>
              </w:rPr>
              <w:t xml:space="preserve"> </w:t>
            </w:r>
            <w:r>
              <w:t>täydentää</w:t>
            </w:r>
            <w:r>
              <w:rPr>
                <w:spacing w:val="-4"/>
              </w:rPr>
              <w:t xml:space="preserve"> </w:t>
            </w:r>
            <w:r>
              <w:t>mm.</w:t>
            </w:r>
            <w:r>
              <w:rPr>
                <w:spacing w:val="-5"/>
              </w:rPr>
              <w:t xml:space="preserve"> </w:t>
            </w:r>
            <w:r>
              <w:t>psykologisella</w:t>
            </w:r>
            <w:r>
              <w:rPr>
                <w:spacing w:val="-4"/>
              </w:rPr>
              <w:t xml:space="preserve"> </w:t>
            </w:r>
            <w:r>
              <w:t>tutkimuksella</w:t>
            </w:r>
            <w:r>
              <w:rPr>
                <w:spacing w:val="-4"/>
              </w:rPr>
              <w:t xml:space="preserve"> </w:t>
            </w:r>
            <w:r>
              <w:t>tai</w:t>
            </w:r>
            <w:r>
              <w:rPr>
                <w:spacing w:val="-4"/>
              </w:rPr>
              <w:t xml:space="preserve"> </w:t>
            </w:r>
            <w:r>
              <w:t>fysioterapeutin</w:t>
            </w:r>
            <w:r>
              <w:rPr>
                <w:spacing w:val="-4"/>
              </w:rPr>
              <w:t xml:space="preserve"> </w:t>
            </w:r>
            <w:r>
              <w:t xml:space="preserve">tai toimintaterapeutin arviolla, joilla arvioidaan potilaan psyykkisiä ja sosiaalisia haasteita sekä tarvittaessa arvioida työ- ja toimintakykyä ja psykoterapia mahdollisuuksia. Tutkimus- ja hoitokäyntejä toteutetaan sekä lähi- että etävastaanotoilla. Toteutamme myös viranomaisten määräämiä seurantoja (työpaikalta hoitoon ohjaus, </w:t>
            </w:r>
            <w:proofErr w:type="spellStart"/>
            <w:r>
              <w:t>ajoterveyden</w:t>
            </w:r>
            <w:proofErr w:type="spellEnd"/>
            <w:r>
              <w:t xml:space="preserve"> seuranta, lastensuojelun velvoittama</w:t>
            </w:r>
            <w:r>
              <w:rPr>
                <w:spacing w:val="-1"/>
              </w:rPr>
              <w:t xml:space="preserve"> </w:t>
            </w:r>
            <w:r>
              <w:t>päihdekartoitus</w:t>
            </w:r>
            <w:r>
              <w:rPr>
                <w:spacing w:val="-2"/>
              </w:rPr>
              <w:t xml:space="preserve"> </w:t>
            </w:r>
            <w:r>
              <w:t>sekä</w:t>
            </w:r>
            <w:r>
              <w:rPr>
                <w:spacing w:val="-1"/>
              </w:rPr>
              <w:t xml:space="preserve"> </w:t>
            </w:r>
            <w:r>
              <w:t>valvotun</w:t>
            </w:r>
            <w:r>
              <w:rPr>
                <w:spacing w:val="-1"/>
              </w:rPr>
              <w:t xml:space="preserve"> </w:t>
            </w:r>
            <w:r>
              <w:t>koevapauden</w:t>
            </w:r>
            <w:r>
              <w:rPr>
                <w:spacing w:val="-1"/>
              </w:rPr>
              <w:t xml:space="preserve"> </w:t>
            </w:r>
            <w:r>
              <w:t>ja</w:t>
            </w:r>
            <w:r>
              <w:rPr>
                <w:spacing w:val="-1"/>
              </w:rPr>
              <w:t xml:space="preserve"> </w:t>
            </w:r>
            <w:r>
              <w:t>yhdyskuntapalvelun</w:t>
            </w:r>
            <w:r>
              <w:rPr>
                <w:spacing w:val="-1"/>
              </w:rPr>
              <w:t xml:space="preserve"> </w:t>
            </w:r>
            <w:proofErr w:type="spellStart"/>
            <w:r>
              <w:t>päihdejaksot</w:t>
            </w:r>
            <w:proofErr w:type="spellEnd"/>
            <w:r>
              <w:t xml:space="preserve">). Tarvittaessa asiakkaalle järjestetään ympärivuorokautista hoito- ja/tai kuntoutuspalvelua </w:t>
            </w:r>
            <w:proofErr w:type="spellStart"/>
            <w:r>
              <w:t>hyvinvointialueen</w:t>
            </w:r>
            <w:proofErr w:type="spellEnd"/>
            <w:r>
              <w:t xml:space="preserve"> sairaalaosastoilla, kuntoutuskodeissa tai </w:t>
            </w:r>
            <w:proofErr w:type="spellStart"/>
            <w:r>
              <w:t>ostopalveluna</w:t>
            </w:r>
            <w:proofErr w:type="spellEnd"/>
            <w:r>
              <w:t xml:space="preserve"> eri </w:t>
            </w:r>
            <w:r>
              <w:rPr>
                <w:spacing w:val="-2"/>
              </w:rPr>
              <w:t>palveluntuottajilta.</w:t>
            </w:r>
          </w:p>
          <w:p w:rsidR="00773E96" w:rsidP="005831D5" w:rsidRDefault="00773E96" w14:paraId="30AAC45C" w14:textId="77777777"/>
          <w:p w:rsidR="00773E96" w:rsidP="005831D5" w:rsidRDefault="00773E96" w14:paraId="223BB7DE" w14:textId="77777777"/>
          <w:p w:rsidRPr="00B918E6" w:rsidR="00773E96" w:rsidP="005831D5" w:rsidRDefault="00773E96" w14:paraId="68098D32" w14:textId="77777777">
            <w:pPr>
              <w:pStyle w:val="Leipteksti"/>
              <w:ind w:left="114"/>
              <w:rPr>
                <w:b/>
              </w:rPr>
            </w:pPr>
            <w:r w:rsidRPr="00B918E6">
              <w:rPr>
                <w:b/>
              </w:rPr>
              <w:t>Palvelualueen</w:t>
            </w:r>
            <w:r w:rsidRPr="00B918E6">
              <w:rPr>
                <w:b/>
                <w:spacing w:val="-13"/>
              </w:rPr>
              <w:t xml:space="preserve"> </w:t>
            </w:r>
            <w:r w:rsidRPr="00B918E6">
              <w:rPr>
                <w:b/>
                <w:spacing w:val="-2"/>
              </w:rPr>
              <w:t>yksiköt:</w:t>
            </w:r>
          </w:p>
          <w:p w:rsidR="00773E96" w:rsidP="005831D5" w:rsidRDefault="00773E96" w14:paraId="517AB74A" w14:textId="77777777">
            <w:pPr>
              <w:pStyle w:val="Leipteksti"/>
            </w:pPr>
          </w:p>
          <w:p w:rsidRPr="00B918E6" w:rsidR="00773E96" w:rsidP="005831D5" w:rsidRDefault="00773E96" w14:paraId="6BD682F2" w14:textId="77777777">
            <w:pPr>
              <w:pStyle w:val="Leipteksti"/>
              <w:ind w:left="114"/>
            </w:pPr>
            <w:r w:rsidRPr="00B918E6">
              <w:rPr>
                <w:b/>
                <w:bCs/>
              </w:rPr>
              <w:t>Päivystys:</w:t>
            </w:r>
            <w:r w:rsidRPr="00B918E6">
              <w:t xml:space="preserve"> Mielenterveys</w:t>
            </w:r>
            <w:r w:rsidRPr="00B918E6">
              <w:rPr>
                <w:spacing w:val="-8"/>
              </w:rPr>
              <w:t xml:space="preserve"> </w:t>
            </w:r>
            <w:r w:rsidRPr="00B918E6">
              <w:t>ja</w:t>
            </w:r>
            <w:r w:rsidRPr="00B918E6">
              <w:rPr>
                <w:spacing w:val="-7"/>
              </w:rPr>
              <w:t xml:space="preserve"> </w:t>
            </w:r>
            <w:r w:rsidRPr="00B918E6">
              <w:t>päihdepäivystyksessä</w:t>
            </w:r>
            <w:r w:rsidRPr="00B918E6">
              <w:rPr>
                <w:spacing w:val="-7"/>
              </w:rPr>
              <w:t xml:space="preserve"> </w:t>
            </w:r>
            <w:r w:rsidRPr="00B918E6">
              <w:t>Kainuun</w:t>
            </w:r>
            <w:r w:rsidRPr="00B918E6">
              <w:rPr>
                <w:spacing w:val="-8"/>
              </w:rPr>
              <w:t xml:space="preserve"> </w:t>
            </w:r>
            <w:r w:rsidRPr="00B918E6">
              <w:t>Keskussairaalan</w:t>
            </w:r>
            <w:r w:rsidRPr="00B918E6">
              <w:rPr>
                <w:spacing w:val="-7"/>
              </w:rPr>
              <w:t xml:space="preserve"> </w:t>
            </w:r>
            <w:r w:rsidRPr="00B918E6">
              <w:t xml:space="preserve">yhteispäivystyksessä (Sotkamontie 13) vastataan päivystykselliseen hoidon tarpeen arviointiin ja kiireellisiin yhteydenottoihin koko Kainuun alueella. Syyskuun alusta 2026 päivystys siirtyy </w:t>
            </w:r>
            <w:proofErr w:type="spellStart"/>
            <w:r w:rsidRPr="00B918E6">
              <w:t>osastoE:n</w:t>
            </w:r>
            <w:proofErr w:type="spellEnd"/>
            <w:r w:rsidRPr="00B918E6">
              <w:t xml:space="preserve"> järjestämäksi.</w:t>
            </w:r>
          </w:p>
          <w:p w:rsidRPr="00B918E6" w:rsidR="00773E96" w:rsidP="005831D5" w:rsidRDefault="00773E96" w14:paraId="1F6A81CA" w14:textId="77777777">
            <w:pPr>
              <w:pStyle w:val="Leipteksti"/>
              <w:ind w:left="114"/>
            </w:pPr>
          </w:p>
          <w:p w:rsidRPr="00B918E6" w:rsidR="00773E96" w:rsidP="005831D5" w:rsidRDefault="00773E96" w14:paraId="5401F03B" w14:textId="77777777">
            <w:pPr>
              <w:pStyle w:val="Leipteksti"/>
              <w:ind w:left="114" w:right="345"/>
              <w:rPr>
                <w:b/>
              </w:rPr>
            </w:pPr>
            <w:r w:rsidRPr="00B918E6">
              <w:rPr>
                <w:b/>
              </w:rPr>
              <w:t>Avohoito, mielenterveys- ja päihdeyksikkö</w:t>
            </w:r>
          </w:p>
          <w:p w:rsidRPr="00B918E6" w:rsidR="00773E96" w:rsidP="005831D5" w:rsidRDefault="00773E96" w14:paraId="6969FD12" w14:textId="77777777">
            <w:pPr>
              <w:pStyle w:val="Leipteksti"/>
              <w:ind w:left="114"/>
            </w:pPr>
          </w:p>
          <w:p w:rsidR="00773E96" w:rsidP="005831D5" w:rsidRDefault="00773E96" w14:paraId="221E7C20" w14:textId="77777777">
            <w:pPr>
              <w:pStyle w:val="Leipteksti"/>
              <w:ind w:left="114" w:right="266"/>
            </w:pPr>
            <w:r>
              <w:t>Kuntien mielenterveys- ja päihdeyksiköt (Kajaani, Sotkamo, Kuhmo, Suomussalmi/Hyrynsalmi/Puolanka sekä Paltamo/Ristijärvi) ovat avohoitoyksiköitä, joissa hoidetaan kuntien täysi-ikäisiä asiakkaita mielenterveyteen, elämän kriiseihin ja eri riippuvuuksiin liittyvissä ongelmissa ja sairauksissa. Henkilökunta työskentelee virka-aikana. Hoitoon hakeudutaan asiakkaan/potilaan/perheen yhteydenoton perusteella, lähetettä ei tarvita. Hoitoon voidaan tulla myös lähetteellä. Hoito perustuu vapaaehtoisuuteen ja on maksutonta. Hoitomuotoihin kuuluvat lyhyet tutkimus- ja selvittelykäynnit, psykososiaalinen tuki sekä yksilö-, pari- ja perhe- ja ryhmäterapiat. Teemme yhteistyötä eri viranomaisten ja verkostojen kanssa asiakkaan luvalla.</w:t>
            </w:r>
          </w:p>
          <w:p w:rsidRPr="00B918E6" w:rsidR="00773E96" w:rsidP="005831D5" w:rsidRDefault="00773E96" w14:paraId="068C9046" w14:textId="77777777">
            <w:pPr>
              <w:pStyle w:val="Leipteksti"/>
              <w:ind w:left="114" w:right="266"/>
            </w:pPr>
          </w:p>
          <w:p w:rsidR="00773E96" w:rsidP="005831D5" w:rsidRDefault="00773E96" w14:paraId="59878D31" w14:textId="77777777">
            <w:pPr>
              <w:pStyle w:val="Leipteksti"/>
              <w:spacing w:before="240"/>
              <w:ind w:left="114"/>
              <w:jc w:val="both"/>
              <w:rPr>
                <w:b/>
                <w:bCs/>
              </w:rPr>
            </w:pPr>
          </w:p>
          <w:p w:rsidRPr="00BD4303" w:rsidR="00773E96" w:rsidP="005831D5" w:rsidRDefault="00773E96" w14:paraId="404080BE" w14:textId="77777777">
            <w:pPr>
              <w:pStyle w:val="Leipteksti"/>
              <w:spacing w:before="240"/>
              <w:ind w:left="114"/>
              <w:jc w:val="both"/>
              <w:rPr>
                <w:b/>
                <w:bCs/>
              </w:rPr>
            </w:pPr>
            <w:r w:rsidRPr="431A2E4F">
              <w:rPr>
                <w:b/>
                <w:bCs/>
              </w:rPr>
              <w:t>Osastot</w:t>
            </w:r>
            <w:r w:rsidRPr="431A2E4F">
              <w:rPr>
                <w:b/>
                <w:bCs/>
                <w:spacing w:val="-2"/>
              </w:rPr>
              <w:t xml:space="preserve"> </w:t>
            </w:r>
            <w:r w:rsidRPr="431A2E4F">
              <w:rPr>
                <w:b/>
                <w:bCs/>
              </w:rPr>
              <w:t xml:space="preserve">E ja </w:t>
            </w:r>
            <w:r w:rsidRPr="431A2E4F">
              <w:rPr>
                <w:b/>
                <w:bCs/>
                <w:spacing w:val="-5"/>
              </w:rPr>
              <w:t>13</w:t>
            </w:r>
          </w:p>
          <w:p w:rsidR="00773E96" w:rsidP="005831D5" w:rsidRDefault="00773E96" w14:paraId="0597E11A" w14:textId="77777777">
            <w:pPr>
              <w:pStyle w:val="Leipteksti"/>
              <w:spacing w:before="160"/>
              <w:ind w:left="114" w:right="318"/>
            </w:pPr>
            <w:r>
              <w:rPr>
                <w:color w:val="080808"/>
              </w:rPr>
              <w:t>Aikuisten psykiatrian ja päihdepotilaiden osastohoito toteutetaan Kainuun keskussairaalassa mielenterveys- ja päihdeosastoilla E ja 13. Osastojen toiminta perustuu hoitokokoustyöskentelyyn,</w:t>
            </w:r>
            <w:r>
              <w:rPr>
                <w:color w:val="080808"/>
                <w:spacing w:val="-5"/>
              </w:rPr>
              <w:t xml:space="preserve"> </w:t>
            </w:r>
            <w:r>
              <w:rPr>
                <w:color w:val="080808"/>
              </w:rPr>
              <w:t>johon</w:t>
            </w:r>
            <w:r>
              <w:rPr>
                <w:color w:val="080808"/>
                <w:spacing w:val="-6"/>
              </w:rPr>
              <w:t xml:space="preserve"> </w:t>
            </w:r>
            <w:r>
              <w:rPr>
                <w:color w:val="080808"/>
              </w:rPr>
              <w:t>osallistuvat</w:t>
            </w:r>
            <w:r>
              <w:rPr>
                <w:color w:val="080808"/>
                <w:spacing w:val="-6"/>
              </w:rPr>
              <w:t xml:space="preserve"> </w:t>
            </w:r>
            <w:r>
              <w:rPr>
                <w:color w:val="080808"/>
              </w:rPr>
              <w:t>asiakas,</w:t>
            </w:r>
            <w:r>
              <w:rPr>
                <w:color w:val="080808"/>
                <w:spacing w:val="-6"/>
              </w:rPr>
              <w:t xml:space="preserve"> </w:t>
            </w:r>
            <w:r>
              <w:rPr>
                <w:color w:val="080808"/>
              </w:rPr>
              <w:t>hänen</w:t>
            </w:r>
            <w:r>
              <w:rPr>
                <w:color w:val="080808"/>
                <w:spacing w:val="-6"/>
              </w:rPr>
              <w:t xml:space="preserve"> </w:t>
            </w:r>
            <w:r>
              <w:rPr>
                <w:color w:val="080808"/>
              </w:rPr>
              <w:t>perheensä</w:t>
            </w:r>
            <w:r>
              <w:rPr>
                <w:color w:val="080808"/>
                <w:spacing w:val="-5"/>
              </w:rPr>
              <w:t xml:space="preserve"> </w:t>
            </w:r>
            <w:r>
              <w:rPr>
                <w:color w:val="080808"/>
              </w:rPr>
              <w:t>sekä</w:t>
            </w:r>
            <w:r>
              <w:rPr>
                <w:color w:val="080808"/>
                <w:spacing w:val="-5"/>
              </w:rPr>
              <w:t xml:space="preserve"> </w:t>
            </w:r>
            <w:r>
              <w:rPr>
                <w:color w:val="080808"/>
              </w:rPr>
              <w:t>tapauskohtaiset avohoidon ja osaston työntekijät. Hoitokokouksissa suunnitellaan yksilöllisesti potilaan ja hänen lähiverkostonsa kanssa tarpeenmukainen psykiatrinen hoito ja tuki, jonka toteuttamisesta jatkaa sama tapauskohtainen työryhmä osastohoidon jälkeen.</w:t>
            </w:r>
          </w:p>
          <w:p w:rsidR="00773E96" w:rsidP="005831D5" w:rsidRDefault="00773E96" w14:paraId="2EA36163" w14:textId="77777777">
            <w:pPr>
              <w:pStyle w:val="Leipteksti"/>
              <w:ind w:left="114"/>
            </w:pPr>
          </w:p>
          <w:p w:rsidR="00773E96" w:rsidP="005831D5" w:rsidRDefault="00773E96" w14:paraId="7AAB3D80" w14:textId="77777777">
            <w:pPr>
              <w:pStyle w:val="Leipteksti"/>
              <w:spacing w:before="160"/>
              <w:ind w:left="114" w:right="345"/>
              <w:rPr>
                <w:color w:val="080808"/>
              </w:rPr>
            </w:pPr>
          </w:p>
          <w:p w:rsidR="00773E96" w:rsidP="005831D5" w:rsidRDefault="00773E96" w14:paraId="4CDBDC9E" w14:textId="151FA936">
            <w:pPr>
              <w:pStyle w:val="Leipteksti"/>
              <w:spacing w:before="160"/>
              <w:ind w:left="114" w:right="345"/>
            </w:pPr>
            <w:r>
              <w:rPr>
                <w:color w:val="080808"/>
              </w:rPr>
              <w:lastRenderedPageBreak/>
              <w:t>Osastolla E on yhteensä 30 vuodepaikkaa kolmessa eri solussa. A- sekä B-solussa vuodepaikkoja on 9 ja C-solussa 12. A-solu vastaa akuutisti sairaalahoitoa tarvitsevien ja ensikertalaisten hoidosta. B- ja C-solussa hoidetaan pitkäaikaisia kuntoutuspotilaita. Hoito osastolla toteutuu joko vapaaehtoisesti tai tahdosta riippumatta. Mielenterveyslain mukaiset tarkkailut</w:t>
            </w:r>
            <w:r>
              <w:rPr>
                <w:color w:val="080808"/>
                <w:spacing w:val="-4"/>
              </w:rPr>
              <w:t xml:space="preserve"> </w:t>
            </w:r>
            <w:r>
              <w:rPr>
                <w:color w:val="080808"/>
              </w:rPr>
              <w:t>tehdään</w:t>
            </w:r>
            <w:r>
              <w:rPr>
                <w:color w:val="080808"/>
                <w:spacing w:val="-5"/>
              </w:rPr>
              <w:t xml:space="preserve"> </w:t>
            </w:r>
            <w:r>
              <w:rPr>
                <w:color w:val="080808"/>
              </w:rPr>
              <w:t>OYS</w:t>
            </w:r>
            <w:r>
              <w:rPr>
                <w:color w:val="080808"/>
                <w:spacing w:val="-4"/>
              </w:rPr>
              <w:t xml:space="preserve"> </w:t>
            </w:r>
            <w:r>
              <w:rPr>
                <w:color w:val="080808"/>
              </w:rPr>
              <w:t>Psykiatrialla,</w:t>
            </w:r>
            <w:r>
              <w:rPr>
                <w:color w:val="080808"/>
                <w:spacing w:val="-4"/>
              </w:rPr>
              <w:t xml:space="preserve"> </w:t>
            </w:r>
            <w:r>
              <w:rPr>
                <w:color w:val="080808"/>
              </w:rPr>
              <w:t>josta</w:t>
            </w:r>
            <w:r>
              <w:rPr>
                <w:color w:val="080808"/>
                <w:spacing w:val="-4"/>
              </w:rPr>
              <w:t xml:space="preserve"> </w:t>
            </w:r>
            <w:r>
              <w:rPr>
                <w:color w:val="080808"/>
              </w:rPr>
              <w:t>potilaat</w:t>
            </w:r>
            <w:r>
              <w:rPr>
                <w:color w:val="080808"/>
                <w:spacing w:val="-5"/>
              </w:rPr>
              <w:t xml:space="preserve"> </w:t>
            </w:r>
            <w:r>
              <w:rPr>
                <w:color w:val="080808"/>
              </w:rPr>
              <w:t>siirtyvät</w:t>
            </w:r>
            <w:r>
              <w:rPr>
                <w:color w:val="080808"/>
                <w:spacing w:val="-5"/>
              </w:rPr>
              <w:t xml:space="preserve"> </w:t>
            </w:r>
            <w:r>
              <w:rPr>
                <w:color w:val="080808"/>
              </w:rPr>
              <w:t>tarvittaessa</w:t>
            </w:r>
            <w:r>
              <w:rPr>
                <w:color w:val="080808"/>
                <w:spacing w:val="-4"/>
              </w:rPr>
              <w:t xml:space="preserve"> </w:t>
            </w:r>
            <w:r>
              <w:rPr>
                <w:color w:val="080808"/>
              </w:rPr>
              <w:t>jatkohoitoon</w:t>
            </w:r>
            <w:r>
              <w:rPr>
                <w:color w:val="080808"/>
                <w:spacing w:val="-4"/>
              </w:rPr>
              <w:t xml:space="preserve"> </w:t>
            </w:r>
            <w:r>
              <w:rPr>
                <w:color w:val="080808"/>
              </w:rPr>
              <w:t xml:space="preserve">osastolle </w:t>
            </w:r>
            <w:r>
              <w:rPr>
                <w:color w:val="080808"/>
                <w:spacing w:val="-6"/>
              </w:rPr>
              <w:t>E.</w:t>
            </w:r>
          </w:p>
          <w:p w:rsidR="00773E96" w:rsidP="005831D5" w:rsidRDefault="00773E96" w14:paraId="29AB8872" w14:textId="77777777">
            <w:pPr>
              <w:pStyle w:val="Leipteksti"/>
              <w:spacing w:before="160"/>
              <w:ind w:left="114" w:right="345"/>
            </w:pPr>
            <w:r>
              <w:rPr>
                <w:color w:val="080808"/>
              </w:rPr>
              <w:t xml:space="preserve">Osasto 13 on 8 – paikkainen avo-osasto, joka tarjoaa nuorten aikuisten mielenterveys- ja päihdepalveluja. Se toimii viikko-osastona ja henkilökuntaa ei ole paikalla öisin. Osaston </w:t>
            </w:r>
            <w:proofErr w:type="spellStart"/>
            <w:r>
              <w:rPr>
                <w:color w:val="080808"/>
              </w:rPr>
              <w:t>kuntoutusjaksot</w:t>
            </w:r>
            <w:proofErr w:type="spellEnd"/>
            <w:r>
              <w:rPr>
                <w:color w:val="080808"/>
              </w:rPr>
              <w:t xml:space="preserve"> on jaettu lyhytaikaiseen </w:t>
            </w:r>
            <w:proofErr w:type="spellStart"/>
            <w:r>
              <w:rPr>
                <w:color w:val="080808"/>
              </w:rPr>
              <w:t>kuntoutusjaksoon</w:t>
            </w:r>
            <w:proofErr w:type="spellEnd"/>
            <w:r>
              <w:rPr>
                <w:color w:val="080808"/>
              </w:rPr>
              <w:t xml:space="preserve"> (1-3 kk), kuntouttavaan </w:t>
            </w:r>
            <w:proofErr w:type="spellStart"/>
            <w:r>
              <w:rPr>
                <w:color w:val="080808"/>
              </w:rPr>
              <w:t>hoitojaksoon</w:t>
            </w:r>
            <w:proofErr w:type="spellEnd"/>
            <w:r>
              <w:rPr>
                <w:color w:val="080808"/>
              </w:rPr>
              <w:t>,</w:t>
            </w:r>
            <w:r>
              <w:rPr>
                <w:color w:val="080808"/>
                <w:spacing w:val="-5"/>
              </w:rPr>
              <w:t xml:space="preserve"> </w:t>
            </w:r>
            <w:proofErr w:type="spellStart"/>
            <w:r>
              <w:rPr>
                <w:color w:val="080808"/>
              </w:rPr>
              <w:t>intervallijaksoon</w:t>
            </w:r>
            <w:proofErr w:type="spellEnd"/>
            <w:r>
              <w:rPr>
                <w:color w:val="080808"/>
                <w:spacing w:val="-4"/>
              </w:rPr>
              <w:t xml:space="preserve"> </w:t>
            </w:r>
            <w:r>
              <w:rPr>
                <w:color w:val="080808"/>
              </w:rPr>
              <w:t>(1-2</w:t>
            </w:r>
            <w:r>
              <w:rPr>
                <w:color w:val="080808"/>
                <w:spacing w:val="-4"/>
              </w:rPr>
              <w:t xml:space="preserve"> </w:t>
            </w:r>
            <w:r>
              <w:rPr>
                <w:color w:val="080808"/>
              </w:rPr>
              <w:t>vk)</w:t>
            </w:r>
            <w:r>
              <w:rPr>
                <w:color w:val="080808"/>
                <w:spacing w:val="-4"/>
              </w:rPr>
              <w:t xml:space="preserve"> </w:t>
            </w:r>
            <w:r>
              <w:rPr>
                <w:color w:val="080808"/>
              </w:rPr>
              <w:t>tai</w:t>
            </w:r>
            <w:r>
              <w:rPr>
                <w:color w:val="080808"/>
                <w:spacing w:val="-4"/>
              </w:rPr>
              <w:t xml:space="preserve"> </w:t>
            </w:r>
            <w:r>
              <w:rPr>
                <w:color w:val="080808"/>
              </w:rPr>
              <w:t>avohoitokäynteihin.</w:t>
            </w:r>
            <w:r>
              <w:rPr>
                <w:color w:val="080808"/>
                <w:spacing w:val="-4"/>
              </w:rPr>
              <w:t xml:space="preserve"> </w:t>
            </w:r>
            <w:r>
              <w:rPr>
                <w:color w:val="080808"/>
              </w:rPr>
              <w:t>Hoidon</w:t>
            </w:r>
            <w:r>
              <w:rPr>
                <w:color w:val="080808"/>
                <w:spacing w:val="-5"/>
              </w:rPr>
              <w:t xml:space="preserve"> </w:t>
            </w:r>
            <w:r>
              <w:rPr>
                <w:color w:val="080808"/>
              </w:rPr>
              <w:t>tavoitteena</w:t>
            </w:r>
            <w:r>
              <w:rPr>
                <w:color w:val="080808"/>
                <w:spacing w:val="-4"/>
              </w:rPr>
              <w:t xml:space="preserve"> </w:t>
            </w:r>
            <w:r>
              <w:rPr>
                <w:color w:val="080808"/>
              </w:rPr>
              <w:t>on</w:t>
            </w:r>
            <w:r>
              <w:rPr>
                <w:color w:val="080808"/>
                <w:spacing w:val="-4"/>
              </w:rPr>
              <w:t xml:space="preserve"> </w:t>
            </w:r>
            <w:r>
              <w:rPr>
                <w:color w:val="080808"/>
              </w:rPr>
              <w:t>tukea kuntoutujaa pärjäämään mahdollisimman itsenäisesti arjessa ja elämässä.</w:t>
            </w:r>
          </w:p>
          <w:p w:rsidR="00773E96" w:rsidP="005831D5" w:rsidRDefault="00773E96" w14:paraId="349E383C" w14:textId="77777777">
            <w:pPr>
              <w:pStyle w:val="Leipteksti"/>
              <w:ind w:left="114"/>
            </w:pPr>
          </w:p>
          <w:p w:rsidRPr="00334DF3" w:rsidR="00773E96" w:rsidP="005831D5" w:rsidRDefault="00773E96" w14:paraId="34E01FD4" w14:textId="77777777">
            <w:pPr>
              <w:pStyle w:val="Leipteksti"/>
              <w:spacing w:before="240"/>
              <w:ind w:left="114"/>
              <w:jc w:val="both"/>
              <w:rPr>
                <w:b/>
                <w:bCs/>
              </w:rPr>
            </w:pPr>
            <w:r w:rsidRPr="00334DF3">
              <w:rPr>
                <w:b/>
                <w:bCs/>
              </w:rPr>
              <w:t>Kuntoutuspalvelut</w:t>
            </w:r>
          </w:p>
          <w:p w:rsidR="00773E96" w:rsidP="005831D5" w:rsidRDefault="00773E96" w14:paraId="1531CD2D" w14:textId="77777777">
            <w:pPr>
              <w:pStyle w:val="Leipteksti"/>
              <w:rPr>
                <w:b/>
              </w:rPr>
            </w:pPr>
          </w:p>
          <w:p w:rsidR="00773E96" w:rsidP="005831D5" w:rsidRDefault="00773E96" w14:paraId="329903ED" w14:textId="77777777">
            <w:pPr>
              <w:pStyle w:val="Leipteksti"/>
              <w:ind w:left="114" w:right="1461"/>
            </w:pPr>
            <w:r>
              <w:t>Kuntoutuspalvelut</w:t>
            </w:r>
            <w:r>
              <w:rPr>
                <w:spacing w:val="-7"/>
              </w:rPr>
              <w:t xml:space="preserve"> </w:t>
            </w:r>
            <w:r>
              <w:t>koostuvat</w:t>
            </w:r>
            <w:r>
              <w:rPr>
                <w:spacing w:val="-7"/>
              </w:rPr>
              <w:t xml:space="preserve"> </w:t>
            </w:r>
            <w:r>
              <w:t>kuntoutuskodeista</w:t>
            </w:r>
            <w:r>
              <w:rPr>
                <w:spacing w:val="-6"/>
              </w:rPr>
              <w:t xml:space="preserve"> </w:t>
            </w:r>
            <w:r>
              <w:t>Kainuun</w:t>
            </w:r>
            <w:r>
              <w:rPr>
                <w:spacing w:val="-7"/>
              </w:rPr>
              <w:t xml:space="preserve"> </w:t>
            </w:r>
            <w:r>
              <w:t>eri</w:t>
            </w:r>
            <w:r>
              <w:rPr>
                <w:spacing w:val="-6"/>
              </w:rPr>
              <w:t xml:space="preserve"> </w:t>
            </w:r>
            <w:r>
              <w:t>kunnissa</w:t>
            </w:r>
            <w:r>
              <w:rPr>
                <w:spacing w:val="-6"/>
              </w:rPr>
              <w:t xml:space="preserve"> </w:t>
            </w:r>
            <w:r>
              <w:t xml:space="preserve">sekä </w:t>
            </w:r>
            <w:r>
              <w:rPr>
                <w:spacing w:val="-2"/>
              </w:rPr>
              <w:t>avokuntoutuksesta.</w:t>
            </w:r>
            <w:r>
              <w:t xml:space="preserve"> Kuntoutuskoteihin tehdään pitkäaikainen asumispalvelupäätös yhdessä aikuisten sosiaalityön kanssa palveluntarpeen arvioinnin ja hoidon tarpeen arvioinnin pohjalta. </w:t>
            </w:r>
          </w:p>
          <w:p w:rsidR="00773E96" w:rsidP="005831D5" w:rsidRDefault="00773E96" w14:paraId="33386700" w14:textId="77777777">
            <w:pPr>
              <w:pStyle w:val="Leipteksti"/>
            </w:pPr>
            <w:r>
              <w:t xml:space="preserve"> </w:t>
            </w:r>
          </w:p>
          <w:p w:rsidR="00773E96" w:rsidP="005831D5" w:rsidRDefault="00773E96" w14:paraId="15D444EB" w14:textId="77777777">
            <w:pPr>
              <w:pStyle w:val="Leipteksti"/>
              <w:rPr>
                <w:b/>
                <w:bCs/>
              </w:rPr>
            </w:pPr>
            <w:r>
              <w:t xml:space="preserve"> </w:t>
            </w:r>
            <w:r w:rsidRPr="00A57BF1">
              <w:rPr>
                <w:b/>
                <w:bCs/>
              </w:rPr>
              <w:t>Yhteisölliset kuntoutuskodit:</w:t>
            </w:r>
          </w:p>
          <w:p w:rsidRPr="00A57BF1" w:rsidR="00773E96" w:rsidP="005831D5" w:rsidRDefault="00773E96" w14:paraId="0B649DA7" w14:textId="77777777">
            <w:pPr>
              <w:pStyle w:val="Leipteksti"/>
              <w:rPr>
                <w:b/>
                <w:bCs/>
              </w:rPr>
            </w:pPr>
          </w:p>
          <w:p w:rsidR="00773E96" w:rsidP="005831D5" w:rsidRDefault="00773E96" w14:paraId="2E00BE93" w14:textId="77777777">
            <w:pPr>
              <w:pStyle w:val="Leipteksti"/>
              <w:ind w:left="114"/>
            </w:pPr>
            <w:r>
              <w:t xml:space="preserve">Kuntoutuskoti </w:t>
            </w:r>
            <w:proofErr w:type="spellStart"/>
            <w:r>
              <w:t>Eljaskartano</w:t>
            </w:r>
            <w:proofErr w:type="spellEnd"/>
            <w:r>
              <w:t xml:space="preserve"> (10 paikkaa), kuntoutuskoti Taipale (12 paikkaa) Paltamossa, Suomussalmen kuntoutuskoti</w:t>
            </w:r>
            <w:r w:rsidRPr="00B918E6">
              <w:t xml:space="preserve"> </w:t>
            </w:r>
            <w:r>
              <w:t>(12</w:t>
            </w:r>
            <w:r w:rsidRPr="00B918E6">
              <w:t xml:space="preserve"> </w:t>
            </w:r>
            <w:r>
              <w:t>paikkaa)</w:t>
            </w:r>
            <w:r w:rsidRPr="00B918E6">
              <w:t xml:space="preserve"> </w:t>
            </w:r>
            <w:r>
              <w:t>ja</w:t>
            </w:r>
            <w:r w:rsidRPr="00B918E6">
              <w:t xml:space="preserve"> </w:t>
            </w:r>
            <w:r>
              <w:t>Sotkamon</w:t>
            </w:r>
            <w:r w:rsidRPr="00B918E6">
              <w:t xml:space="preserve"> </w:t>
            </w:r>
            <w:r>
              <w:t>kuntoutuskoti</w:t>
            </w:r>
            <w:r w:rsidRPr="00B918E6">
              <w:t xml:space="preserve"> </w:t>
            </w:r>
            <w:r>
              <w:t>(12</w:t>
            </w:r>
            <w:r w:rsidRPr="00B918E6">
              <w:t xml:space="preserve"> </w:t>
            </w:r>
            <w:r>
              <w:t>paikkaa)</w:t>
            </w:r>
            <w:r w:rsidRPr="00B918E6">
              <w:t xml:space="preserve"> </w:t>
            </w:r>
            <w:r>
              <w:t>ovat</w:t>
            </w:r>
            <w:r w:rsidRPr="00B918E6">
              <w:t xml:space="preserve"> </w:t>
            </w:r>
            <w:r>
              <w:t>2-vuoroyksiköitä,</w:t>
            </w:r>
            <w:r w:rsidRPr="00B918E6">
              <w:t xml:space="preserve"> </w:t>
            </w:r>
            <w:r>
              <w:t xml:space="preserve">joissa on kodinomaiset puitteet tuettuun asumiseen. Asukkaalla on pitkäaikaishoidon päätös ja vuokrasopimus tehdään jokaiselle omaan huoneeseen. Kuntoutuskodit tarjoavat asumispalvelua, avohoitoa sekä intervallihoitoja mielenterveys- ja päihdekuntoutujille. Kuntoutuskodeilla eletään yhteisöhoidon periaattein, joissa asukkailla on </w:t>
            </w:r>
            <w:proofErr w:type="spellStart"/>
            <w:r>
              <w:t>vastuuvuoroja</w:t>
            </w:r>
            <w:proofErr w:type="spellEnd"/>
            <w:r>
              <w:t xml:space="preserve"> mm. ruokailuun ja siivoukseen liittyen. Hoitokokouksissa suunnitellaan ja arvioidaan hoitoa ja kuntoutusta asukkaan, omaisten, lähiverkoston ja tapauskohtaisen työryhmän kanssa tarpeenmukaisen hoitomallin mukaisesti. Kuntoutuskodeilla on myös ryhmiä mm. liikuntaan, musiikkiin ja ruuanlaittoon liittyen. Kuntoutuskodeilla on avoasiakkaita, jotka käyvät lääkkeenjaolla, ryhmissä, keskustelukäynneillä ja/tai intervalleilla. Hoito ja kuntoutus voi tapahtua myös kotikäynteinä, eli kotikuntoutuksena. Kotikuntoutuksen tavoitteena on tukea kuntoutujan arjessa selviytymistä ja toimintakyvyn parantumista sekä turvata psykiatrisen hoidon jatkuvuus. Kotikäynneillä tai vastaanottokäynneillä tuetaan kuntoutuja kotona pärjäämistä, kannustetaan kodin ulkopuolisiin toimintoihin ja sosiaalisiin kontakteihin sekä toteutetaan lääkehoitoa. Kotikuntoutuksessa toteutetaan tapauskohtaista työryhmätyöskentelyä tarpeenmukaisen hoitomallin mukaisesti. Hoito ja kuntoutus suunnitellaan hoitokokouksissa. Kuntoutuskodeilla työskentelee sairaanhoitajia ja lähihoitajia.</w:t>
            </w:r>
          </w:p>
          <w:p w:rsidR="00773E96" w:rsidP="005831D5" w:rsidRDefault="00773E96" w14:paraId="6D9BDC00" w14:textId="77777777">
            <w:pPr>
              <w:pStyle w:val="Leipteksti"/>
              <w:ind w:left="114"/>
            </w:pPr>
          </w:p>
          <w:p w:rsidRPr="00B918E6" w:rsidR="00773E96" w:rsidP="005831D5" w:rsidRDefault="00773E96" w14:paraId="0F53DA99" w14:textId="77777777">
            <w:pPr>
              <w:pStyle w:val="Leipteksti"/>
              <w:ind w:left="114" w:right="279"/>
              <w:rPr>
                <w:b/>
                <w:bCs/>
              </w:rPr>
            </w:pPr>
            <w:r w:rsidRPr="00B918E6">
              <w:rPr>
                <w:b/>
                <w:bCs/>
              </w:rPr>
              <w:t>Ympärivuorokautiset kuntoutuskodit:</w:t>
            </w:r>
          </w:p>
          <w:p w:rsidRPr="00B918E6" w:rsidR="00773E96" w:rsidP="005831D5" w:rsidRDefault="00773E96" w14:paraId="1EF5D6F5" w14:textId="77777777">
            <w:pPr>
              <w:pStyle w:val="Leipteksti"/>
              <w:ind w:left="114" w:right="279"/>
              <w:rPr>
                <w:b/>
                <w:bCs/>
              </w:rPr>
            </w:pPr>
          </w:p>
          <w:p w:rsidRPr="00B918E6" w:rsidR="00773E96" w:rsidP="005831D5" w:rsidRDefault="00773E96" w14:paraId="58443165" w14:textId="77777777">
            <w:pPr>
              <w:pStyle w:val="Leipteksti"/>
              <w:spacing w:after="160" w:line="257" w:lineRule="auto"/>
            </w:pPr>
            <w:r>
              <w:t xml:space="preserve">Ympärivuorokautisista kuntoutuskodeista Salmijärven kuntoutuskoti on 16-paikkainen ja Samoojan kuntoutuskoti 15-paikkainen asumispalveluyksikkö mielenterveys- ja </w:t>
            </w:r>
            <w:r>
              <w:lastRenderedPageBreak/>
              <w:t xml:space="preserve">päihdekuntoutujille. Asukaskunta on pitkäaikaista ja vaihtuvuus asukkaissa on vähäistä. Yleensä asukkaat eivät kuntoudu enää itsenäiseen asumiseen, vaan asuvat kuntoutuskodilla elämänsä loppuun saakka, tai tarpeen vaatiessa siirtyvät esimerkiksi ikäihmisten asumispalveluiden piiriin. Kuntoutuskodeille asukkaaksi tullaan hoitokokouksen ja moniammatillisen asumispalvelu-työryhmän suunnittelun kautta kotoa tai erikoissairaanhoidosta. Ennen varsinaista asumista kuntoutuskotiin tullaan sovitun </w:t>
            </w:r>
            <w:proofErr w:type="spellStart"/>
            <w:r>
              <w:t>koejakson</w:t>
            </w:r>
            <w:proofErr w:type="spellEnd"/>
            <w:r>
              <w:t xml:space="preserve"> ajaksi. </w:t>
            </w:r>
            <w:proofErr w:type="spellStart"/>
            <w:r>
              <w:t>Koejakson</w:t>
            </w:r>
            <w:proofErr w:type="spellEnd"/>
            <w:r>
              <w:t xml:space="preserve"> perusteella hoitokokouksessa arvioidaan asukkaan soveltuvuutta kuntoutuskodille. Päätöksen kuntoutuskotipaikasta tekee asumispalvelu-työryhmä (ASPA-työryhmä). </w:t>
            </w:r>
          </w:p>
          <w:p w:rsidR="00773E96" w:rsidP="005831D5" w:rsidRDefault="00773E96" w14:paraId="4B27D8F7" w14:textId="77777777">
            <w:pPr>
              <w:pStyle w:val="Leipteksti"/>
              <w:ind w:left="114" w:right="279"/>
            </w:pPr>
            <w:r w:rsidRPr="00B918E6">
              <w:t xml:space="preserve">Asukkaaksi tullaan hoitokokouksen kautta yleensä kotoa tai erikoissairaanhoidosta ensin </w:t>
            </w:r>
            <w:proofErr w:type="spellStart"/>
            <w:r w:rsidRPr="00B918E6">
              <w:t>koejaksolle</w:t>
            </w:r>
            <w:proofErr w:type="spellEnd"/>
            <w:r w:rsidRPr="00B918E6">
              <w:t xml:space="preserve">, jos hoitokokouksen perusteella arvioidaan soveltuvaksi asumaan kuntoutuskodilla. </w:t>
            </w:r>
            <w:proofErr w:type="spellStart"/>
            <w:r w:rsidRPr="00B918E6">
              <w:t>Koejakson</w:t>
            </w:r>
            <w:proofErr w:type="spellEnd"/>
            <w:r w:rsidRPr="00B918E6">
              <w:t xml:space="preserve"> jälkeen tehdään hakemus asumispalveluista moniammatilliseen asumispalvelutyöryhmään, jossa tehdään joko myönteinen tai kielteinen päätös. Myönteisen </w:t>
            </w:r>
            <w:r>
              <w:t xml:space="preserve">päätöksen saatuaan kuntoutujalle tehdään vuokrasopimus. </w:t>
            </w:r>
            <w:proofErr w:type="spellStart"/>
            <w:r>
              <w:t>Tulovaiheessa</w:t>
            </w:r>
            <w:proofErr w:type="spellEnd"/>
            <w:r>
              <w:t>, sekä säännöllisin väliajoin asukkaille järjestetään hoitokokouksia, joissa arvioidaan ja suunnitellaan asukkaan hoitoa ja kuntoutusta yhteistyössä omaisten ja moniammatillisen työryhmän kanssa tarpeenmukaisen</w:t>
            </w:r>
            <w:r>
              <w:rPr>
                <w:spacing w:val="-3"/>
              </w:rPr>
              <w:t xml:space="preserve"> </w:t>
            </w:r>
            <w:r>
              <w:t>hoitomallin</w:t>
            </w:r>
            <w:r>
              <w:rPr>
                <w:spacing w:val="-3"/>
              </w:rPr>
              <w:t xml:space="preserve"> </w:t>
            </w:r>
            <w:r>
              <w:t>ja</w:t>
            </w:r>
            <w:r>
              <w:rPr>
                <w:spacing w:val="-3"/>
              </w:rPr>
              <w:t xml:space="preserve"> </w:t>
            </w:r>
            <w:r>
              <w:t>tapauskohtaisen</w:t>
            </w:r>
            <w:r>
              <w:rPr>
                <w:spacing w:val="-3"/>
              </w:rPr>
              <w:t xml:space="preserve"> </w:t>
            </w:r>
            <w:r>
              <w:t>työryhmän</w:t>
            </w:r>
            <w:r>
              <w:rPr>
                <w:spacing w:val="-3"/>
              </w:rPr>
              <w:t xml:space="preserve"> </w:t>
            </w:r>
            <w:r>
              <w:t>periaatteella.</w:t>
            </w:r>
            <w:r>
              <w:rPr>
                <w:spacing w:val="-4"/>
              </w:rPr>
              <w:t xml:space="preserve"> </w:t>
            </w:r>
            <w:r>
              <w:t>Yhteistyötä</w:t>
            </w:r>
            <w:r>
              <w:rPr>
                <w:spacing w:val="-3"/>
              </w:rPr>
              <w:t xml:space="preserve"> </w:t>
            </w:r>
            <w:r>
              <w:t>tehdään tarpeen mukaisesti esim. ravitsemusterapeutin, edunvalvonnan, avokuntoutuksen sekä ikäihmisten ja vammaispalveluiden asiakasohjauksen kanssa. Asukkaille tehdään säännöllisesti sekä tarpeen mukaan voinnin muuttuessa RAI-arvio. Tavoitteena on mielenterveyskuntoutujan toimintakyvyn ja yhteisöasumisen valmiuksien ylläpitäminen kannustamalla sekä tukemalla elämän- ja arjenhallinnassa. Kuntoutuskodit toimivat yhteisöinä, jossa työt ja vastuut, kuten esim. siivoukset ja keittiötyöt jaetaan yhdessä.</w:t>
            </w:r>
          </w:p>
          <w:p w:rsidR="00773E96" w:rsidP="005831D5" w:rsidRDefault="00773E96" w14:paraId="52BB5D70" w14:textId="77777777">
            <w:pPr>
              <w:pStyle w:val="Leipteksti"/>
              <w:ind w:left="114"/>
            </w:pPr>
            <w:r>
              <w:t>Osallistuminen</w:t>
            </w:r>
            <w:r>
              <w:rPr>
                <w:spacing w:val="-4"/>
              </w:rPr>
              <w:t xml:space="preserve"> </w:t>
            </w:r>
            <w:r>
              <w:t>ryhmiin</w:t>
            </w:r>
            <w:r>
              <w:rPr>
                <w:spacing w:val="-4"/>
              </w:rPr>
              <w:t xml:space="preserve"> </w:t>
            </w:r>
            <w:r>
              <w:t>ja</w:t>
            </w:r>
            <w:r>
              <w:rPr>
                <w:spacing w:val="-4"/>
              </w:rPr>
              <w:t xml:space="preserve"> </w:t>
            </w:r>
            <w:r>
              <w:t>ulkopuolisiin</w:t>
            </w:r>
            <w:r>
              <w:rPr>
                <w:spacing w:val="-5"/>
              </w:rPr>
              <w:t xml:space="preserve"> </w:t>
            </w:r>
            <w:r>
              <w:t>toimintoihin</w:t>
            </w:r>
            <w:r>
              <w:rPr>
                <w:spacing w:val="-4"/>
              </w:rPr>
              <w:t xml:space="preserve"> </w:t>
            </w:r>
            <w:r>
              <w:t>on</w:t>
            </w:r>
            <w:r>
              <w:rPr>
                <w:spacing w:val="-4"/>
              </w:rPr>
              <w:t xml:space="preserve"> </w:t>
            </w:r>
            <w:r>
              <w:t>keskeinen</w:t>
            </w:r>
            <w:r>
              <w:rPr>
                <w:spacing w:val="-4"/>
              </w:rPr>
              <w:t xml:space="preserve"> </w:t>
            </w:r>
            <w:r>
              <w:t>osa</w:t>
            </w:r>
            <w:r>
              <w:rPr>
                <w:spacing w:val="-4"/>
              </w:rPr>
              <w:t xml:space="preserve"> </w:t>
            </w:r>
            <w:r>
              <w:t>jokaviikkoista</w:t>
            </w:r>
            <w:r>
              <w:rPr>
                <w:spacing w:val="-4"/>
              </w:rPr>
              <w:t xml:space="preserve"> </w:t>
            </w:r>
            <w:r>
              <w:t>elämää. Kuntoutuskodilla toteutetaan toipumisorientaation viitekehystä ja kuntouttavaa työotetta.</w:t>
            </w:r>
          </w:p>
          <w:p w:rsidRPr="00B918E6" w:rsidR="00773E96" w:rsidP="005831D5" w:rsidRDefault="00773E96" w14:paraId="78FC6621" w14:textId="77777777">
            <w:pPr>
              <w:pStyle w:val="Leipteksti"/>
              <w:ind w:left="114"/>
            </w:pPr>
          </w:p>
          <w:p w:rsidRPr="00B918E6" w:rsidR="00773E96" w:rsidP="005831D5" w:rsidRDefault="00773E96" w14:paraId="05E6F508" w14:textId="77777777">
            <w:pPr>
              <w:pStyle w:val="Leipteksti"/>
              <w:ind w:left="114" w:right="345"/>
              <w:rPr>
                <w:b/>
              </w:rPr>
            </w:pPr>
            <w:r w:rsidRPr="00B918E6">
              <w:rPr>
                <w:b/>
              </w:rPr>
              <w:t>Avokuntoutus:</w:t>
            </w:r>
          </w:p>
          <w:p w:rsidRPr="00B918E6" w:rsidR="00773E96" w:rsidP="005831D5" w:rsidRDefault="00773E96" w14:paraId="0852DCE5" w14:textId="77777777">
            <w:pPr>
              <w:pStyle w:val="Leipteksti"/>
              <w:ind w:left="114" w:right="345"/>
            </w:pPr>
          </w:p>
          <w:p w:rsidR="00773E96" w:rsidP="005831D5" w:rsidRDefault="00773E96" w14:paraId="6DF0FE60" w14:textId="77777777">
            <w:pPr>
              <w:pStyle w:val="Leipteksti"/>
              <w:ind w:left="114" w:right="345"/>
            </w:pPr>
            <w:r w:rsidRPr="00B918E6">
              <w:t xml:space="preserve">Yhteisöllisissä kuntoutuskodeissa Paltamossa, Suomussalmella ja Sotkamossa on avoasiakkaita, jotka käyvät lääkkeenjaolla, ryhmissä, keskustelukäynneillä ja/tai intervalleilla kuntoutuskodeissa hoito- ja kuntoutussuunnitelman mukaisesti. Hoito ja kuntoutus voi tapahtua myös kotikäynteinä, eli kotikuntoutuksena. </w:t>
            </w:r>
            <w:r>
              <w:t>Kajaanissa ja Kuhmossa on avokuntoutusta myös kuntoutuskotien ulkopuolella toimivissa yksiköissä.</w:t>
            </w:r>
          </w:p>
          <w:p w:rsidR="00773E96" w:rsidP="005831D5" w:rsidRDefault="00773E96" w14:paraId="515BAA20" w14:textId="77777777">
            <w:pPr>
              <w:pStyle w:val="Leipteksti"/>
              <w:ind w:left="114" w:right="345"/>
            </w:pPr>
            <w:r>
              <w:t xml:space="preserve"> </w:t>
            </w:r>
          </w:p>
          <w:p w:rsidR="00773E96" w:rsidP="005831D5" w:rsidRDefault="00773E96" w14:paraId="449A7434" w14:textId="77777777">
            <w:pPr>
              <w:pStyle w:val="Leipteksti"/>
              <w:ind w:left="114"/>
            </w:pPr>
            <w:r>
              <w:t>Kotikuntoutuksen tavoitteena on tukea kuntoutujan arjessa selviytymistä ja toimintakyvyn parantumista sekä turvata psykiatrisen hoidon jatkuvuus. Kotikäynneillä tai vastaanottokäynneillä tuetaan kuntoutuja kotona pärjäämistä, kannustetaan kodin ulkopuolisiin toimintoihin ja sosiaalisiin kontakteihin sekä toteutetaan lääkehoitoa. Kotikuntoutuksessa toteutetaan tapauskohtaista työryhmätyöskentelyä tarpeenmukaisen hoitomallin mukaisesti. Hoito ja kuntoutus suunnitellaan hoitokokouksissa. Pääasiallinen työmuoto on työparityöskentely, jolla turvataan hoidon jatkuvuus ja turvallisuus.</w:t>
            </w:r>
          </w:p>
          <w:p w:rsidR="00773E96" w:rsidP="005831D5" w:rsidRDefault="00773E96" w14:paraId="7468BBEA" w14:textId="77777777">
            <w:pPr>
              <w:pStyle w:val="Leipteksti"/>
              <w:ind w:left="114"/>
            </w:pPr>
          </w:p>
          <w:p w:rsidR="00773E96" w:rsidP="005831D5" w:rsidRDefault="00773E96" w14:paraId="70FDF5B8" w14:textId="77777777">
            <w:pPr>
              <w:pStyle w:val="Leipteksti"/>
              <w:ind w:left="114" w:right="345"/>
            </w:pPr>
            <w:r>
              <w:t xml:space="preserve">Ryhmämuotoista toimintaa toteutetaan kuntien kuntoutuskodeissa ja Kajaanissa </w:t>
            </w:r>
            <w:proofErr w:type="spellStart"/>
            <w:r>
              <w:t>Ryhmätalossa</w:t>
            </w:r>
            <w:proofErr w:type="spellEnd"/>
            <w:r>
              <w:t xml:space="preserve">. Tavoitteena on tarjota mielenterveys- ja päihdekuntoutujille ryhmämuotoista hoitoa ja kuntoutusta. Se tarjoaa turvallisen ja luottamuksellisen tilan, </w:t>
            </w:r>
            <w:r>
              <w:lastRenderedPageBreak/>
              <w:t>jossa ihmiset voivat jakaa kokemuksiaan, saada vertaistukea ja vahvistaa omia voimavaarojaan. Ryhmissä harjoitellaan arjessa tarvittavia taitoja, rakennetaan toivoa ja etsitään yhdessä uusia näkökumia toipumiseen.  Hoidon tarve arvioidaan yhdessä kuntoutujan, läheisten ja tapauskohtaisen työryhmän kanssa. Hoito suunnitellaan jokaiselle yksilöllisesti tarpeen ja tilanteen mukaan. Ryhmiin ohjaudutaan muista Kainuun mielenterveyspalveluiden ja riippuvuuksien hoidon yksiköistä.</w:t>
            </w:r>
          </w:p>
          <w:p w:rsidR="00773E96" w:rsidP="005831D5" w:rsidRDefault="00773E96" w14:paraId="59C87B78" w14:textId="77777777">
            <w:pPr>
              <w:pStyle w:val="Leipteksti"/>
              <w:ind w:left="114" w:right="345"/>
            </w:pPr>
          </w:p>
          <w:p w:rsidR="00773E96" w:rsidP="005831D5" w:rsidRDefault="00773E96" w14:paraId="7B358C86" w14:textId="77777777">
            <w:pPr>
              <w:pStyle w:val="Leipteksti"/>
              <w:ind w:left="114"/>
            </w:pPr>
            <w:r>
              <w:t>Kuhmon avokuntoutuksessa tarjotaan kuntoutuspalveluita täysi-ikäisille mielenterveyskuntoutujille. Suurimmalla osalla asiakkaista on pitkä psykiatrinen hoitohistoria, mutta he asuvat omissa kodeissaan. Avokuntoutuksen toiminnan pohjana on toipumisorientaatio ja Green Care -ajattelu. Kuntoutuspalveluihin kuuluu monipuolista ryhmätoimintaa, toiminnallista kuntoutusta, tukikeskusteluja, kotikuntoutusta sekä lääkehoidon toteutusta ja seurantaa. Asiakkaille laaditaan henkilökohtainen kuntoutussuunnitelma yhdessä kuntoutujan ja hänen läheistensä kanssa.</w:t>
            </w:r>
          </w:p>
          <w:p w:rsidR="00773E96" w:rsidP="005831D5" w:rsidRDefault="00773E96" w14:paraId="505CDA07" w14:textId="77777777">
            <w:pPr>
              <w:pStyle w:val="Leipteksti"/>
              <w:ind w:left="114"/>
            </w:pPr>
          </w:p>
          <w:p w:rsidRPr="00334DF3" w:rsidR="00773E96" w:rsidP="005831D5" w:rsidRDefault="00773E96" w14:paraId="1525275F" w14:textId="77777777">
            <w:pPr>
              <w:pStyle w:val="Leipteksti"/>
              <w:ind w:left="114"/>
              <w:rPr>
                <w:b/>
                <w:bCs/>
              </w:rPr>
            </w:pPr>
            <w:r w:rsidRPr="00334DF3">
              <w:rPr>
                <w:b/>
                <w:bCs/>
              </w:rPr>
              <w:t>IPS-työhönvalmennus</w:t>
            </w:r>
            <w:r w:rsidRPr="00334DF3">
              <w:rPr>
                <w:b/>
                <w:bCs/>
                <w:spacing w:val="-9"/>
              </w:rPr>
              <w:t xml:space="preserve"> </w:t>
            </w:r>
          </w:p>
          <w:p w:rsidR="00773E96" w:rsidP="005831D5" w:rsidRDefault="00773E96" w14:paraId="4D641F68" w14:textId="77777777">
            <w:pPr>
              <w:pStyle w:val="Leipteksti"/>
              <w:spacing w:before="4"/>
            </w:pPr>
          </w:p>
          <w:p w:rsidR="00773E96" w:rsidP="005831D5" w:rsidRDefault="00773E96" w14:paraId="1515C5F4" w14:textId="77777777">
            <w:pPr>
              <w:pStyle w:val="Leipteksti"/>
              <w:ind w:left="114" w:right="266"/>
            </w:pPr>
            <w:r>
              <w:t xml:space="preserve">IPS-työhönvalmennukseen ohjautuu töihin motivoituneita kuntoutujia Kainuun </w:t>
            </w:r>
            <w:proofErr w:type="spellStart"/>
            <w:r>
              <w:t>hyvinvointialueen</w:t>
            </w:r>
            <w:proofErr w:type="spellEnd"/>
            <w:r>
              <w:t xml:space="preserve"> mielenterveyspalveluiden kautta. </w:t>
            </w:r>
            <w:proofErr w:type="spellStart"/>
            <w:r>
              <w:t>Työhönvalmentaja</w:t>
            </w:r>
            <w:proofErr w:type="spellEnd"/>
            <w:r>
              <w:t xml:space="preserve"> kartoittaa asiakkaan kanssa hänen osaamisensa sekä etsii sopivan työpaikan. IPS-toimintamallin keskiössä on kaksi</w:t>
            </w:r>
            <w:r>
              <w:rPr>
                <w:spacing w:val="-5"/>
              </w:rPr>
              <w:t xml:space="preserve"> </w:t>
            </w:r>
            <w:r>
              <w:t>asiakasryhmää:</w:t>
            </w:r>
            <w:r>
              <w:rPr>
                <w:spacing w:val="-6"/>
              </w:rPr>
              <w:t xml:space="preserve"> </w:t>
            </w:r>
            <w:r>
              <w:t>työntekijät</w:t>
            </w:r>
            <w:r>
              <w:rPr>
                <w:spacing w:val="-5"/>
              </w:rPr>
              <w:t xml:space="preserve"> </w:t>
            </w:r>
            <w:r>
              <w:t>ja</w:t>
            </w:r>
            <w:r>
              <w:rPr>
                <w:spacing w:val="-5"/>
              </w:rPr>
              <w:t xml:space="preserve"> </w:t>
            </w:r>
            <w:r>
              <w:t>työnantajat.</w:t>
            </w:r>
            <w:r>
              <w:rPr>
                <w:spacing w:val="-5"/>
              </w:rPr>
              <w:t xml:space="preserve"> </w:t>
            </w:r>
            <w:r>
              <w:t>Yhdistävänä</w:t>
            </w:r>
            <w:r>
              <w:rPr>
                <w:spacing w:val="-5"/>
              </w:rPr>
              <w:t xml:space="preserve"> </w:t>
            </w:r>
            <w:r>
              <w:t>linkkinä</w:t>
            </w:r>
            <w:r>
              <w:rPr>
                <w:spacing w:val="-5"/>
              </w:rPr>
              <w:t xml:space="preserve"> </w:t>
            </w:r>
            <w:r>
              <w:t>toimii</w:t>
            </w:r>
            <w:r>
              <w:rPr>
                <w:spacing w:val="-5"/>
              </w:rPr>
              <w:t xml:space="preserve"> </w:t>
            </w:r>
            <w:proofErr w:type="spellStart"/>
            <w:r>
              <w:t>työhönvalmentaja</w:t>
            </w:r>
            <w:proofErr w:type="spellEnd"/>
            <w:r>
              <w:t xml:space="preserve">. Yrityksille tukea annetaan esimerkiksi </w:t>
            </w:r>
            <w:proofErr w:type="spellStart"/>
            <w:r>
              <w:t>täsmätyön</w:t>
            </w:r>
            <w:proofErr w:type="spellEnd"/>
            <w:r>
              <w:t xml:space="preserve"> tai työn muokkaamiseen liittyvissä kysymyksissä. Työhönvalmennus jatkuu työsuhteen aikana ja palvelu on molemmille asiakasryhmille maksutonta.</w:t>
            </w:r>
          </w:p>
          <w:p w:rsidR="00773E96" w:rsidP="005831D5" w:rsidRDefault="00773E96" w14:paraId="7F57EE10" w14:textId="77777777">
            <w:pPr>
              <w:pStyle w:val="Leipteksti"/>
              <w:ind w:left="114"/>
            </w:pPr>
          </w:p>
          <w:p w:rsidR="00773E96" w:rsidP="005831D5" w:rsidRDefault="00773E96" w14:paraId="6B54E681" w14:textId="77777777">
            <w:pPr>
              <w:pStyle w:val="Leipteksti"/>
              <w:ind w:left="114"/>
            </w:pPr>
            <w:r>
              <w:t>Työyksiköissä</w:t>
            </w:r>
            <w:r>
              <w:rPr>
                <w:spacing w:val="-6"/>
              </w:rPr>
              <w:t xml:space="preserve"> </w:t>
            </w:r>
            <w:r>
              <w:t>on</w:t>
            </w:r>
            <w:r>
              <w:rPr>
                <w:spacing w:val="-6"/>
              </w:rPr>
              <w:t xml:space="preserve"> </w:t>
            </w:r>
            <w:r>
              <w:t>kirjalliset</w:t>
            </w:r>
            <w:r>
              <w:rPr>
                <w:spacing w:val="-7"/>
              </w:rPr>
              <w:t xml:space="preserve"> </w:t>
            </w:r>
            <w:r>
              <w:rPr>
                <w:b/>
              </w:rPr>
              <w:t>lääkehoitosuunnitelmat</w:t>
            </w:r>
            <w:r>
              <w:t>,</w:t>
            </w:r>
            <w:r>
              <w:rPr>
                <w:spacing w:val="-6"/>
              </w:rPr>
              <w:t xml:space="preserve"> </w:t>
            </w:r>
            <w:r>
              <w:t>jossa</w:t>
            </w:r>
            <w:r>
              <w:rPr>
                <w:spacing w:val="-6"/>
              </w:rPr>
              <w:t xml:space="preserve"> </w:t>
            </w:r>
            <w:r>
              <w:t>kuvataan</w:t>
            </w:r>
            <w:r>
              <w:rPr>
                <w:spacing w:val="-6"/>
              </w:rPr>
              <w:t xml:space="preserve"> </w:t>
            </w:r>
            <w:r>
              <w:t>yksityiskohtaisesti työyksikön lääkehoidon toteuttaminen ja lääkehoidon turvallisuuden seuranta.</w:t>
            </w:r>
          </w:p>
          <w:p w:rsidR="00773E96" w:rsidP="005831D5" w:rsidRDefault="00773E96" w14:paraId="331BC518" w14:textId="77777777">
            <w:pPr>
              <w:pStyle w:val="Leipteksti"/>
              <w:ind w:left="114"/>
            </w:pPr>
            <w:r>
              <w:t>Lääkehoitosuunnitelmat on laadittu yhdessä vastaavan lääkärin kanssa ja ne päivitetään vuosittain.</w:t>
            </w:r>
            <w:r>
              <w:rPr>
                <w:spacing w:val="-5"/>
              </w:rPr>
              <w:t xml:space="preserve"> </w:t>
            </w:r>
            <w:r>
              <w:t>Lääkehoitosuunnitelmat</w:t>
            </w:r>
            <w:r>
              <w:rPr>
                <w:spacing w:val="-6"/>
              </w:rPr>
              <w:t xml:space="preserve"> </w:t>
            </w:r>
            <w:r>
              <w:t>löytyvät</w:t>
            </w:r>
            <w:r>
              <w:rPr>
                <w:spacing w:val="-6"/>
              </w:rPr>
              <w:t xml:space="preserve"> </w:t>
            </w:r>
            <w:r>
              <w:t>intranetin</w:t>
            </w:r>
            <w:r>
              <w:rPr>
                <w:spacing w:val="-5"/>
              </w:rPr>
              <w:t xml:space="preserve"> </w:t>
            </w:r>
            <w:r>
              <w:t>laatukäsikirjasta</w:t>
            </w:r>
            <w:r>
              <w:rPr>
                <w:spacing w:val="-5"/>
              </w:rPr>
              <w:t xml:space="preserve"> </w:t>
            </w:r>
            <w:r>
              <w:t>kohdasta</w:t>
            </w:r>
            <w:r>
              <w:rPr>
                <w:spacing w:val="-5"/>
              </w:rPr>
              <w:t xml:space="preserve"> </w:t>
            </w:r>
            <w:r>
              <w:t>4</w:t>
            </w:r>
            <w:r>
              <w:rPr>
                <w:spacing w:val="-5"/>
              </w:rPr>
              <w:t xml:space="preserve"> </w:t>
            </w:r>
            <w:r>
              <w:t>Suunnittelu.</w:t>
            </w:r>
          </w:p>
          <w:p w:rsidR="00773E96" w:rsidP="005831D5" w:rsidRDefault="00773E96" w14:paraId="4B6508A7" w14:textId="77777777">
            <w:pPr>
              <w:pStyle w:val="Leipteksti"/>
              <w:ind w:left="114"/>
            </w:pPr>
          </w:p>
          <w:p w:rsidR="00773E96" w:rsidP="005831D5" w:rsidRDefault="00773E96" w14:paraId="7E09CDD3" w14:textId="77777777">
            <w:pPr>
              <w:pStyle w:val="Leipteksti"/>
              <w:ind w:left="114" w:right="345"/>
            </w:pPr>
            <w:r>
              <w:rPr>
                <w:b/>
              </w:rPr>
              <w:t xml:space="preserve">Lääkintälaitteita </w:t>
            </w:r>
            <w:r>
              <w:t>on käytössä rajattu valikoima (mm. avohoidossa alkometri, verenpainemittari, henkilövaaka). Niitä käytetään kirjallisten ohjeiden mukaisesti. Työyksiköihin</w:t>
            </w:r>
            <w:r>
              <w:rPr>
                <w:spacing w:val="-6"/>
              </w:rPr>
              <w:t xml:space="preserve"> </w:t>
            </w:r>
            <w:r>
              <w:t>on</w:t>
            </w:r>
            <w:r>
              <w:rPr>
                <w:spacing w:val="-6"/>
              </w:rPr>
              <w:t xml:space="preserve"> </w:t>
            </w:r>
            <w:r>
              <w:t>nimetty</w:t>
            </w:r>
            <w:r>
              <w:rPr>
                <w:spacing w:val="-6"/>
              </w:rPr>
              <w:t xml:space="preserve"> </w:t>
            </w:r>
            <w:r>
              <w:t>laitevastaavat</w:t>
            </w:r>
            <w:r>
              <w:rPr>
                <w:spacing w:val="-7"/>
              </w:rPr>
              <w:t xml:space="preserve"> </w:t>
            </w:r>
            <w:proofErr w:type="spellStart"/>
            <w:r>
              <w:t>hyvinvointialueen</w:t>
            </w:r>
            <w:proofErr w:type="spellEnd"/>
            <w:r>
              <w:rPr>
                <w:spacing w:val="-6"/>
              </w:rPr>
              <w:t xml:space="preserve"> </w:t>
            </w:r>
            <w:r>
              <w:t>ohjeistuksen</w:t>
            </w:r>
            <w:r>
              <w:rPr>
                <w:spacing w:val="-6"/>
              </w:rPr>
              <w:t xml:space="preserve"> </w:t>
            </w:r>
            <w:r>
              <w:t>mukaisesti.</w:t>
            </w:r>
          </w:p>
          <w:p w:rsidR="00773E96" w:rsidP="005831D5" w:rsidRDefault="00773E96" w14:paraId="592A0BB7" w14:textId="77777777">
            <w:pPr>
              <w:pStyle w:val="Leipteksti"/>
            </w:pPr>
          </w:p>
          <w:p w:rsidR="00773E96" w:rsidP="005831D5" w:rsidRDefault="00773E96" w14:paraId="3D105342" w14:textId="77777777">
            <w:pPr>
              <w:pStyle w:val="Otsikko2"/>
              <w:outlineLvl w:val="1"/>
              <w:rPr>
                <w:rFonts w:ascii="Arial" w:hAnsi="Arial" w:eastAsia="Arial" w:cs="Arial"/>
                <w:b/>
                <w:bCs/>
                <w:color w:val="auto"/>
                <w:sz w:val="24"/>
                <w:szCs w:val="24"/>
              </w:rPr>
            </w:pPr>
            <w:r>
              <w:rPr>
                <w:rFonts w:ascii="Arial" w:hAnsi="Arial" w:eastAsia="Arial" w:cs="Arial"/>
                <w:b/>
                <w:bCs/>
                <w:color w:val="auto"/>
                <w:sz w:val="24"/>
                <w:szCs w:val="24"/>
              </w:rPr>
              <w:t xml:space="preserve"> </w:t>
            </w:r>
            <w:r w:rsidRPr="002820A3">
              <w:rPr>
                <w:rFonts w:ascii="Arial" w:hAnsi="Arial" w:eastAsia="Arial" w:cs="Arial"/>
                <w:b/>
                <w:bCs/>
                <w:color w:val="auto"/>
                <w:sz w:val="24"/>
                <w:szCs w:val="24"/>
              </w:rPr>
              <w:t>Tietosuoja ja tietoturva</w:t>
            </w:r>
          </w:p>
          <w:p w:rsidRPr="00B918E6" w:rsidR="00773E96" w:rsidP="005831D5" w:rsidRDefault="00773E96" w14:paraId="3656D468" w14:textId="77777777"/>
          <w:p w:rsidR="00773E96" w:rsidP="005831D5" w:rsidRDefault="00773E96" w14:paraId="3C1F73EC" w14:textId="77777777">
            <w:pPr>
              <w:pStyle w:val="Leipteksti"/>
              <w:ind w:left="114"/>
            </w:pPr>
            <w:r>
              <w:t xml:space="preserve">Tietosuoja ja tietoturva-asioissa palvelualueella toimitaan </w:t>
            </w:r>
            <w:proofErr w:type="spellStart"/>
            <w:r>
              <w:t>hyvinvointialueen</w:t>
            </w:r>
            <w:proofErr w:type="spellEnd"/>
            <w:r>
              <w:t xml:space="preserve"> ohjeistusten mukaisesti.</w:t>
            </w:r>
            <w:r>
              <w:rPr>
                <w:spacing w:val="-2"/>
              </w:rPr>
              <w:t xml:space="preserve"> </w:t>
            </w:r>
            <w:r>
              <w:t>Kirjalliset</w:t>
            </w:r>
            <w:r>
              <w:rPr>
                <w:spacing w:val="-2"/>
              </w:rPr>
              <w:t xml:space="preserve"> </w:t>
            </w:r>
            <w:r>
              <w:t>ohjeet</w:t>
            </w:r>
            <w:r>
              <w:rPr>
                <w:spacing w:val="-2"/>
              </w:rPr>
              <w:t xml:space="preserve"> </w:t>
            </w:r>
            <w:r>
              <w:t>löytyvät</w:t>
            </w:r>
            <w:r>
              <w:rPr>
                <w:spacing w:val="-2"/>
              </w:rPr>
              <w:t xml:space="preserve"> </w:t>
            </w:r>
            <w:r>
              <w:t>intranetistä</w:t>
            </w:r>
            <w:r>
              <w:rPr>
                <w:spacing w:val="-1"/>
              </w:rPr>
              <w:t xml:space="preserve"> </w:t>
            </w:r>
            <w:r>
              <w:t>ja</w:t>
            </w:r>
            <w:r>
              <w:rPr>
                <w:spacing w:val="-1"/>
              </w:rPr>
              <w:t xml:space="preserve"> </w:t>
            </w:r>
            <w:r>
              <w:t>ne</w:t>
            </w:r>
            <w:r>
              <w:rPr>
                <w:spacing w:val="-1"/>
              </w:rPr>
              <w:t xml:space="preserve"> </w:t>
            </w:r>
            <w:r>
              <w:t>on</w:t>
            </w:r>
            <w:r>
              <w:rPr>
                <w:spacing w:val="-1"/>
              </w:rPr>
              <w:t xml:space="preserve"> </w:t>
            </w:r>
            <w:r>
              <w:t>liitetty</w:t>
            </w:r>
            <w:r>
              <w:rPr>
                <w:spacing w:val="-1"/>
              </w:rPr>
              <w:t xml:space="preserve"> </w:t>
            </w:r>
            <w:r>
              <w:t>osaksi</w:t>
            </w:r>
            <w:r>
              <w:rPr>
                <w:spacing w:val="-1"/>
              </w:rPr>
              <w:t xml:space="preserve"> </w:t>
            </w:r>
            <w:r>
              <w:t>uusien</w:t>
            </w:r>
            <w:r>
              <w:rPr>
                <w:spacing w:val="-2"/>
              </w:rPr>
              <w:t xml:space="preserve"> </w:t>
            </w:r>
            <w:r>
              <w:t>työntekijöiden perehdytyssuunnitelmaa.</w:t>
            </w:r>
            <w:r>
              <w:rPr>
                <w:spacing w:val="-5"/>
              </w:rPr>
              <w:t xml:space="preserve"> </w:t>
            </w:r>
            <w:r>
              <w:t>Perehtymisensä</w:t>
            </w:r>
            <w:r>
              <w:rPr>
                <w:spacing w:val="-5"/>
              </w:rPr>
              <w:t xml:space="preserve"> </w:t>
            </w:r>
            <w:r>
              <w:t>ja</w:t>
            </w:r>
            <w:r>
              <w:rPr>
                <w:spacing w:val="-5"/>
              </w:rPr>
              <w:t xml:space="preserve"> </w:t>
            </w:r>
            <w:r>
              <w:t>ohjeistukseen</w:t>
            </w:r>
            <w:r>
              <w:rPr>
                <w:spacing w:val="-5"/>
              </w:rPr>
              <w:t xml:space="preserve"> </w:t>
            </w:r>
            <w:r>
              <w:t>sitoutumisensa</w:t>
            </w:r>
            <w:r>
              <w:rPr>
                <w:spacing w:val="-5"/>
              </w:rPr>
              <w:t xml:space="preserve"> </w:t>
            </w:r>
            <w:r>
              <w:t>uusi</w:t>
            </w:r>
            <w:r>
              <w:rPr>
                <w:spacing w:val="-5"/>
              </w:rPr>
              <w:t xml:space="preserve"> </w:t>
            </w:r>
            <w:r>
              <w:t>työntekijä</w:t>
            </w:r>
            <w:r>
              <w:rPr>
                <w:spacing w:val="-5"/>
              </w:rPr>
              <w:t xml:space="preserve"> </w:t>
            </w:r>
            <w:r>
              <w:t xml:space="preserve">ja opiskelija ilmaisevat allekirjoittamalla </w:t>
            </w:r>
            <w:proofErr w:type="spellStart"/>
            <w:r>
              <w:t>hyvinvointialueen</w:t>
            </w:r>
            <w:proofErr w:type="spellEnd"/>
            <w:r>
              <w:t xml:space="preserve"> tietosuojalomakkeen. Tietoturvan ja tietosuojan omavalvontasuunnitelmat on laadittu työyksiköittäin.</w:t>
            </w:r>
          </w:p>
          <w:p w:rsidR="00773E96" w:rsidP="005831D5" w:rsidRDefault="00773E96" w14:paraId="1DAEEBEB" w14:textId="77777777">
            <w:pPr>
              <w:pStyle w:val="Leipteksti"/>
              <w:ind w:left="114"/>
            </w:pPr>
            <w:hyperlink r:id="rId38">
              <w:r>
                <w:rPr>
                  <w:color w:val="0462C1"/>
                  <w:u w:val="single" w:color="0462C1"/>
                </w:rPr>
                <w:t>Tietosuoja</w:t>
              </w:r>
              <w:r>
                <w:rPr>
                  <w:color w:val="0462C1"/>
                  <w:spacing w:val="-5"/>
                  <w:u w:val="single" w:color="0462C1"/>
                </w:rPr>
                <w:t xml:space="preserve"> </w:t>
              </w:r>
              <w:r>
                <w:rPr>
                  <w:color w:val="0462C1"/>
                  <w:u w:val="single" w:color="0462C1"/>
                </w:rPr>
                <w:t>ja</w:t>
              </w:r>
              <w:r>
                <w:rPr>
                  <w:color w:val="0462C1"/>
                  <w:spacing w:val="-5"/>
                  <w:u w:val="single" w:color="0462C1"/>
                </w:rPr>
                <w:t xml:space="preserve"> </w:t>
              </w:r>
              <w:r>
                <w:rPr>
                  <w:color w:val="0462C1"/>
                  <w:u w:val="single" w:color="0462C1"/>
                </w:rPr>
                <w:t>-</w:t>
              </w:r>
              <w:r>
                <w:rPr>
                  <w:color w:val="0462C1"/>
                  <w:spacing w:val="-2"/>
                  <w:u w:val="single" w:color="0462C1"/>
                </w:rPr>
                <w:t>turva</w:t>
              </w:r>
            </w:hyperlink>
          </w:p>
          <w:p w:rsidR="00773E96" w:rsidP="005831D5" w:rsidRDefault="00773E96" w14:paraId="5A9D5F46" w14:textId="77777777">
            <w:pPr>
              <w:pStyle w:val="Leipteksti"/>
              <w:ind w:left="114"/>
            </w:pPr>
            <w:hyperlink r:id="rId39">
              <w:r>
                <w:rPr>
                  <w:color w:val="0462C1"/>
                  <w:u w:val="single" w:color="0462C1"/>
                </w:rPr>
                <w:t>Tietosuojan</w:t>
              </w:r>
              <w:r>
                <w:rPr>
                  <w:color w:val="0462C1"/>
                  <w:spacing w:val="-7"/>
                  <w:u w:val="single" w:color="0462C1"/>
                </w:rPr>
                <w:t xml:space="preserve"> </w:t>
              </w:r>
              <w:r>
                <w:rPr>
                  <w:color w:val="0462C1"/>
                  <w:u w:val="single" w:color="0462C1"/>
                </w:rPr>
                <w:t>säännöt,</w:t>
              </w:r>
              <w:r>
                <w:rPr>
                  <w:color w:val="0462C1"/>
                  <w:spacing w:val="-5"/>
                  <w:u w:val="single" w:color="0462C1"/>
                </w:rPr>
                <w:t xml:space="preserve"> </w:t>
              </w:r>
              <w:r>
                <w:rPr>
                  <w:color w:val="0462C1"/>
                  <w:u w:val="single" w:color="0462C1"/>
                </w:rPr>
                <w:t>ohjeet</w:t>
              </w:r>
              <w:r>
                <w:rPr>
                  <w:color w:val="0462C1"/>
                  <w:spacing w:val="-5"/>
                  <w:u w:val="single" w:color="0462C1"/>
                </w:rPr>
                <w:t xml:space="preserve"> </w:t>
              </w:r>
              <w:r>
                <w:rPr>
                  <w:color w:val="0462C1"/>
                  <w:u w:val="single" w:color="0462C1"/>
                </w:rPr>
                <w:t>ja</w:t>
              </w:r>
              <w:r>
                <w:rPr>
                  <w:color w:val="0462C1"/>
                  <w:spacing w:val="-4"/>
                  <w:u w:val="single" w:color="0462C1"/>
                </w:rPr>
                <w:t xml:space="preserve"> </w:t>
              </w:r>
              <w:r>
                <w:rPr>
                  <w:color w:val="0462C1"/>
                  <w:spacing w:val="-2"/>
                  <w:u w:val="single" w:color="0462C1"/>
                </w:rPr>
                <w:t>lomakkeet</w:t>
              </w:r>
            </w:hyperlink>
          </w:p>
          <w:p w:rsidR="00773E96" w:rsidP="005831D5" w:rsidRDefault="00773E96" w14:paraId="625CF684" w14:textId="1663633E">
            <w:pPr>
              <w:pStyle w:val="Leipteksti"/>
              <w:ind w:left="114"/>
            </w:pPr>
          </w:p>
          <w:p w:rsidR="00773E96" w:rsidP="005831D5" w:rsidRDefault="00773E96" w14:paraId="7DE31238" w14:textId="77777777">
            <w:pPr>
              <w:pStyle w:val="Leipteksti"/>
              <w:ind w:left="114"/>
            </w:pPr>
          </w:p>
          <w:p w:rsidR="00773E96" w:rsidP="005831D5" w:rsidRDefault="00773E96" w14:paraId="236A09FC" w14:textId="77777777">
            <w:pPr>
              <w:pStyle w:val="Otsikko2"/>
              <w:outlineLvl w:val="1"/>
              <w:rPr>
                <w:rFonts w:ascii="Arial" w:hAnsi="Arial" w:eastAsia="Arial" w:cs="Arial"/>
                <w:b/>
                <w:bCs/>
                <w:color w:val="auto"/>
                <w:sz w:val="24"/>
                <w:szCs w:val="24"/>
              </w:rPr>
            </w:pPr>
            <w:r>
              <w:rPr>
                <w:rFonts w:ascii="Arial" w:hAnsi="Arial" w:eastAsia="Arial" w:cs="Arial"/>
                <w:b/>
                <w:bCs/>
                <w:color w:val="auto"/>
                <w:sz w:val="24"/>
                <w:szCs w:val="24"/>
              </w:rPr>
              <w:lastRenderedPageBreak/>
              <w:t xml:space="preserve"> </w:t>
            </w:r>
            <w:r w:rsidRPr="002820A3">
              <w:rPr>
                <w:rFonts w:ascii="Arial" w:hAnsi="Arial" w:eastAsia="Arial" w:cs="Arial"/>
                <w:b/>
                <w:bCs/>
                <w:color w:val="auto"/>
                <w:sz w:val="24"/>
                <w:szCs w:val="24"/>
              </w:rPr>
              <w:t>Asiakas- ja potilastietojen käsittely ja kirjaaminen</w:t>
            </w:r>
          </w:p>
          <w:p w:rsidRPr="00B918E6" w:rsidR="00773E96" w:rsidP="005831D5" w:rsidRDefault="00773E96" w14:paraId="360DCED5" w14:textId="77777777"/>
          <w:p w:rsidR="00773E96" w:rsidP="005831D5" w:rsidRDefault="00773E96" w14:paraId="4AC48364" w14:textId="77777777">
            <w:pPr>
              <w:pStyle w:val="Leipteksti"/>
              <w:ind w:left="114"/>
            </w:pPr>
            <w:r>
              <w:t>Palvelualueen kaikki asiakas- ja potilastiedot ovat luottamuksellisia. Potilastietojärjestelmän asetukset</w:t>
            </w:r>
            <w:r>
              <w:rPr>
                <w:spacing w:val="-6"/>
              </w:rPr>
              <w:t xml:space="preserve"> </w:t>
            </w:r>
            <w:r>
              <w:t>rajaavat</w:t>
            </w:r>
            <w:r>
              <w:rPr>
                <w:spacing w:val="-6"/>
              </w:rPr>
              <w:t xml:space="preserve"> </w:t>
            </w:r>
            <w:r>
              <w:t>tietojen</w:t>
            </w:r>
            <w:r>
              <w:rPr>
                <w:spacing w:val="-5"/>
              </w:rPr>
              <w:t xml:space="preserve"> </w:t>
            </w:r>
            <w:r>
              <w:t>näkymistä</w:t>
            </w:r>
            <w:r>
              <w:rPr>
                <w:spacing w:val="-5"/>
              </w:rPr>
              <w:t xml:space="preserve"> </w:t>
            </w:r>
            <w:proofErr w:type="spellStart"/>
            <w:r>
              <w:t>hyvinvointialueen</w:t>
            </w:r>
            <w:proofErr w:type="spellEnd"/>
            <w:r>
              <w:rPr>
                <w:spacing w:val="-5"/>
              </w:rPr>
              <w:t xml:space="preserve"> </w:t>
            </w:r>
            <w:r>
              <w:t>muissa</w:t>
            </w:r>
            <w:r>
              <w:rPr>
                <w:spacing w:val="-5"/>
              </w:rPr>
              <w:t xml:space="preserve"> </w:t>
            </w:r>
            <w:r>
              <w:t>terveydenhuollon</w:t>
            </w:r>
            <w:r>
              <w:rPr>
                <w:spacing w:val="-5"/>
              </w:rPr>
              <w:t xml:space="preserve"> </w:t>
            </w:r>
            <w:r>
              <w:t xml:space="preserve">yksiköissä. Potilastietojen suojelemiseksi on </w:t>
            </w:r>
            <w:proofErr w:type="spellStart"/>
            <w:r>
              <w:t>hyvinvointialueella</w:t>
            </w:r>
            <w:proofErr w:type="spellEnd"/>
            <w:r>
              <w:t xml:space="preserve"> kirjalliset ohjeet, joita palvelualueen työntekijät noudattavat.</w:t>
            </w:r>
          </w:p>
          <w:p w:rsidR="00773E96" w:rsidP="005831D5" w:rsidRDefault="00773E96" w14:paraId="6FF16E23" w14:textId="77777777">
            <w:pPr>
              <w:pStyle w:val="Leipteksti"/>
              <w:ind w:left="114" w:right="1461"/>
              <w:rPr>
                <w:color w:val="0462C1"/>
                <w:u w:val="single" w:color="0462C1"/>
              </w:rPr>
            </w:pPr>
            <w:proofErr w:type="spellStart"/>
            <w:r>
              <w:t>STM:n</w:t>
            </w:r>
            <w:proofErr w:type="spellEnd"/>
            <w:r>
              <w:t xml:space="preserve"> ohje potilastietojen laatimisesta ja käsittelystä: </w:t>
            </w:r>
            <w:hyperlink r:id="rId40">
              <w:r>
                <w:rPr>
                  <w:color w:val="0462C1"/>
                  <w:spacing w:val="-2"/>
                  <w:u w:val="single" w:color="0462C1"/>
                </w:rPr>
                <w:t>kainuu.sharepoint.com/</w:t>
              </w:r>
              <w:proofErr w:type="spellStart"/>
              <w:r>
                <w:rPr>
                  <w:color w:val="0462C1"/>
                  <w:spacing w:val="-2"/>
                  <w:u w:val="single" w:color="0462C1"/>
                </w:rPr>
                <w:t>sites</w:t>
              </w:r>
              <w:proofErr w:type="spellEnd"/>
              <w:r>
                <w:rPr>
                  <w:color w:val="0462C1"/>
                  <w:spacing w:val="-2"/>
                  <w:u w:val="single" w:color="0462C1"/>
                </w:rPr>
                <w:t>/</w:t>
              </w:r>
              <w:proofErr w:type="spellStart"/>
              <w:r>
                <w:rPr>
                  <w:color w:val="0462C1"/>
                  <w:spacing w:val="-2"/>
                  <w:u w:val="single" w:color="0462C1"/>
                </w:rPr>
                <w:t>kainuun</w:t>
              </w:r>
              <w:proofErr w:type="spellEnd"/>
              <w:r>
                <w:rPr>
                  <w:color w:val="0462C1"/>
                  <w:spacing w:val="-2"/>
                  <w:u w:val="single" w:color="0462C1"/>
                </w:rPr>
                <w:t>-hyvinvointialue/Jaetut</w:t>
              </w:r>
            </w:hyperlink>
            <w:r>
              <w:rPr>
                <w:color w:val="0462C1"/>
                <w:spacing w:val="-2"/>
              </w:rPr>
              <w:t xml:space="preserve"> </w:t>
            </w:r>
            <w:hyperlink r:id="rId41">
              <w:r>
                <w:rPr>
                  <w:color w:val="0462C1"/>
                  <w:spacing w:val="-2"/>
                  <w:u w:val="single" w:color="0462C1"/>
                </w:rPr>
                <w:t>asiakirjat/Forms/AllItems.aspx?id=%2Fsites%2Fkainuun-hyvinvointialue%2FJaetut</w:t>
              </w:r>
            </w:hyperlink>
            <w:r>
              <w:rPr>
                <w:color w:val="0462C1"/>
                <w:spacing w:val="-2"/>
              </w:rPr>
              <w:t xml:space="preserve"> </w:t>
            </w:r>
            <w:hyperlink r:id="rId42">
              <w:r>
                <w:rPr>
                  <w:color w:val="0462C1"/>
                  <w:u w:val="single" w:color="0462C1"/>
                </w:rPr>
                <w:t>asiakirjat%2FLaadunhallinnan tietopankki%2FPotilasasiakirjojen laatiminen ja</w:t>
              </w:r>
            </w:hyperlink>
            <w:r>
              <w:rPr>
                <w:color w:val="0462C1"/>
              </w:rPr>
              <w:t xml:space="preserve"> </w:t>
            </w:r>
            <w:hyperlink r:id="rId43">
              <w:r>
                <w:rPr>
                  <w:color w:val="0462C1"/>
                  <w:spacing w:val="-2"/>
                  <w:u w:val="single" w:color="0462C1"/>
                </w:rPr>
                <w:t>kasittely_stm%2Epdf&amp;parent=%2Fsites%2Fkainuun-hyvinvointialue%2FJaetut</w:t>
              </w:r>
            </w:hyperlink>
            <w:r>
              <w:rPr>
                <w:color w:val="0462C1"/>
                <w:spacing w:val="-2"/>
              </w:rPr>
              <w:t xml:space="preserve"> </w:t>
            </w:r>
            <w:hyperlink r:id="rId44">
              <w:r>
                <w:rPr>
                  <w:color w:val="0462C1"/>
                  <w:u w:val="single" w:color="0462C1"/>
                </w:rPr>
                <w:t>asiakirjat%2FLaadunhallinnan tietopankki</w:t>
              </w:r>
            </w:hyperlink>
          </w:p>
          <w:p w:rsidR="00773E96" w:rsidP="00773E96" w:rsidRDefault="00773E96" w14:paraId="4C81E7F2" w14:textId="77777777">
            <w:pPr>
              <w:pStyle w:val="Leipteksti"/>
              <w:ind w:right="1461"/>
            </w:pPr>
          </w:p>
          <w:p w:rsidR="00773E96" w:rsidP="005831D5" w:rsidRDefault="00773E96" w14:paraId="2EAC157E" w14:textId="77777777"/>
        </w:tc>
      </w:tr>
    </w:tbl>
    <w:p w:rsidR="00773E96" w:rsidP="00773E96" w:rsidRDefault="00773E96" w14:paraId="051F3AD3" w14:textId="77777777">
      <w:pPr>
        <w:pStyle w:val="Otsikko1"/>
      </w:pPr>
      <w:bookmarkStart w:name="_Toc163640146" w:id="12"/>
      <w:r>
        <w:lastRenderedPageBreak/>
        <w:t>8. Palveluyksikön henkilöstö</w:t>
      </w:r>
      <w:bookmarkEnd w:id="12"/>
    </w:p>
    <w:tbl>
      <w:tblPr>
        <w:tblStyle w:val="TaulukkoRuudukko"/>
        <w:tblW w:w="0" w:type="auto"/>
        <w:tblLook w:val="04A0" w:firstRow="1" w:lastRow="0" w:firstColumn="1" w:lastColumn="0" w:noHBand="0" w:noVBand="1"/>
      </w:tblPr>
      <w:tblGrid>
        <w:gridCol w:w="10195"/>
      </w:tblGrid>
      <w:tr w:rsidR="00773E96" w:rsidTr="005831D5" w14:paraId="1C57E917" w14:textId="77777777">
        <w:tc>
          <w:tcPr>
            <w:tcW w:w="10195" w:type="dxa"/>
          </w:tcPr>
          <w:p w:rsidRPr="00C37AB2" w:rsidR="00773E96" w:rsidP="005831D5" w:rsidRDefault="00773E96" w14:paraId="1A2071D8" w14:textId="77777777">
            <w:pPr>
              <w:pStyle w:val="Leipteksti"/>
              <w:spacing w:before="202" w:line="259" w:lineRule="auto"/>
              <w:ind w:left="1"/>
            </w:pPr>
            <w:r w:rsidRPr="00C37AB2">
              <w:t xml:space="preserve">Mielenterveyspalvelut ja riippuvuuksien hoidon palvelualueella on vuoden 2026 alussa 242 vakanssia. </w:t>
            </w:r>
          </w:p>
          <w:p w:rsidRPr="00C37AB2" w:rsidR="00773E96" w:rsidP="005831D5" w:rsidRDefault="00773E96" w14:paraId="69BC1FFE" w14:textId="77777777">
            <w:pPr>
              <w:pStyle w:val="Leipteksti"/>
              <w:spacing w:before="202" w:line="259" w:lineRule="auto"/>
              <w:ind w:left="1"/>
            </w:pPr>
            <w:r w:rsidRPr="00C37AB2">
              <w:t>Vakanssit jakautuvat palvelualueella seuraavasti</w:t>
            </w:r>
          </w:p>
          <w:p w:rsidRPr="00C37AB2" w:rsidR="00773E96" w:rsidP="005831D5" w:rsidRDefault="00773E96" w14:paraId="712439C6" w14:textId="77777777">
            <w:pPr>
              <w:pStyle w:val="Leipteksti"/>
              <w:spacing w:before="202" w:line="259" w:lineRule="auto"/>
              <w:ind w:left="1"/>
            </w:pPr>
            <w:r w:rsidRPr="00C37AB2">
              <w:t>Lääkäri vakansseja                    15                                                                              </w:t>
            </w:r>
            <w:r>
              <w:br/>
            </w:r>
            <w:r w:rsidRPr="00C37AB2">
              <w:t>Hoitohenkilökuntaa                   193</w:t>
            </w:r>
            <w:r>
              <w:br/>
            </w:r>
            <w:r w:rsidRPr="00C37AB2">
              <w:t>Erityistyöntekijöitä                     26</w:t>
            </w:r>
            <w:r>
              <w:br/>
            </w:r>
            <w:r w:rsidRPr="00C37AB2">
              <w:t>Esihenkilöitä                                8</w:t>
            </w:r>
          </w:p>
          <w:p w:rsidRPr="00C37AB2" w:rsidR="00773E96" w:rsidP="005831D5" w:rsidRDefault="00773E96" w14:paraId="15C94D5B" w14:textId="77777777">
            <w:pPr>
              <w:pStyle w:val="Leipteksti"/>
              <w:spacing w:before="202" w:line="259" w:lineRule="auto"/>
            </w:pPr>
            <w:r w:rsidRPr="00C37AB2">
              <w:t xml:space="preserve">Vuoden alussa palvelualueella oli työssä vakinaisessa työsuhteessa 208 työntekijää ja määräaikaisessa työsuhteessa 54 työntekijää. </w:t>
            </w:r>
          </w:p>
          <w:p w:rsidR="00773E96" w:rsidP="005831D5" w:rsidRDefault="00773E96" w14:paraId="66A9493D" w14:textId="77777777">
            <w:pPr>
              <w:pStyle w:val="Leipteksti"/>
              <w:spacing w:before="202" w:line="259" w:lineRule="auto"/>
              <w:ind w:left="1"/>
            </w:pPr>
            <w:r>
              <w:t>Vakinaisen henkilökunnan lisäksi yksiköissä työskentelee määräaikaisia työntekijöitä mm. erilaisien poissaolojen takia. Osassa yksiköistä tehdään työtä kolmessa vuorossa, osassa kahdessa vuorossa tai pelkästään virka-aikana.</w:t>
            </w:r>
          </w:p>
          <w:p w:rsidR="00773E96" w:rsidP="005831D5" w:rsidRDefault="00773E96" w14:paraId="076B974F" w14:textId="77777777">
            <w:pPr>
              <w:pStyle w:val="Leipteksti"/>
              <w:spacing w:before="159" w:line="259" w:lineRule="auto"/>
              <w:ind w:left="1" w:right="182"/>
            </w:pPr>
            <w:r>
              <w:t>Palvelualueella</w:t>
            </w:r>
            <w:r>
              <w:rPr>
                <w:spacing w:val="-5"/>
              </w:rPr>
              <w:t xml:space="preserve"> </w:t>
            </w:r>
            <w:r>
              <w:t>työskentelee</w:t>
            </w:r>
            <w:r>
              <w:rPr>
                <w:spacing w:val="-5"/>
              </w:rPr>
              <w:t xml:space="preserve"> </w:t>
            </w:r>
            <w:r>
              <w:t>toimintaan</w:t>
            </w:r>
            <w:r>
              <w:rPr>
                <w:spacing w:val="-5"/>
              </w:rPr>
              <w:t xml:space="preserve"> </w:t>
            </w:r>
            <w:r>
              <w:t>perehtynyt</w:t>
            </w:r>
            <w:r>
              <w:rPr>
                <w:spacing w:val="-6"/>
              </w:rPr>
              <w:t xml:space="preserve"> </w:t>
            </w:r>
            <w:r>
              <w:t>ammattitaitoinen</w:t>
            </w:r>
            <w:r>
              <w:rPr>
                <w:spacing w:val="-5"/>
              </w:rPr>
              <w:t xml:space="preserve"> </w:t>
            </w:r>
            <w:r>
              <w:t>henkilökunta.</w:t>
            </w:r>
            <w:r>
              <w:rPr>
                <w:spacing w:val="-6"/>
              </w:rPr>
              <w:t xml:space="preserve"> </w:t>
            </w:r>
            <w:r>
              <w:t>Osaamista</w:t>
            </w:r>
            <w:r>
              <w:rPr>
                <w:spacing w:val="-5"/>
              </w:rPr>
              <w:t xml:space="preserve"> </w:t>
            </w:r>
            <w:r>
              <w:t>ja pätevyyttä seurataan ja vahvistetaan koulutusten avulla. Työ edellyttää riittävää suullista ja kirjallista suomen kielen taitoa. Uudet työntekijät ja harjoitteluun tulevat opiskelijat perehdytetään erillisen perehdytyssuunnitelman mukaisesti heti alkuvaiheessa.</w:t>
            </w:r>
          </w:p>
          <w:p w:rsidR="00773E96" w:rsidP="005831D5" w:rsidRDefault="00773E96" w14:paraId="459865A0" w14:textId="77777777">
            <w:pPr>
              <w:pStyle w:val="Leipteksti"/>
              <w:spacing w:before="159" w:line="259" w:lineRule="auto"/>
              <w:ind w:left="1"/>
            </w:pPr>
            <w:r>
              <w:t>Kaikilta edellytetään työpaikalla asiallista käyttäytymistä ja hyviä tapoja. Ammattihenkilöltä edellytetään ammatillisten tietojen ja taitojen lisäksi riittävää terveydentilaa ja ammatillista toimintakykyä. Hoitohenkilökunnan ja lääkäreiden ammattipätevyys tarkistetaan sosiaali- ja terveydenhuollon ammattirekisteristä (JulkiTerhikki). Sijaisten hankinnasta vastaa rekrytointiyksikkö erikseen sovituilla ohjeistuksilla. Palvelujen asianmukaisen ja laadukkaan toteutumisesta</w:t>
            </w:r>
            <w:r>
              <w:rPr>
                <w:spacing w:val="-5"/>
              </w:rPr>
              <w:t xml:space="preserve"> </w:t>
            </w:r>
            <w:r>
              <w:t>vastaa</w:t>
            </w:r>
            <w:r>
              <w:rPr>
                <w:spacing w:val="-5"/>
              </w:rPr>
              <w:t xml:space="preserve"> </w:t>
            </w:r>
            <w:r>
              <w:t>yksikön</w:t>
            </w:r>
            <w:r>
              <w:rPr>
                <w:spacing w:val="-5"/>
              </w:rPr>
              <w:t xml:space="preserve"> </w:t>
            </w:r>
            <w:r>
              <w:t>esihenkilö,</w:t>
            </w:r>
            <w:r>
              <w:rPr>
                <w:spacing w:val="-6"/>
              </w:rPr>
              <w:t xml:space="preserve"> </w:t>
            </w:r>
            <w:r>
              <w:t>joka</w:t>
            </w:r>
            <w:r>
              <w:rPr>
                <w:spacing w:val="-5"/>
              </w:rPr>
              <w:t xml:space="preserve"> </w:t>
            </w:r>
            <w:r>
              <w:t>arvioi</w:t>
            </w:r>
            <w:r>
              <w:rPr>
                <w:spacing w:val="-5"/>
              </w:rPr>
              <w:t xml:space="preserve"> </w:t>
            </w:r>
            <w:r>
              <w:t>sijaistarpeen</w:t>
            </w:r>
            <w:r>
              <w:rPr>
                <w:spacing w:val="-5"/>
              </w:rPr>
              <w:t xml:space="preserve"> </w:t>
            </w:r>
            <w:r>
              <w:t>henkilöstön</w:t>
            </w:r>
            <w:r>
              <w:rPr>
                <w:spacing w:val="-5"/>
              </w:rPr>
              <w:t xml:space="preserve"> </w:t>
            </w:r>
            <w:r>
              <w:t>poissaoloissa. Sijaisten hankinnasta vastaa rekrytointiyksikkö erikseen sovituilla ohjeistuksilla.</w:t>
            </w:r>
          </w:p>
          <w:p w:rsidR="00773E96" w:rsidP="005831D5" w:rsidRDefault="00773E96" w14:paraId="027F803F" w14:textId="77777777">
            <w:pPr>
              <w:pStyle w:val="Leipteksti"/>
              <w:spacing w:before="64"/>
            </w:pPr>
          </w:p>
          <w:p w:rsidR="00773E96" w:rsidP="005831D5" w:rsidRDefault="00773E96" w14:paraId="7067B18C" w14:textId="77777777">
            <w:pPr>
              <w:pStyle w:val="Otsikko1"/>
              <w:outlineLvl w:val="0"/>
              <w:rPr>
                <w:rFonts w:eastAsia="Arial" w:cs="Arial"/>
                <w:sz w:val="24"/>
                <w:szCs w:val="24"/>
              </w:rPr>
            </w:pPr>
            <w:r w:rsidRPr="00627C92">
              <w:rPr>
                <w:rFonts w:eastAsia="Arial" w:cs="Arial"/>
                <w:sz w:val="24"/>
                <w:szCs w:val="24"/>
              </w:rPr>
              <w:t>Henkilöstölle järjestetään mahdollisuus lisä- ja täydennyskoulutuksiin mm. erilaisia menetelmäkoulutuksia, neuropsykiatrinenvalmentajakoulutusta, psykoterapeuttikoulutuksia, uhkaavien tilanteiden hallintakoulutuksia, kognitiivinen lyhytterapiakoulutuksia yms.</w:t>
            </w:r>
          </w:p>
          <w:p w:rsidR="00773E96" w:rsidP="005831D5" w:rsidRDefault="00773E96" w14:paraId="55133EB2" w14:textId="77777777"/>
          <w:p w:rsidR="00773E96" w:rsidP="005831D5" w:rsidRDefault="00773E96" w14:paraId="5E5926BA" w14:textId="77777777">
            <w:pPr>
              <w:pStyle w:val="Leipteksti"/>
              <w:spacing w:line="259" w:lineRule="auto"/>
              <w:ind w:left="1" w:right="199"/>
            </w:pPr>
            <w:r>
              <w:t>Työympäristö ja työhyvinvointi ovat keskeinen osa asiakas- ja potilasturvallisuutta. Työturvallisuuden</w:t>
            </w:r>
            <w:r>
              <w:rPr>
                <w:spacing w:val="-5"/>
              </w:rPr>
              <w:t xml:space="preserve"> </w:t>
            </w:r>
            <w:r>
              <w:t>ylläpitämiseksi</w:t>
            </w:r>
            <w:r>
              <w:rPr>
                <w:spacing w:val="-5"/>
              </w:rPr>
              <w:t xml:space="preserve"> </w:t>
            </w:r>
            <w:r>
              <w:t>ja</w:t>
            </w:r>
            <w:r>
              <w:rPr>
                <w:spacing w:val="-5"/>
              </w:rPr>
              <w:t xml:space="preserve"> </w:t>
            </w:r>
            <w:r>
              <w:t>tapaturmien</w:t>
            </w:r>
            <w:r>
              <w:rPr>
                <w:spacing w:val="-5"/>
              </w:rPr>
              <w:t xml:space="preserve"> </w:t>
            </w:r>
            <w:r>
              <w:t>ennaltaehkäisemiseksi</w:t>
            </w:r>
            <w:r>
              <w:rPr>
                <w:spacing w:val="-5"/>
              </w:rPr>
              <w:t xml:space="preserve"> </w:t>
            </w:r>
            <w:r>
              <w:t>yksiköissä</w:t>
            </w:r>
            <w:r>
              <w:rPr>
                <w:spacing w:val="-5"/>
              </w:rPr>
              <w:t xml:space="preserve"> </w:t>
            </w:r>
            <w:r>
              <w:t>on</w:t>
            </w:r>
            <w:r>
              <w:rPr>
                <w:spacing w:val="-5"/>
              </w:rPr>
              <w:t xml:space="preserve"> </w:t>
            </w:r>
            <w:proofErr w:type="gramStart"/>
            <w:r>
              <w:t>tehty</w:t>
            </w:r>
            <w:proofErr w:type="gramEnd"/>
            <w:r>
              <w:rPr>
                <w:spacing w:val="-5"/>
              </w:rPr>
              <w:t xml:space="preserve"> </w:t>
            </w:r>
            <w:r>
              <w:t>joka toinen vuosi päivitettävä riskikartoitus (henkinen kuormittuminen, tapaturman vaarat, ergonomia, fysikaaliset- ja kemialliset vaaratekijät sekä biologiset altisteet), osaamisen kehittämisen suunnitelma sekä vuosittain päivitettävä työelämän laadun kartoitus (QWL).</w:t>
            </w:r>
          </w:p>
          <w:p w:rsidR="00773E96" w:rsidP="005831D5" w:rsidRDefault="00773E96" w14:paraId="1D2F9546" w14:textId="77777777">
            <w:pPr>
              <w:pStyle w:val="Leipteksti"/>
              <w:spacing w:line="259" w:lineRule="auto"/>
              <w:ind w:left="1" w:right="345"/>
            </w:pPr>
            <w:r>
              <w:t>Kehityskeskustelut järjestetään vuosittain. Työhyvinvoinnin ongelmiin puututaan mahdollisimman varhain. Esihenkilön ja työntekijöiden tueksi on laadittu erilaisia henkilöstöhallinnon</w:t>
            </w:r>
            <w:r>
              <w:rPr>
                <w:spacing w:val="-5"/>
              </w:rPr>
              <w:t xml:space="preserve"> </w:t>
            </w:r>
            <w:r>
              <w:t>ohjeita</w:t>
            </w:r>
            <w:r>
              <w:rPr>
                <w:spacing w:val="-6"/>
              </w:rPr>
              <w:t xml:space="preserve"> </w:t>
            </w:r>
            <w:r>
              <w:t>esim.</w:t>
            </w:r>
            <w:r>
              <w:rPr>
                <w:spacing w:val="-6"/>
              </w:rPr>
              <w:t xml:space="preserve"> </w:t>
            </w:r>
            <w:r>
              <w:t>työkyvyn</w:t>
            </w:r>
            <w:r>
              <w:rPr>
                <w:spacing w:val="-5"/>
              </w:rPr>
              <w:t xml:space="preserve"> </w:t>
            </w:r>
            <w:r>
              <w:t>tukiprosessi</w:t>
            </w:r>
            <w:r>
              <w:rPr>
                <w:spacing w:val="-5"/>
              </w:rPr>
              <w:t xml:space="preserve"> </w:t>
            </w:r>
            <w:r>
              <w:t>ja</w:t>
            </w:r>
            <w:r>
              <w:rPr>
                <w:spacing w:val="-5"/>
              </w:rPr>
              <w:t xml:space="preserve"> </w:t>
            </w:r>
            <w:r>
              <w:t>päihdehuollon</w:t>
            </w:r>
            <w:r>
              <w:rPr>
                <w:spacing w:val="-6"/>
              </w:rPr>
              <w:t xml:space="preserve"> </w:t>
            </w:r>
            <w:r>
              <w:t>toimintaohje.</w:t>
            </w:r>
          </w:p>
          <w:p w:rsidRPr="004C6D55" w:rsidR="00773E96" w:rsidP="005831D5" w:rsidRDefault="00773E96" w14:paraId="457E60E4" w14:textId="77777777"/>
        </w:tc>
      </w:tr>
      <w:tr w:rsidR="00773E96" w:rsidTr="005831D5" w14:paraId="6CF9DF68" w14:textId="77777777">
        <w:tc>
          <w:tcPr>
            <w:tcW w:w="10195" w:type="dxa"/>
          </w:tcPr>
          <w:p w:rsidRPr="00773E96" w:rsidR="00773E96" w:rsidP="005831D5" w:rsidRDefault="00773E96" w14:paraId="7395DE29" w14:textId="77777777">
            <w:pPr>
              <w:pStyle w:val="Otsikko2"/>
              <w:spacing w:before="270"/>
              <w:outlineLvl w:val="1"/>
              <w:rPr>
                <w:rFonts w:ascii="Arial" w:hAnsi="Arial" w:eastAsia="Arial" w:cs="Arial"/>
                <w:b/>
                <w:color w:val="auto"/>
                <w:sz w:val="24"/>
                <w:szCs w:val="24"/>
              </w:rPr>
            </w:pPr>
            <w:bookmarkStart w:name="_Toc163640147" w:id="13"/>
            <w:r w:rsidRPr="00773E96">
              <w:rPr>
                <w:rFonts w:ascii="Arial" w:hAnsi="Arial" w:eastAsia="Arial" w:cs="Arial"/>
                <w:b/>
                <w:color w:val="auto"/>
                <w:sz w:val="24"/>
                <w:szCs w:val="24"/>
              </w:rPr>
              <w:lastRenderedPageBreak/>
              <w:t>9. Toimintaympäristö ja tukipalvelut</w:t>
            </w:r>
            <w:bookmarkEnd w:id="13"/>
          </w:p>
          <w:p w:rsidRPr="00773E96" w:rsidR="00773E96" w:rsidP="005831D5" w:rsidRDefault="00773E96" w14:paraId="5778BDAF" w14:textId="77777777">
            <w:pPr>
              <w:pStyle w:val="Otsikko2"/>
              <w:spacing w:before="270"/>
              <w:outlineLvl w:val="1"/>
              <w:rPr>
                <w:rFonts w:ascii="Arial" w:hAnsi="Arial" w:eastAsia="Arial" w:cs="Arial"/>
                <w:b/>
                <w:color w:val="auto"/>
                <w:sz w:val="24"/>
                <w:szCs w:val="24"/>
              </w:rPr>
            </w:pPr>
            <w:r w:rsidRPr="00773E96">
              <w:rPr>
                <w:rFonts w:ascii="Arial" w:hAnsi="Arial" w:eastAsia="Arial" w:cs="Arial"/>
                <w:b/>
                <w:color w:val="auto"/>
                <w:sz w:val="24"/>
                <w:szCs w:val="24"/>
              </w:rPr>
              <w:t>Toimitilat:</w:t>
            </w:r>
          </w:p>
          <w:p w:rsidRPr="00B918E6" w:rsidR="00773E96" w:rsidP="005831D5" w:rsidRDefault="00773E96" w14:paraId="4E11C6E7" w14:textId="77777777">
            <w:pPr>
              <w:pStyle w:val="Leipteksti"/>
              <w:spacing w:before="161" w:line="256" w:lineRule="auto"/>
              <w:ind w:left="114" w:right="427"/>
            </w:pPr>
            <w:r w:rsidRPr="00B918E6">
              <w:t>Kajaanin mielenterveys- ja päihdeyksikkö on Kainuun keskussairaalassa sijaitseva ajanvarauksellista vastaanottotoimintaa tuottava avohoitoyksikkö, jossa hoidetaan mielenterveys-</w:t>
            </w:r>
            <w:r w:rsidRPr="00B918E6">
              <w:rPr>
                <w:spacing w:val="-5"/>
              </w:rPr>
              <w:t xml:space="preserve"> </w:t>
            </w:r>
            <w:r w:rsidRPr="00B918E6">
              <w:t>ja</w:t>
            </w:r>
            <w:r w:rsidRPr="00B918E6">
              <w:rPr>
                <w:spacing w:val="-4"/>
              </w:rPr>
              <w:t xml:space="preserve"> </w:t>
            </w:r>
            <w:r w:rsidRPr="00B918E6">
              <w:t>riippuvuussairauksista</w:t>
            </w:r>
            <w:r w:rsidRPr="00B918E6">
              <w:rPr>
                <w:spacing w:val="-4"/>
              </w:rPr>
              <w:t xml:space="preserve"> </w:t>
            </w:r>
            <w:r w:rsidRPr="00B918E6">
              <w:t>ja</w:t>
            </w:r>
            <w:r w:rsidRPr="00B918E6">
              <w:rPr>
                <w:spacing w:val="-4"/>
              </w:rPr>
              <w:t xml:space="preserve"> </w:t>
            </w:r>
            <w:r w:rsidRPr="00B918E6">
              <w:t>-haitoista</w:t>
            </w:r>
            <w:r w:rsidRPr="00B918E6">
              <w:rPr>
                <w:spacing w:val="-4"/>
              </w:rPr>
              <w:t xml:space="preserve"> </w:t>
            </w:r>
            <w:r w:rsidRPr="00B918E6">
              <w:t>kärsiviä</w:t>
            </w:r>
            <w:r w:rsidRPr="00B918E6">
              <w:rPr>
                <w:spacing w:val="-4"/>
              </w:rPr>
              <w:t xml:space="preserve"> </w:t>
            </w:r>
            <w:r w:rsidRPr="00B918E6">
              <w:t>ihmisiä</w:t>
            </w:r>
            <w:r w:rsidRPr="00B918E6">
              <w:rPr>
                <w:spacing w:val="-4"/>
              </w:rPr>
              <w:t xml:space="preserve"> </w:t>
            </w:r>
            <w:r w:rsidRPr="00B918E6">
              <w:t>sekä</w:t>
            </w:r>
            <w:r w:rsidRPr="00B918E6">
              <w:rPr>
                <w:spacing w:val="-4"/>
              </w:rPr>
              <w:t xml:space="preserve"> </w:t>
            </w:r>
            <w:r w:rsidRPr="00B918E6">
              <w:t>heidän</w:t>
            </w:r>
            <w:r w:rsidRPr="00B918E6">
              <w:rPr>
                <w:spacing w:val="-5"/>
              </w:rPr>
              <w:t xml:space="preserve"> </w:t>
            </w:r>
            <w:r w:rsidRPr="00B918E6">
              <w:t>läheisiään. Eri kokoisia vastaanottohuoneita on 26 kappaletta, joita työntekijät varaavat vastaanottotyöhön keskussairaalan tilavarausjärjestelmän kautta. Vastaanottohuoneissa turvallisuustekijät on huomioitu mm. poistumisteillä sekä kalusteiden sijoittelulla. Lisäksi käytössä on myös yhteinen takatoimistotila. Henkilökohtaisia työtiloja ei ole.</w:t>
            </w:r>
          </w:p>
          <w:p w:rsidRPr="00B918E6" w:rsidR="00773E96" w:rsidP="005831D5" w:rsidRDefault="00773E96" w14:paraId="1B086E14" w14:textId="77777777">
            <w:pPr>
              <w:pStyle w:val="Leipteksti"/>
              <w:spacing w:before="2" w:line="256" w:lineRule="auto"/>
              <w:ind w:left="114"/>
            </w:pPr>
            <w:r w:rsidRPr="00B918E6">
              <w:t>Keskussairaalassa on lukitus- ja kulunvalvontajärjestelmä, joka toimii työntekijöiden henkilökohtaisilla</w:t>
            </w:r>
            <w:r w:rsidRPr="00B918E6">
              <w:rPr>
                <w:spacing w:val="-5"/>
              </w:rPr>
              <w:t xml:space="preserve"> </w:t>
            </w:r>
            <w:r w:rsidRPr="00B918E6">
              <w:t>henkilökorteilla.</w:t>
            </w:r>
            <w:r w:rsidRPr="00B918E6">
              <w:rPr>
                <w:spacing w:val="-5"/>
              </w:rPr>
              <w:t xml:space="preserve"> </w:t>
            </w:r>
            <w:r w:rsidRPr="00B918E6">
              <w:t>Lisäksi</w:t>
            </w:r>
            <w:r w:rsidRPr="00B918E6">
              <w:rPr>
                <w:spacing w:val="-5"/>
              </w:rPr>
              <w:t xml:space="preserve"> </w:t>
            </w:r>
            <w:r w:rsidRPr="00B918E6">
              <w:t>käytössä</w:t>
            </w:r>
            <w:r w:rsidRPr="00B918E6">
              <w:rPr>
                <w:spacing w:val="-5"/>
              </w:rPr>
              <w:t xml:space="preserve"> </w:t>
            </w:r>
            <w:r w:rsidRPr="00B918E6">
              <w:t>ovat</w:t>
            </w:r>
            <w:r w:rsidRPr="00B918E6">
              <w:rPr>
                <w:spacing w:val="-6"/>
              </w:rPr>
              <w:t xml:space="preserve"> </w:t>
            </w:r>
            <w:r w:rsidRPr="00B918E6">
              <w:t>hälytysjärjestelmä,</w:t>
            </w:r>
            <w:r w:rsidRPr="00B918E6">
              <w:rPr>
                <w:spacing w:val="-6"/>
              </w:rPr>
              <w:t xml:space="preserve"> </w:t>
            </w:r>
            <w:r w:rsidRPr="00B918E6">
              <w:t>joiden</w:t>
            </w:r>
            <w:r w:rsidRPr="00B918E6">
              <w:rPr>
                <w:spacing w:val="-6"/>
              </w:rPr>
              <w:t xml:space="preserve"> </w:t>
            </w:r>
            <w:r w:rsidRPr="00B918E6">
              <w:t>käyttöön henkilökunta on koulutettu. Yleisissä tiloissa (käytävä- ja odotustilat) on valvontakamerat.</w:t>
            </w:r>
          </w:p>
          <w:p w:rsidRPr="00B918E6" w:rsidR="00773E96" w:rsidP="005831D5" w:rsidRDefault="00773E96" w14:paraId="2D73A6CB" w14:textId="77777777">
            <w:pPr>
              <w:pStyle w:val="Leipteksti"/>
              <w:spacing w:before="160" w:line="256" w:lineRule="auto"/>
              <w:ind w:left="114"/>
            </w:pPr>
            <w:r w:rsidRPr="00B918E6">
              <w:t>Kiinteistöhuollon</w:t>
            </w:r>
            <w:r w:rsidRPr="00B918E6">
              <w:rPr>
                <w:spacing w:val="-6"/>
              </w:rPr>
              <w:t xml:space="preserve"> </w:t>
            </w:r>
            <w:r w:rsidRPr="00B918E6">
              <w:t>palvelupyynnöt</w:t>
            </w:r>
            <w:r w:rsidRPr="00B918E6">
              <w:rPr>
                <w:spacing w:val="-5"/>
              </w:rPr>
              <w:t xml:space="preserve"> </w:t>
            </w:r>
            <w:r w:rsidRPr="00B918E6">
              <w:t>tehdään</w:t>
            </w:r>
            <w:r w:rsidRPr="00B918E6">
              <w:rPr>
                <w:spacing w:val="-6"/>
              </w:rPr>
              <w:t xml:space="preserve"> </w:t>
            </w:r>
            <w:r w:rsidRPr="00B918E6">
              <w:t>sähköisesti</w:t>
            </w:r>
            <w:r w:rsidRPr="00B918E6">
              <w:rPr>
                <w:spacing w:val="-5"/>
              </w:rPr>
              <w:t xml:space="preserve"> </w:t>
            </w:r>
            <w:proofErr w:type="spellStart"/>
            <w:r w:rsidRPr="00B918E6">
              <w:t>intranetissa</w:t>
            </w:r>
            <w:proofErr w:type="spellEnd"/>
            <w:r w:rsidRPr="00B918E6">
              <w:t>:</w:t>
            </w:r>
            <w:r w:rsidRPr="00B918E6">
              <w:rPr>
                <w:spacing w:val="-6"/>
              </w:rPr>
              <w:t xml:space="preserve"> </w:t>
            </w:r>
            <w:hyperlink w:history="1" r:id="rId45">
              <w:r w:rsidRPr="00B918E6">
                <w:rPr>
                  <w:u w:val="single"/>
                </w:rPr>
                <w:t>Tekniset</w:t>
              </w:r>
              <w:r w:rsidRPr="00B918E6">
                <w:rPr>
                  <w:spacing w:val="-6"/>
                  <w:u w:val="single"/>
                </w:rPr>
                <w:t xml:space="preserve"> </w:t>
              </w:r>
              <w:r w:rsidRPr="00B918E6">
                <w:rPr>
                  <w:u w:val="single"/>
                </w:rPr>
                <w:t>palvelu</w:t>
              </w:r>
            </w:hyperlink>
            <w:r w:rsidRPr="00B918E6">
              <w:rPr>
                <w:u w:val="single"/>
              </w:rPr>
              <w:t>t</w:t>
            </w:r>
            <w:r w:rsidRPr="00B918E6">
              <w:rPr>
                <w:spacing w:val="-6"/>
                <w:u w:val="single"/>
              </w:rPr>
              <w:t xml:space="preserve"> </w:t>
            </w:r>
          </w:p>
          <w:p w:rsidRPr="00B918E6" w:rsidR="00773E96" w:rsidP="005831D5" w:rsidRDefault="00773E96" w14:paraId="48D2960F" w14:textId="77777777">
            <w:pPr>
              <w:pStyle w:val="Leipteksti"/>
              <w:spacing w:before="161" w:line="256" w:lineRule="auto"/>
              <w:ind w:left="114" w:right="1868"/>
            </w:pPr>
            <w:r w:rsidRPr="00B918E6">
              <w:t>Kajaanin mielenterveys- ja päihdepäivystys sijaitsee Kainuun keskussairaalan yhteispäivystyksen</w:t>
            </w:r>
            <w:r w:rsidRPr="00B918E6">
              <w:rPr>
                <w:spacing w:val="-7"/>
              </w:rPr>
              <w:t xml:space="preserve"> </w:t>
            </w:r>
            <w:r w:rsidRPr="00B918E6">
              <w:t>välittömässä</w:t>
            </w:r>
            <w:r w:rsidRPr="00B918E6">
              <w:rPr>
                <w:spacing w:val="-7"/>
              </w:rPr>
              <w:t xml:space="preserve"> </w:t>
            </w:r>
            <w:r w:rsidRPr="00B918E6">
              <w:t>läheisyydessä</w:t>
            </w:r>
            <w:r w:rsidRPr="00B918E6">
              <w:rPr>
                <w:spacing w:val="-7"/>
              </w:rPr>
              <w:t xml:space="preserve"> </w:t>
            </w:r>
            <w:r w:rsidRPr="00B918E6">
              <w:t>(Sotkamontie</w:t>
            </w:r>
            <w:r w:rsidRPr="00B918E6">
              <w:rPr>
                <w:spacing w:val="-7"/>
              </w:rPr>
              <w:t xml:space="preserve"> </w:t>
            </w:r>
            <w:r w:rsidRPr="00B918E6">
              <w:t>13).</w:t>
            </w:r>
            <w:r w:rsidRPr="00B918E6">
              <w:rPr>
                <w:spacing w:val="-8"/>
              </w:rPr>
              <w:t xml:space="preserve"> </w:t>
            </w:r>
            <w:r w:rsidRPr="00B918E6">
              <w:t>Sisäänkäynti mielenterveys-</w:t>
            </w:r>
            <w:r w:rsidRPr="00B918E6">
              <w:rPr>
                <w:spacing w:val="-9"/>
              </w:rPr>
              <w:t xml:space="preserve"> </w:t>
            </w:r>
            <w:r w:rsidRPr="00B918E6">
              <w:t>ja</w:t>
            </w:r>
            <w:r w:rsidRPr="00B918E6">
              <w:rPr>
                <w:spacing w:val="-8"/>
              </w:rPr>
              <w:t xml:space="preserve"> </w:t>
            </w:r>
            <w:r w:rsidRPr="00B918E6">
              <w:t>päihdepäivystykseen</w:t>
            </w:r>
            <w:r w:rsidRPr="00B918E6">
              <w:rPr>
                <w:spacing w:val="-8"/>
              </w:rPr>
              <w:t xml:space="preserve"> </w:t>
            </w:r>
            <w:r w:rsidRPr="00B918E6">
              <w:t>sekä</w:t>
            </w:r>
            <w:r w:rsidRPr="00B918E6">
              <w:rPr>
                <w:spacing w:val="-8"/>
              </w:rPr>
              <w:t xml:space="preserve"> </w:t>
            </w:r>
            <w:r w:rsidRPr="00B918E6">
              <w:t>korvaushoitoyksikköön</w:t>
            </w:r>
            <w:r w:rsidRPr="00B918E6">
              <w:rPr>
                <w:spacing w:val="-8"/>
              </w:rPr>
              <w:t xml:space="preserve"> </w:t>
            </w:r>
            <w:r w:rsidRPr="00B918E6">
              <w:t>ovesta</w:t>
            </w:r>
            <w:r w:rsidRPr="00B918E6">
              <w:rPr>
                <w:spacing w:val="-8"/>
              </w:rPr>
              <w:t xml:space="preserve"> </w:t>
            </w:r>
            <w:r w:rsidRPr="00B918E6">
              <w:rPr>
                <w:spacing w:val="-5"/>
              </w:rPr>
              <w:t>F4.</w:t>
            </w:r>
          </w:p>
          <w:p w:rsidRPr="00B918E6" w:rsidR="00773E96" w:rsidP="005831D5" w:rsidRDefault="00773E96" w14:paraId="51D38EE5" w14:textId="77777777">
            <w:pPr>
              <w:pStyle w:val="Leipteksti"/>
              <w:spacing w:before="160" w:line="256" w:lineRule="auto"/>
              <w:ind w:left="114" w:right="318"/>
            </w:pPr>
            <w:r w:rsidRPr="00B918E6">
              <w:rPr>
                <w:b/>
              </w:rPr>
              <w:t xml:space="preserve">Osasto E:n </w:t>
            </w:r>
            <w:r w:rsidRPr="00B918E6">
              <w:t>tilat sijaitsevat Kainuun keskussairaalassa 7. kerroksessa. Osasto on jaettu kolmeen eri soluun. A- ja B- soluissa on molemmissa yhdeksän potilashuonetta, joista yhdet huoneet ovat kahden hengen huoneita. C-solussa potilashuoneita on 12, joista kaksi on kahden</w:t>
            </w:r>
            <w:r w:rsidRPr="00B918E6">
              <w:rPr>
                <w:spacing w:val="-4"/>
              </w:rPr>
              <w:t xml:space="preserve"> </w:t>
            </w:r>
            <w:r w:rsidRPr="00B918E6">
              <w:t>hengen</w:t>
            </w:r>
            <w:r w:rsidRPr="00B918E6">
              <w:rPr>
                <w:spacing w:val="-4"/>
              </w:rPr>
              <w:t xml:space="preserve"> </w:t>
            </w:r>
            <w:r w:rsidRPr="00B918E6">
              <w:t>huoneita.</w:t>
            </w:r>
            <w:r w:rsidRPr="00B918E6">
              <w:rPr>
                <w:spacing w:val="-4"/>
              </w:rPr>
              <w:t xml:space="preserve"> </w:t>
            </w:r>
            <w:r w:rsidRPr="00B918E6">
              <w:t>Jokaisesta</w:t>
            </w:r>
            <w:r w:rsidRPr="00B918E6">
              <w:rPr>
                <w:spacing w:val="-4"/>
              </w:rPr>
              <w:t xml:space="preserve"> </w:t>
            </w:r>
            <w:r w:rsidRPr="00B918E6">
              <w:t>solussa</w:t>
            </w:r>
            <w:r w:rsidRPr="00B918E6">
              <w:rPr>
                <w:spacing w:val="-4"/>
              </w:rPr>
              <w:t xml:space="preserve"> </w:t>
            </w:r>
            <w:r w:rsidRPr="00B918E6">
              <w:t>on</w:t>
            </w:r>
            <w:r w:rsidRPr="00B918E6">
              <w:rPr>
                <w:spacing w:val="-4"/>
              </w:rPr>
              <w:t xml:space="preserve"> </w:t>
            </w:r>
            <w:r w:rsidRPr="00B918E6">
              <w:t>yksi</w:t>
            </w:r>
            <w:r w:rsidRPr="00B918E6">
              <w:rPr>
                <w:spacing w:val="-4"/>
              </w:rPr>
              <w:t xml:space="preserve"> </w:t>
            </w:r>
            <w:r w:rsidRPr="00B918E6">
              <w:t>eristyshuone.</w:t>
            </w:r>
            <w:r w:rsidRPr="00B918E6">
              <w:rPr>
                <w:spacing w:val="-4"/>
              </w:rPr>
              <w:t xml:space="preserve"> </w:t>
            </w:r>
            <w:r w:rsidRPr="00B918E6">
              <w:t>Potilashuoneissa</w:t>
            </w:r>
            <w:r w:rsidRPr="00B918E6">
              <w:rPr>
                <w:spacing w:val="-4"/>
              </w:rPr>
              <w:t xml:space="preserve"> </w:t>
            </w:r>
            <w:r w:rsidRPr="00B918E6">
              <w:t>on</w:t>
            </w:r>
            <w:r w:rsidRPr="00B918E6">
              <w:rPr>
                <w:spacing w:val="-4"/>
              </w:rPr>
              <w:t xml:space="preserve"> </w:t>
            </w:r>
            <w:r w:rsidRPr="00B918E6">
              <w:t xml:space="preserve">omat </w:t>
            </w:r>
            <w:proofErr w:type="spellStart"/>
            <w:r w:rsidRPr="00B918E6">
              <w:t>wc-</w:t>
            </w:r>
            <w:proofErr w:type="spellEnd"/>
            <w:r w:rsidRPr="00B918E6">
              <w:t xml:space="preserve"> ja suihkutilat. Osaston yhteisessä käytössä on sauna sekä vaatehuoltotila, jossa potilaat voivat pestä omia vaatteitaan. Lisäksi osastolla on toiminnallisen kuntoutuksen tila, jossa potilaille järjestetään arkisin yksilö- ja ryhmätoimintaa. Toiminnallisen kuntoutuksen tiloista pääsee myös sairaalan yhteiskäytössä olevalle kuntokadulle. Henkilökunnan käytössä on sairaalan yhteiskäytössä oleva takatoimisto, jonka yhteydestä löytyy 7. kerroksen neuvotteluhuone. Osaston psykiatrilla on oma huone solujen lähettyvillä. Henkilökunnan sosiaali- ja taukotiloja on takatoimiston yhteydessä ja toiminnallisen kuntoutuksen tilan </w:t>
            </w:r>
            <w:r w:rsidRPr="00B918E6">
              <w:rPr>
                <w:spacing w:val="-2"/>
              </w:rPr>
              <w:t>vieressä.</w:t>
            </w:r>
          </w:p>
          <w:p w:rsidRPr="00B918E6" w:rsidR="00773E96" w:rsidP="005831D5" w:rsidRDefault="00773E96" w14:paraId="3C1DD20A" w14:textId="77777777">
            <w:pPr>
              <w:pStyle w:val="Leipteksti"/>
              <w:spacing w:before="163"/>
              <w:ind w:left="114"/>
            </w:pPr>
            <w:r w:rsidRPr="00B918E6">
              <w:t>Potilailla/omaisilla/vierailijoilla on osastolle mahdollista kulkea ainoastaan hissillä. Edellä mainituille</w:t>
            </w:r>
            <w:r w:rsidRPr="00B918E6">
              <w:rPr>
                <w:spacing w:val="-4"/>
              </w:rPr>
              <w:t xml:space="preserve"> </w:t>
            </w:r>
            <w:r w:rsidRPr="00B918E6">
              <w:t>on</w:t>
            </w:r>
            <w:r w:rsidRPr="00B918E6">
              <w:rPr>
                <w:spacing w:val="-4"/>
              </w:rPr>
              <w:t xml:space="preserve"> </w:t>
            </w:r>
            <w:r w:rsidRPr="00B918E6">
              <w:t>hissiaulassa</w:t>
            </w:r>
            <w:r w:rsidRPr="00B918E6">
              <w:rPr>
                <w:spacing w:val="-4"/>
              </w:rPr>
              <w:t xml:space="preserve"> </w:t>
            </w:r>
            <w:r w:rsidRPr="00B918E6">
              <w:t>oma</w:t>
            </w:r>
            <w:r w:rsidRPr="00B918E6">
              <w:rPr>
                <w:spacing w:val="-4"/>
              </w:rPr>
              <w:t xml:space="preserve"> </w:t>
            </w:r>
            <w:r w:rsidRPr="00B918E6">
              <w:t>sisääntuloaula,</w:t>
            </w:r>
            <w:r w:rsidRPr="00B918E6">
              <w:rPr>
                <w:spacing w:val="-5"/>
              </w:rPr>
              <w:t xml:space="preserve"> </w:t>
            </w:r>
            <w:r w:rsidRPr="00B918E6">
              <w:t>josta</w:t>
            </w:r>
            <w:r w:rsidRPr="00B918E6">
              <w:rPr>
                <w:spacing w:val="-4"/>
              </w:rPr>
              <w:t xml:space="preserve"> </w:t>
            </w:r>
            <w:r w:rsidRPr="00B918E6">
              <w:t>kulkeminen</w:t>
            </w:r>
            <w:r w:rsidRPr="00B918E6">
              <w:rPr>
                <w:spacing w:val="-4"/>
              </w:rPr>
              <w:t xml:space="preserve"> </w:t>
            </w:r>
            <w:r w:rsidRPr="00B918E6">
              <w:t>osastolle</w:t>
            </w:r>
            <w:r w:rsidRPr="00B918E6">
              <w:rPr>
                <w:spacing w:val="-4"/>
              </w:rPr>
              <w:t xml:space="preserve"> </w:t>
            </w:r>
            <w:r w:rsidRPr="00B918E6">
              <w:t>tapahtuu</w:t>
            </w:r>
            <w:r w:rsidRPr="00B918E6">
              <w:rPr>
                <w:spacing w:val="-4"/>
              </w:rPr>
              <w:t xml:space="preserve"> </w:t>
            </w:r>
            <w:r w:rsidRPr="00B918E6">
              <w:t>ovikelloa soittamalla. Sairaalassa on käytössä henkilökortit ja kulunvalvonta. Sairaalan henkilökunta pystyy kulkemaan osastolla, mikäli osaston esihenkilö on siihen hakenut oikeudet.</w:t>
            </w:r>
          </w:p>
          <w:p w:rsidRPr="00B918E6" w:rsidR="00773E96" w:rsidP="005831D5" w:rsidRDefault="00773E96" w14:paraId="5F0FA438" w14:textId="77777777">
            <w:pPr>
              <w:pStyle w:val="Leipteksti"/>
              <w:spacing w:line="256" w:lineRule="auto"/>
              <w:ind w:left="114" w:right="345"/>
            </w:pPr>
            <w:r w:rsidRPr="00B918E6">
              <w:t>Osasto 13:n tilat sijaitsevat keskussairaalan alueella olevassa rivitalossa, I- talo 1 A Sotkamontie</w:t>
            </w:r>
            <w:r w:rsidRPr="00B918E6">
              <w:rPr>
                <w:spacing w:val="-3"/>
              </w:rPr>
              <w:t xml:space="preserve"> </w:t>
            </w:r>
            <w:r w:rsidRPr="00B918E6">
              <w:t>13.</w:t>
            </w:r>
            <w:r w:rsidRPr="00B918E6">
              <w:rPr>
                <w:spacing w:val="-4"/>
              </w:rPr>
              <w:t xml:space="preserve"> </w:t>
            </w:r>
            <w:r w:rsidRPr="00B918E6">
              <w:t>Osastolla</w:t>
            </w:r>
            <w:r w:rsidRPr="00B918E6">
              <w:rPr>
                <w:spacing w:val="-3"/>
              </w:rPr>
              <w:t xml:space="preserve"> </w:t>
            </w:r>
            <w:r w:rsidRPr="00B918E6">
              <w:t>on</w:t>
            </w:r>
            <w:r w:rsidRPr="00B918E6">
              <w:rPr>
                <w:spacing w:val="-3"/>
              </w:rPr>
              <w:t xml:space="preserve"> </w:t>
            </w:r>
            <w:r w:rsidRPr="00B918E6">
              <w:t>6</w:t>
            </w:r>
            <w:r w:rsidRPr="00B918E6">
              <w:rPr>
                <w:spacing w:val="-3"/>
              </w:rPr>
              <w:t xml:space="preserve"> </w:t>
            </w:r>
            <w:r w:rsidRPr="00B918E6">
              <w:t>yhden</w:t>
            </w:r>
            <w:r w:rsidRPr="00B918E6">
              <w:rPr>
                <w:spacing w:val="-3"/>
              </w:rPr>
              <w:t xml:space="preserve"> </w:t>
            </w:r>
            <w:r w:rsidRPr="00B918E6">
              <w:t>hengen</w:t>
            </w:r>
            <w:r w:rsidRPr="00B918E6">
              <w:rPr>
                <w:spacing w:val="-4"/>
              </w:rPr>
              <w:t xml:space="preserve"> </w:t>
            </w:r>
            <w:r w:rsidRPr="00B918E6">
              <w:t>huonetta</w:t>
            </w:r>
            <w:r w:rsidRPr="00B918E6">
              <w:rPr>
                <w:spacing w:val="-3"/>
              </w:rPr>
              <w:t xml:space="preserve"> </w:t>
            </w:r>
            <w:r w:rsidRPr="00B918E6">
              <w:t>sekä</w:t>
            </w:r>
            <w:r w:rsidRPr="00B918E6">
              <w:rPr>
                <w:spacing w:val="-3"/>
              </w:rPr>
              <w:t xml:space="preserve"> </w:t>
            </w:r>
            <w:r w:rsidRPr="00B918E6">
              <w:t>kaksi</w:t>
            </w:r>
            <w:r w:rsidRPr="00B918E6">
              <w:rPr>
                <w:spacing w:val="-3"/>
              </w:rPr>
              <w:t xml:space="preserve"> </w:t>
            </w:r>
            <w:r w:rsidRPr="00B918E6">
              <w:t>päivähuonetta,</w:t>
            </w:r>
            <w:r w:rsidRPr="00B918E6">
              <w:rPr>
                <w:spacing w:val="-4"/>
              </w:rPr>
              <w:t xml:space="preserve"> </w:t>
            </w:r>
            <w:r w:rsidRPr="00B918E6">
              <w:t>jotka</w:t>
            </w:r>
            <w:r w:rsidRPr="00B918E6">
              <w:rPr>
                <w:spacing w:val="-3"/>
              </w:rPr>
              <w:t xml:space="preserve"> </w:t>
            </w:r>
            <w:r w:rsidRPr="00B918E6">
              <w:t>on tarkoitettu päivä- ja avokuntoutujakävijöille. Yhteisiä tiloja ovat mm. olohuone, keittiö, kodinhoitohuone, sauna sekä pesuhuone. Osastolla on myös liikunnanohjaajan toimitila.</w:t>
            </w:r>
          </w:p>
          <w:p w:rsidRPr="00B918E6" w:rsidR="00773E96" w:rsidP="005831D5" w:rsidRDefault="00773E96" w14:paraId="761BE955" w14:textId="77777777">
            <w:pPr>
              <w:pStyle w:val="Leipteksti"/>
              <w:spacing w:before="1" w:line="256" w:lineRule="auto"/>
              <w:ind w:left="114" w:right="345"/>
            </w:pPr>
            <w:r w:rsidRPr="00B918E6">
              <w:t>Osaston</w:t>
            </w:r>
            <w:r w:rsidRPr="00B918E6">
              <w:rPr>
                <w:spacing w:val="-4"/>
              </w:rPr>
              <w:t xml:space="preserve"> </w:t>
            </w:r>
            <w:r w:rsidRPr="00B918E6">
              <w:t>ulko-ovet</w:t>
            </w:r>
            <w:r w:rsidRPr="00B918E6">
              <w:rPr>
                <w:spacing w:val="-5"/>
              </w:rPr>
              <w:t xml:space="preserve"> </w:t>
            </w:r>
            <w:r w:rsidRPr="00B918E6">
              <w:t>ovat</w:t>
            </w:r>
            <w:r w:rsidRPr="00B918E6">
              <w:rPr>
                <w:spacing w:val="-5"/>
              </w:rPr>
              <w:t xml:space="preserve"> </w:t>
            </w:r>
            <w:r w:rsidRPr="00B918E6">
              <w:t>lukittuina,</w:t>
            </w:r>
            <w:r w:rsidRPr="00B918E6">
              <w:rPr>
                <w:spacing w:val="-4"/>
              </w:rPr>
              <w:t xml:space="preserve"> </w:t>
            </w:r>
            <w:r w:rsidRPr="00B918E6">
              <w:t>kulku</w:t>
            </w:r>
            <w:r w:rsidRPr="00B918E6">
              <w:rPr>
                <w:spacing w:val="-4"/>
              </w:rPr>
              <w:t xml:space="preserve"> </w:t>
            </w:r>
            <w:r w:rsidRPr="00B918E6">
              <w:t>hoitajan</w:t>
            </w:r>
            <w:r w:rsidRPr="00B918E6">
              <w:rPr>
                <w:spacing w:val="-4"/>
              </w:rPr>
              <w:t xml:space="preserve"> </w:t>
            </w:r>
            <w:r w:rsidRPr="00B918E6">
              <w:t>avaamana.</w:t>
            </w:r>
            <w:r w:rsidRPr="00B918E6">
              <w:rPr>
                <w:spacing w:val="-5"/>
              </w:rPr>
              <w:t xml:space="preserve"> </w:t>
            </w:r>
            <w:r w:rsidRPr="00B918E6">
              <w:t>Henkilökunta</w:t>
            </w:r>
            <w:r w:rsidRPr="00B918E6">
              <w:rPr>
                <w:spacing w:val="-4"/>
              </w:rPr>
              <w:t xml:space="preserve"> </w:t>
            </w:r>
            <w:r w:rsidRPr="00B918E6">
              <w:t>on</w:t>
            </w:r>
            <w:r w:rsidRPr="00B918E6">
              <w:rPr>
                <w:spacing w:val="-4"/>
              </w:rPr>
              <w:t xml:space="preserve"> </w:t>
            </w:r>
            <w:r w:rsidRPr="00B918E6">
              <w:t>paikalla</w:t>
            </w:r>
            <w:r w:rsidRPr="00B918E6">
              <w:rPr>
                <w:spacing w:val="-4"/>
              </w:rPr>
              <w:t xml:space="preserve"> </w:t>
            </w:r>
            <w:r w:rsidRPr="00B918E6">
              <w:t>ma-to klo 7.00-19.30, pe klo 7.00-15.00 ja su klo 11.00-19.30. Lauantaisin osasto on suljettu.</w:t>
            </w:r>
          </w:p>
          <w:p w:rsidRPr="00B918E6" w:rsidR="00773E96" w:rsidP="005831D5" w:rsidRDefault="00773E96" w14:paraId="27D35EC9" w14:textId="77777777">
            <w:pPr>
              <w:pStyle w:val="Leipteksti"/>
              <w:spacing w:before="161"/>
              <w:ind w:left="114"/>
            </w:pPr>
            <w:r w:rsidRPr="00B918E6">
              <w:lastRenderedPageBreak/>
              <w:t>Mielenterveys- ja päihdeyksikön, o</w:t>
            </w:r>
            <w:r>
              <w:t>sasto E:n ja osasto 13:n palveluiden tuottajat:</w:t>
            </w:r>
          </w:p>
          <w:p w:rsidRPr="00B918E6" w:rsidR="00773E96" w:rsidP="005831D5" w:rsidRDefault="00773E96" w14:paraId="72E81710" w14:textId="77777777">
            <w:pPr>
              <w:pStyle w:val="Luettelokappale"/>
              <w:widowControl w:val="0"/>
              <w:numPr>
                <w:ilvl w:val="0"/>
                <w:numId w:val="32"/>
              </w:numPr>
              <w:tabs>
                <w:tab w:val="left" w:pos="833"/>
              </w:tabs>
              <w:autoSpaceDE w:val="0"/>
              <w:autoSpaceDN w:val="0"/>
              <w:spacing w:before="179"/>
              <w:ind w:left="833"/>
              <w:contextualSpacing w:val="0"/>
              <w:rPr>
                <w:sz w:val="24"/>
              </w:rPr>
            </w:pPr>
            <w:r w:rsidRPr="00B918E6">
              <w:rPr>
                <w:sz w:val="24"/>
              </w:rPr>
              <w:t>Toimitiloista</w:t>
            </w:r>
            <w:r w:rsidRPr="00B918E6">
              <w:rPr>
                <w:spacing w:val="-11"/>
                <w:sz w:val="24"/>
              </w:rPr>
              <w:t xml:space="preserve"> </w:t>
            </w:r>
            <w:r w:rsidRPr="00B918E6">
              <w:rPr>
                <w:sz w:val="24"/>
              </w:rPr>
              <w:t>vastaa</w:t>
            </w:r>
            <w:r w:rsidRPr="00B918E6">
              <w:rPr>
                <w:spacing w:val="-9"/>
                <w:sz w:val="24"/>
              </w:rPr>
              <w:t xml:space="preserve"> </w:t>
            </w:r>
            <w:r w:rsidRPr="00B918E6">
              <w:rPr>
                <w:sz w:val="24"/>
              </w:rPr>
              <w:t>Kainuun</w:t>
            </w:r>
            <w:r w:rsidRPr="00B918E6">
              <w:rPr>
                <w:spacing w:val="-9"/>
                <w:sz w:val="24"/>
              </w:rPr>
              <w:t xml:space="preserve"> </w:t>
            </w:r>
            <w:r w:rsidRPr="00B918E6">
              <w:rPr>
                <w:sz w:val="24"/>
              </w:rPr>
              <w:t>hyvinvointialue,</w:t>
            </w:r>
            <w:r w:rsidRPr="00B918E6">
              <w:rPr>
                <w:spacing w:val="-8"/>
                <w:sz w:val="24"/>
              </w:rPr>
              <w:t xml:space="preserve"> </w:t>
            </w:r>
            <w:r w:rsidRPr="00B918E6">
              <w:rPr>
                <w:spacing w:val="-2"/>
                <w:sz w:val="24"/>
              </w:rPr>
              <w:t>kiinteistötekniikka</w:t>
            </w:r>
          </w:p>
          <w:p w:rsidRPr="00B918E6" w:rsidR="00773E96" w:rsidP="005831D5" w:rsidRDefault="00773E96" w14:paraId="4CC9BD0B" w14:textId="77777777">
            <w:pPr>
              <w:pStyle w:val="Luettelokappale"/>
              <w:widowControl w:val="0"/>
              <w:numPr>
                <w:ilvl w:val="0"/>
                <w:numId w:val="32"/>
              </w:numPr>
              <w:tabs>
                <w:tab w:val="left" w:pos="833"/>
              </w:tabs>
              <w:autoSpaceDE w:val="0"/>
              <w:autoSpaceDN w:val="0"/>
              <w:spacing w:before="6"/>
              <w:ind w:left="833"/>
              <w:contextualSpacing w:val="0"/>
              <w:rPr>
                <w:sz w:val="24"/>
              </w:rPr>
            </w:pPr>
            <w:r w:rsidRPr="00B918E6">
              <w:rPr>
                <w:sz w:val="24"/>
              </w:rPr>
              <w:t>Ateriapalveluiden</w:t>
            </w:r>
            <w:r w:rsidRPr="00B918E6">
              <w:rPr>
                <w:spacing w:val="-11"/>
                <w:sz w:val="24"/>
              </w:rPr>
              <w:t xml:space="preserve"> </w:t>
            </w:r>
            <w:r w:rsidRPr="00B918E6">
              <w:rPr>
                <w:sz w:val="24"/>
              </w:rPr>
              <w:t>tuottaja</w:t>
            </w:r>
            <w:r w:rsidRPr="00B918E6">
              <w:rPr>
                <w:spacing w:val="-9"/>
                <w:sz w:val="24"/>
              </w:rPr>
              <w:t xml:space="preserve"> </w:t>
            </w:r>
            <w:proofErr w:type="spellStart"/>
            <w:r w:rsidRPr="00B918E6">
              <w:rPr>
                <w:sz w:val="24"/>
              </w:rPr>
              <w:t>Vireko</w:t>
            </w:r>
            <w:proofErr w:type="spellEnd"/>
            <w:r w:rsidRPr="00B918E6">
              <w:rPr>
                <w:spacing w:val="-8"/>
                <w:sz w:val="24"/>
              </w:rPr>
              <w:t xml:space="preserve"> </w:t>
            </w:r>
            <w:r w:rsidRPr="00B918E6">
              <w:rPr>
                <w:spacing w:val="-5"/>
                <w:sz w:val="24"/>
              </w:rPr>
              <w:t>Oy</w:t>
            </w:r>
          </w:p>
          <w:p w:rsidRPr="00B918E6" w:rsidR="00773E96" w:rsidP="005831D5" w:rsidRDefault="00773E96" w14:paraId="72662F20" w14:textId="77777777">
            <w:pPr>
              <w:pStyle w:val="Luettelokappale"/>
              <w:widowControl w:val="0"/>
              <w:numPr>
                <w:ilvl w:val="0"/>
                <w:numId w:val="32"/>
              </w:numPr>
              <w:tabs>
                <w:tab w:val="left" w:pos="833"/>
              </w:tabs>
              <w:autoSpaceDE w:val="0"/>
              <w:autoSpaceDN w:val="0"/>
              <w:spacing w:before="6"/>
              <w:ind w:left="833"/>
              <w:contextualSpacing w:val="0"/>
              <w:rPr>
                <w:sz w:val="24"/>
              </w:rPr>
            </w:pPr>
            <w:r w:rsidRPr="00B918E6">
              <w:rPr>
                <w:sz w:val="24"/>
              </w:rPr>
              <w:t>Pesulapalveluiden</w:t>
            </w:r>
            <w:r w:rsidRPr="00B918E6">
              <w:rPr>
                <w:spacing w:val="-11"/>
                <w:sz w:val="24"/>
              </w:rPr>
              <w:t xml:space="preserve"> </w:t>
            </w:r>
            <w:r w:rsidRPr="00B918E6">
              <w:rPr>
                <w:sz w:val="24"/>
              </w:rPr>
              <w:t>tuottaja</w:t>
            </w:r>
            <w:r w:rsidRPr="00B918E6">
              <w:rPr>
                <w:spacing w:val="-10"/>
                <w:sz w:val="24"/>
              </w:rPr>
              <w:t xml:space="preserve"> </w:t>
            </w:r>
            <w:r w:rsidRPr="00B918E6">
              <w:rPr>
                <w:sz w:val="24"/>
              </w:rPr>
              <w:t>Pohjolan</w:t>
            </w:r>
            <w:r w:rsidRPr="00B918E6">
              <w:rPr>
                <w:spacing w:val="-10"/>
                <w:sz w:val="24"/>
              </w:rPr>
              <w:t xml:space="preserve"> </w:t>
            </w:r>
            <w:r w:rsidRPr="00B918E6">
              <w:rPr>
                <w:sz w:val="24"/>
              </w:rPr>
              <w:t>tekstiilipalvelu</w:t>
            </w:r>
            <w:r w:rsidRPr="00B918E6">
              <w:rPr>
                <w:spacing w:val="-10"/>
                <w:sz w:val="24"/>
              </w:rPr>
              <w:t xml:space="preserve"> </w:t>
            </w:r>
            <w:r w:rsidRPr="00B918E6">
              <w:rPr>
                <w:spacing w:val="-5"/>
                <w:sz w:val="24"/>
              </w:rPr>
              <w:t>Oy</w:t>
            </w:r>
          </w:p>
          <w:p w:rsidRPr="00B918E6" w:rsidR="00773E96" w:rsidP="005831D5" w:rsidRDefault="00773E96" w14:paraId="552AE08D" w14:textId="77777777">
            <w:pPr>
              <w:pStyle w:val="Luettelokappale"/>
              <w:widowControl w:val="0"/>
              <w:numPr>
                <w:ilvl w:val="0"/>
                <w:numId w:val="32"/>
              </w:numPr>
              <w:tabs>
                <w:tab w:val="left" w:pos="833"/>
              </w:tabs>
              <w:autoSpaceDE w:val="0"/>
              <w:autoSpaceDN w:val="0"/>
              <w:spacing w:before="6"/>
              <w:ind w:left="833"/>
              <w:contextualSpacing w:val="0"/>
              <w:rPr>
                <w:sz w:val="24"/>
              </w:rPr>
            </w:pPr>
            <w:r w:rsidRPr="00B918E6">
              <w:rPr>
                <w:sz w:val="24"/>
              </w:rPr>
              <w:t>Siivouspalveluiden</w:t>
            </w:r>
            <w:r w:rsidRPr="00B918E6">
              <w:rPr>
                <w:spacing w:val="-11"/>
                <w:sz w:val="24"/>
              </w:rPr>
              <w:t xml:space="preserve"> </w:t>
            </w:r>
            <w:r w:rsidRPr="00B918E6">
              <w:rPr>
                <w:sz w:val="24"/>
              </w:rPr>
              <w:t>tuottaja</w:t>
            </w:r>
            <w:r w:rsidRPr="00B918E6">
              <w:rPr>
                <w:spacing w:val="-11"/>
                <w:sz w:val="24"/>
              </w:rPr>
              <w:t xml:space="preserve"> </w:t>
            </w:r>
            <w:r w:rsidRPr="00B918E6">
              <w:rPr>
                <w:spacing w:val="-5"/>
                <w:sz w:val="24"/>
              </w:rPr>
              <w:t>SOL</w:t>
            </w:r>
          </w:p>
          <w:p w:rsidRPr="00B918E6" w:rsidR="00773E96" w:rsidP="005831D5" w:rsidRDefault="00773E96" w14:paraId="68F559DC" w14:textId="77777777">
            <w:pPr>
              <w:pStyle w:val="Luettelokappale"/>
              <w:widowControl w:val="0"/>
              <w:numPr>
                <w:ilvl w:val="0"/>
                <w:numId w:val="32"/>
              </w:numPr>
              <w:tabs>
                <w:tab w:val="left" w:pos="833"/>
              </w:tabs>
              <w:autoSpaceDE w:val="0"/>
              <w:autoSpaceDN w:val="0"/>
              <w:spacing w:before="6"/>
              <w:ind w:left="833"/>
              <w:contextualSpacing w:val="0"/>
              <w:rPr>
                <w:sz w:val="24"/>
              </w:rPr>
            </w:pPr>
            <w:r w:rsidRPr="00B918E6">
              <w:rPr>
                <w:sz w:val="24"/>
              </w:rPr>
              <w:t>Kiinteistöhuollon</w:t>
            </w:r>
            <w:r w:rsidRPr="00B918E6">
              <w:rPr>
                <w:spacing w:val="-8"/>
                <w:sz w:val="24"/>
              </w:rPr>
              <w:t xml:space="preserve"> </w:t>
            </w:r>
            <w:r w:rsidRPr="00B918E6">
              <w:rPr>
                <w:sz w:val="24"/>
              </w:rPr>
              <w:t>palveluiden</w:t>
            </w:r>
            <w:r w:rsidRPr="00B918E6">
              <w:rPr>
                <w:spacing w:val="-7"/>
                <w:sz w:val="24"/>
              </w:rPr>
              <w:t xml:space="preserve"> </w:t>
            </w:r>
            <w:r w:rsidRPr="00B918E6">
              <w:rPr>
                <w:sz w:val="24"/>
              </w:rPr>
              <w:t>tuottaja</w:t>
            </w:r>
            <w:r w:rsidRPr="00B918E6">
              <w:rPr>
                <w:spacing w:val="-8"/>
                <w:sz w:val="24"/>
              </w:rPr>
              <w:t xml:space="preserve"> </w:t>
            </w:r>
            <w:r w:rsidRPr="00B918E6">
              <w:rPr>
                <w:sz w:val="24"/>
              </w:rPr>
              <w:t>Tekniset</w:t>
            </w:r>
            <w:r w:rsidRPr="00B918E6">
              <w:rPr>
                <w:spacing w:val="-7"/>
                <w:sz w:val="24"/>
              </w:rPr>
              <w:t xml:space="preserve"> </w:t>
            </w:r>
            <w:r w:rsidRPr="00B918E6">
              <w:rPr>
                <w:spacing w:val="-2"/>
                <w:sz w:val="24"/>
              </w:rPr>
              <w:t>palvelut</w:t>
            </w:r>
          </w:p>
          <w:p w:rsidRPr="00B918E6" w:rsidR="00773E96" w:rsidP="005831D5" w:rsidRDefault="00773E96" w14:paraId="2785488E" w14:textId="77777777">
            <w:pPr>
              <w:pStyle w:val="Luettelokappale"/>
              <w:widowControl w:val="0"/>
              <w:numPr>
                <w:ilvl w:val="0"/>
                <w:numId w:val="32"/>
              </w:numPr>
              <w:tabs>
                <w:tab w:val="left" w:pos="833"/>
              </w:tabs>
              <w:autoSpaceDE w:val="0"/>
              <w:autoSpaceDN w:val="0"/>
              <w:spacing w:before="6"/>
              <w:ind w:left="833"/>
              <w:contextualSpacing w:val="0"/>
              <w:rPr>
                <w:sz w:val="24"/>
              </w:rPr>
            </w:pPr>
            <w:r w:rsidRPr="00B918E6">
              <w:rPr>
                <w:sz w:val="24"/>
              </w:rPr>
              <w:t>Vartija-</w:t>
            </w:r>
            <w:r w:rsidRPr="00B918E6">
              <w:rPr>
                <w:spacing w:val="-7"/>
                <w:sz w:val="24"/>
              </w:rPr>
              <w:t xml:space="preserve"> </w:t>
            </w:r>
            <w:r w:rsidRPr="00B918E6">
              <w:rPr>
                <w:sz w:val="24"/>
              </w:rPr>
              <w:t>ja</w:t>
            </w:r>
            <w:r w:rsidRPr="00B918E6">
              <w:rPr>
                <w:spacing w:val="-7"/>
                <w:sz w:val="24"/>
              </w:rPr>
              <w:t xml:space="preserve"> </w:t>
            </w:r>
            <w:r w:rsidRPr="00B918E6">
              <w:rPr>
                <w:sz w:val="24"/>
              </w:rPr>
              <w:t>turvallisuuspalveluiden</w:t>
            </w:r>
            <w:r w:rsidRPr="00B918E6">
              <w:rPr>
                <w:spacing w:val="-7"/>
                <w:sz w:val="24"/>
              </w:rPr>
              <w:t xml:space="preserve"> </w:t>
            </w:r>
            <w:r w:rsidRPr="00B918E6">
              <w:rPr>
                <w:sz w:val="24"/>
              </w:rPr>
              <w:t>tuottaja</w:t>
            </w:r>
            <w:r w:rsidRPr="00B918E6">
              <w:rPr>
                <w:spacing w:val="-7"/>
                <w:sz w:val="24"/>
              </w:rPr>
              <w:t xml:space="preserve"> </w:t>
            </w:r>
            <w:r w:rsidRPr="00B918E6">
              <w:rPr>
                <w:spacing w:val="-2"/>
                <w:sz w:val="24"/>
              </w:rPr>
              <w:t>Securitas</w:t>
            </w:r>
          </w:p>
          <w:p w:rsidRPr="00B918E6" w:rsidR="00773E96" w:rsidP="005831D5" w:rsidRDefault="00773E96" w14:paraId="3F3D3E30" w14:textId="77777777">
            <w:pPr>
              <w:pStyle w:val="Leipteksti"/>
              <w:spacing w:before="25"/>
            </w:pPr>
          </w:p>
          <w:p w:rsidRPr="00B918E6" w:rsidR="00773E96" w:rsidP="005831D5" w:rsidRDefault="00773E96" w14:paraId="2B877FAC" w14:textId="77777777">
            <w:pPr>
              <w:pStyle w:val="Leipteksti"/>
              <w:spacing w:line="256" w:lineRule="auto"/>
              <w:ind w:left="114" w:right="287"/>
            </w:pPr>
            <w:proofErr w:type="spellStart"/>
            <w:r w:rsidRPr="00B918E6">
              <w:t>Eljaskartano</w:t>
            </w:r>
            <w:proofErr w:type="spellEnd"/>
            <w:r w:rsidRPr="00B918E6">
              <w:t xml:space="preserve"> on Kajaanin kaupungin omistama yli 100 v. kivitalo, jossa tilat ovat kolmessa kerroksessa. Kellarissa on sauna-, pesu- ja kodinhoitotilat. 1. kerroksessa on henkilökunnan toimisto ja sosiaalitilat, olohuone, ruokailutila ja keittiö sekä viisi asukashuonetta. 2. kerroksessa</w:t>
            </w:r>
            <w:r w:rsidRPr="00B918E6">
              <w:rPr>
                <w:spacing w:val="-3"/>
              </w:rPr>
              <w:t xml:space="preserve"> </w:t>
            </w:r>
            <w:r w:rsidRPr="00B918E6">
              <w:t>on</w:t>
            </w:r>
            <w:r w:rsidRPr="00B918E6">
              <w:rPr>
                <w:spacing w:val="-3"/>
              </w:rPr>
              <w:t xml:space="preserve"> </w:t>
            </w:r>
            <w:r w:rsidRPr="00B918E6">
              <w:t>olohuone,</w:t>
            </w:r>
            <w:r w:rsidRPr="00B918E6">
              <w:rPr>
                <w:spacing w:val="-4"/>
              </w:rPr>
              <w:t xml:space="preserve"> </w:t>
            </w:r>
            <w:r w:rsidRPr="00B918E6">
              <w:t>lääkehuone</w:t>
            </w:r>
            <w:r w:rsidRPr="00B918E6">
              <w:rPr>
                <w:spacing w:val="-3"/>
              </w:rPr>
              <w:t xml:space="preserve"> </w:t>
            </w:r>
            <w:r w:rsidRPr="00B918E6">
              <w:t>ja</w:t>
            </w:r>
            <w:r w:rsidRPr="00B918E6">
              <w:rPr>
                <w:spacing w:val="-3"/>
              </w:rPr>
              <w:t xml:space="preserve"> </w:t>
            </w:r>
            <w:r w:rsidRPr="00B918E6">
              <w:t>viisi</w:t>
            </w:r>
            <w:r w:rsidRPr="00B918E6">
              <w:rPr>
                <w:spacing w:val="-3"/>
              </w:rPr>
              <w:t xml:space="preserve"> </w:t>
            </w:r>
            <w:r w:rsidRPr="00B918E6">
              <w:t>asukashuonetta</w:t>
            </w:r>
            <w:r w:rsidRPr="00B918E6">
              <w:rPr>
                <w:spacing w:val="-3"/>
              </w:rPr>
              <w:t xml:space="preserve"> </w:t>
            </w:r>
            <w:r w:rsidRPr="00B918E6">
              <w:t>sekä</w:t>
            </w:r>
            <w:r w:rsidRPr="00B918E6">
              <w:rPr>
                <w:spacing w:val="-3"/>
              </w:rPr>
              <w:t xml:space="preserve"> </w:t>
            </w:r>
            <w:r w:rsidRPr="00B918E6">
              <w:t>suihku.</w:t>
            </w:r>
            <w:r w:rsidRPr="00B918E6">
              <w:rPr>
                <w:spacing w:val="-4"/>
              </w:rPr>
              <w:t xml:space="preserve"> </w:t>
            </w:r>
            <w:r w:rsidRPr="00B918E6">
              <w:t>Käytössä</w:t>
            </w:r>
            <w:r w:rsidRPr="00B918E6">
              <w:rPr>
                <w:spacing w:val="-3"/>
              </w:rPr>
              <w:t xml:space="preserve"> </w:t>
            </w:r>
            <w:r w:rsidRPr="00B918E6">
              <w:t>on</w:t>
            </w:r>
            <w:r w:rsidRPr="00B918E6">
              <w:rPr>
                <w:spacing w:val="-3"/>
              </w:rPr>
              <w:t xml:space="preserve"> </w:t>
            </w:r>
            <w:r w:rsidRPr="00B918E6">
              <w:t>myös asukkaille tietokone nettiyhteydellä. Asukkaalla on vuokrasopimus omaan huoneeseen ja hän voi sisustaa huoneen omilla tavaroilla. Huoneissa ei ole kahta huonetta lukuun ottamatta</w:t>
            </w:r>
            <w:r>
              <w:t xml:space="preserve"> omia vessoja eikä suihkuja. Asukkaalla on avain omaan huoneeseen eikä sinne ole muilla asukkailla pääsyä. Omaiset voivat vierailla vapaasti asukkaan luona mutta yöpymismahdollisuutta ei ole. Kuntouttavana toimintona asukas siivoaa itse huoneen ja pesee pyykit hoitajan ohjaamana tai avustamana. Yleisten tilojen siivouksesta ja jätehuollosta vastaavat yksityiset palveluntuottajat.</w:t>
            </w:r>
          </w:p>
          <w:p w:rsidRPr="00B918E6" w:rsidR="00773E96" w:rsidP="005831D5" w:rsidRDefault="00773E96" w14:paraId="0839A0DC" w14:textId="77777777">
            <w:pPr>
              <w:pStyle w:val="Leipteksti"/>
              <w:spacing w:before="162" w:line="256" w:lineRule="auto"/>
              <w:ind w:left="114" w:right="345"/>
            </w:pPr>
            <w:r w:rsidRPr="00B918E6">
              <w:t>Rakennuksessa</w:t>
            </w:r>
            <w:r w:rsidRPr="00B918E6">
              <w:rPr>
                <w:spacing w:val="-5"/>
              </w:rPr>
              <w:t xml:space="preserve"> </w:t>
            </w:r>
            <w:r w:rsidRPr="00B918E6">
              <w:t>on</w:t>
            </w:r>
            <w:r w:rsidRPr="00B918E6">
              <w:rPr>
                <w:spacing w:val="-5"/>
              </w:rPr>
              <w:t xml:space="preserve"> </w:t>
            </w:r>
            <w:r w:rsidRPr="00B918E6">
              <w:t>sprinklerijärjestelmä</w:t>
            </w:r>
            <w:r>
              <w:t>, jonka huollosta ja seurannasta vastaa kiinteistönhuolto. Poistumisharjoitus tehdään 2 x v. ja viiden vuoden välein on alkusammutuskoulutus sekä henkilökunnalle, että asukkaille.</w:t>
            </w:r>
          </w:p>
          <w:p w:rsidRPr="00B918E6" w:rsidR="00773E96" w:rsidP="005831D5" w:rsidRDefault="00773E96" w14:paraId="25DCD451" w14:textId="77777777">
            <w:pPr>
              <w:pStyle w:val="Leipteksti"/>
              <w:spacing w:before="161" w:line="256" w:lineRule="auto"/>
              <w:ind w:left="114" w:right="345"/>
            </w:pPr>
            <w:r w:rsidRPr="00B918E6">
              <w:t xml:space="preserve">Kotikuntoutuksen tilat sijaitsevat Seminaarin Kampuksen alueella </w:t>
            </w:r>
            <w:proofErr w:type="spellStart"/>
            <w:r w:rsidRPr="00B918E6">
              <w:t>Intellissa</w:t>
            </w:r>
            <w:proofErr w:type="spellEnd"/>
            <w:r w:rsidRPr="00B918E6">
              <w:t xml:space="preserve"> 2. krs., Satamakatu 3, 87100 Kajaani. Rakennuksessa on hissi. Tiloihin kuuluu avotoimisto, jossa työpiste</w:t>
            </w:r>
            <w:r w:rsidRPr="00B918E6">
              <w:rPr>
                <w:spacing w:val="-5"/>
              </w:rPr>
              <w:t xml:space="preserve"> </w:t>
            </w:r>
            <w:r w:rsidRPr="00B918E6">
              <w:t>jokaiselle</w:t>
            </w:r>
            <w:r w:rsidRPr="00B918E6">
              <w:rPr>
                <w:spacing w:val="-5"/>
              </w:rPr>
              <w:t xml:space="preserve"> </w:t>
            </w:r>
            <w:r w:rsidRPr="00B918E6">
              <w:t>työntekijälle,</w:t>
            </w:r>
            <w:r w:rsidRPr="00B918E6">
              <w:rPr>
                <w:spacing w:val="-5"/>
              </w:rPr>
              <w:t xml:space="preserve"> </w:t>
            </w:r>
            <w:r w:rsidRPr="00B918E6">
              <w:t>lääkenurkkaus</w:t>
            </w:r>
            <w:r w:rsidRPr="00B918E6">
              <w:rPr>
                <w:spacing w:val="-5"/>
              </w:rPr>
              <w:t xml:space="preserve"> </w:t>
            </w:r>
            <w:r w:rsidRPr="00B918E6">
              <w:t>ja</w:t>
            </w:r>
            <w:r w:rsidRPr="00B918E6">
              <w:rPr>
                <w:spacing w:val="-5"/>
              </w:rPr>
              <w:t xml:space="preserve"> </w:t>
            </w:r>
            <w:r w:rsidRPr="00B918E6">
              <w:t>keskusteluhuone.</w:t>
            </w:r>
            <w:r w:rsidRPr="00B918E6">
              <w:rPr>
                <w:spacing w:val="-5"/>
              </w:rPr>
              <w:t xml:space="preserve"> </w:t>
            </w:r>
            <w:r w:rsidRPr="00B918E6">
              <w:t>Ruokailutila</w:t>
            </w:r>
            <w:r w:rsidRPr="00B918E6">
              <w:rPr>
                <w:spacing w:val="-5"/>
              </w:rPr>
              <w:t xml:space="preserve"> </w:t>
            </w:r>
            <w:r w:rsidRPr="00B918E6">
              <w:t>on</w:t>
            </w:r>
            <w:r w:rsidRPr="00B918E6">
              <w:rPr>
                <w:spacing w:val="-5"/>
              </w:rPr>
              <w:t xml:space="preserve"> </w:t>
            </w:r>
            <w:r w:rsidRPr="00B918E6">
              <w:t>yhteinen talon muiden toimijoiden kanssa.</w:t>
            </w:r>
          </w:p>
          <w:p w:rsidRPr="00B918E6" w:rsidR="00773E96" w:rsidP="005831D5" w:rsidRDefault="00773E96" w14:paraId="23C9EA57" w14:textId="77777777">
            <w:pPr>
              <w:pStyle w:val="Leipteksti"/>
              <w:spacing w:before="161" w:line="256" w:lineRule="auto"/>
              <w:ind w:left="114" w:right="345"/>
            </w:pPr>
          </w:p>
          <w:p w:rsidRPr="00B918E6" w:rsidR="00773E96" w:rsidP="005831D5" w:rsidRDefault="00773E96" w14:paraId="142FC6F4" w14:textId="77777777">
            <w:pPr>
              <w:pStyle w:val="Leipteksti"/>
              <w:spacing w:before="161" w:line="256" w:lineRule="auto"/>
              <w:ind w:left="114" w:right="345"/>
            </w:pPr>
            <w:proofErr w:type="spellStart"/>
            <w:r w:rsidRPr="00B918E6">
              <w:t>Ryhmätalon</w:t>
            </w:r>
            <w:proofErr w:type="spellEnd"/>
            <w:r w:rsidRPr="00B918E6">
              <w:t xml:space="preserve"> tilat</w:t>
            </w:r>
            <w:r w:rsidRPr="00B918E6">
              <w:rPr>
                <w:spacing w:val="-5"/>
              </w:rPr>
              <w:t xml:space="preserve"> </w:t>
            </w:r>
            <w:r w:rsidRPr="00B918E6">
              <w:t>sijaitsevat</w:t>
            </w:r>
            <w:r w:rsidRPr="00B918E6">
              <w:rPr>
                <w:spacing w:val="-5"/>
              </w:rPr>
              <w:t xml:space="preserve"> </w:t>
            </w:r>
            <w:r w:rsidRPr="00B918E6">
              <w:t>Kainuun</w:t>
            </w:r>
            <w:r w:rsidRPr="00B918E6">
              <w:rPr>
                <w:spacing w:val="-5"/>
              </w:rPr>
              <w:t xml:space="preserve"> </w:t>
            </w:r>
            <w:r w:rsidRPr="00B918E6">
              <w:t>keskussairaalan</w:t>
            </w:r>
            <w:r w:rsidRPr="00B918E6">
              <w:rPr>
                <w:spacing w:val="-4"/>
              </w:rPr>
              <w:t xml:space="preserve"> </w:t>
            </w:r>
            <w:r w:rsidRPr="00B918E6">
              <w:t>alueella,</w:t>
            </w:r>
            <w:r w:rsidRPr="00B918E6">
              <w:rPr>
                <w:spacing w:val="-5"/>
              </w:rPr>
              <w:t xml:space="preserve"> </w:t>
            </w:r>
            <w:r w:rsidRPr="00B918E6">
              <w:t>osoitteessa</w:t>
            </w:r>
            <w:r w:rsidRPr="00B918E6">
              <w:rPr>
                <w:spacing w:val="-4"/>
              </w:rPr>
              <w:t xml:space="preserve"> </w:t>
            </w:r>
            <w:r w:rsidRPr="00B918E6">
              <w:t>Sotkamontie</w:t>
            </w:r>
            <w:r w:rsidRPr="00B918E6">
              <w:rPr>
                <w:spacing w:val="-4"/>
              </w:rPr>
              <w:t xml:space="preserve"> </w:t>
            </w:r>
            <w:r w:rsidRPr="00B918E6">
              <w:t>13</w:t>
            </w:r>
            <w:r w:rsidRPr="00B918E6">
              <w:rPr>
                <w:spacing w:val="-4"/>
              </w:rPr>
              <w:t xml:space="preserve"> </w:t>
            </w:r>
            <w:r w:rsidRPr="00B918E6">
              <w:t xml:space="preserve">J. </w:t>
            </w:r>
            <w:proofErr w:type="spellStart"/>
            <w:r w:rsidRPr="00B918E6">
              <w:t>Ryhmätalon</w:t>
            </w:r>
            <w:proofErr w:type="spellEnd"/>
            <w:r w:rsidRPr="00B918E6">
              <w:t xml:space="preserve"> ovet ovat avoinna asiakkaille arkisin klo 8-15. </w:t>
            </w:r>
          </w:p>
          <w:p w:rsidRPr="00B918E6" w:rsidR="00773E96" w:rsidP="005831D5" w:rsidRDefault="00773E96" w14:paraId="07F02CBA" w14:textId="77777777">
            <w:pPr>
              <w:pStyle w:val="Leipteksti"/>
              <w:spacing w:before="161" w:line="256" w:lineRule="auto"/>
              <w:ind w:left="114" w:right="345"/>
              <w:rPr>
                <w:spacing w:val="-2"/>
              </w:rPr>
            </w:pPr>
            <w:proofErr w:type="spellStart"/>
            <w:r w:rsidRPr="00B918E6">
              <w:t>Ryhmätalolla</w:t>
            </w:r>
            <w:proofErr w:type="spellEnd"/>
            <w:r w:rsidRPr="00B918E6">
              <w:t xml:space="preserve"> on ryhmätiloja sekä </w:t>
            </w:r>
            <w:r w:rsidRPr="00B918E6">
              <w:rPr>
                <w:spacing w:val="-2"/>
              </w:rPr>
              <w:t>toimistotiloja.</w:t>
            </w:r>
          </w:p>
          <w:p w:rsidRPr="00B918E6" w:rsidR="00773E96" w:rsidP="005831D5" w:rsidRDefault="00773E96" w14:paraId="23F083E2" w14:textId="77777777">
            <w:pPr>
              <w:pStyle w:val="Leipteksti"/>
              <w:spacing w:before="161" w:line="256" w:lineRule="auto"/>
              <w:ind w:left="114" w:right="345"/>
            </w:pPr>
          </w:p>
          <w:p w:rsidRPr="00B918E6" w:rsidR="00773E96" w:rsidP="005831D5" w:rsidRDefault="00773E96" w14:paraId="5D00444D" w14:textId="77777777">
            <w:pPr>
              <w:pStyle w:val="Leipteksti"/>
              <w:ind w:left="114" w:right="285"/>
            </w:pPr>
            <w:r w:rsidRPr="00B918E6">
              <w:t>Samoojan kuntoutuskoti sijaitsee Huuhkajanvaarassa Samoojantie 2A, 87700 Kajaani. Tilat ovat</w:t>
            </w:r>
            <w:r w:rsidRPr="00B918E6">
              <w:rPr>
                <w:spacing w:val="-4"/>
              </w:rPr>
              <w:t xml:space="preserve"> </w:t>
            </w:r>
            <w:r w:rsidRPr="00B918E6">
              <w:t>uudet</w:t>
            </w:r>
            <w:r w:rsidRPr="00B918E6">
              <w:rPr>
                <w:spacing w:val="-4"/>
              </w:rPr>
              <w:t xml:space="preserve"> </w:t>
            </w:r>
            <w:r w:rsidRPr="00B918E6">
              <w:t>ja</w:t>
            </w:r>
            <w:r w:rsidRPr="00B918E6">
              <w:rPr>
                <w:spacing w:val="-3"/>
              </w:rPr>
              <w:t xml:space="preserve"> </w:t>
            </w:r>
            <w:r w:rsidRPr="00B918E6">
              <w:t>ne</w:t>
            </w:r>
            <w:r w:rsidRPr="00B918E6">
              <w:rPr>
                <w:spacing w:val="-3"/>
              </w:rPr>
              <w:t xml:space="preserve"> </w:t>
            </w:r>
            <w:r w:rsidRPr="00B918E6">
              <w:t>ovat</w:t>
            </w:r>
            <w:r w:rsidRPr="00B918E6">
              <w:rPr>
                <w:spacing w:val="-4"/>
              </w:rPr>
              <w:t xml:space="preserve"> </w:t>
            </w:r>
            <w:r w:rsidRPr="00B918E6">
              <w:t>yhdessä</w:t>
            </w:r>
            <w:r w:rsidRPr="00B918E6">
              <w:rPr>
                <w:spacing w:val="-3"/>
              </w:rPr>
              <w:t xml:space="preserve"> </w:t>
            </w:r>
            <w:r w:rsidRPr="00B918E6">
              <w:t>kerroksessa.</w:t>
            </w:r>
            <w:r w:rsidRPr="00B918E6">
              <w:rPr>
                <w:spacing w:val="-3"/>
              </w:rPr>
              <w:t xml:space="preserve"> </w:t>
            </w:r>
            <w:r w:rsidRPr="00B918E6">
              <w:t>Tilojen</w:t>
            </w:r>
            <w:r w:rsidRPr="00B918E6">
              <w:rPr>
                <w:spacing w:val="-4"/>
              </w:rPr>
              <w:t xml:space="preserve"> </w:t>
            </w:r>
            <w:r w:rsidRPr="00B918E6">
              <w:t>yhteydessä</w:t>
            </w:r>
            <w:r w:rsidRPr="00B918E6">
              <w:rPr>
                <w:spacing w:val="-3"/>
              </w:rPr>
              <w:t xml:space="preserve"> </w:t>
            </w:r>
            <w:r w:rsidRPr="00B918E6">
              <w:t>on</w:t>
            </w:r>
            <w:r w:rsidRPr="00B918E6">
              <w:rPr>
                <w:spacing w:val="-3"/>
              </w:rPr>
              <w:t xml:space="preserve"> </w:t>
            </w:r>
            <w:r w:rsidRPr="00B918E6">
              <w:t>aidattu</w:t>
            </w:r>
            <w:r w:rsidRPr="00B918E6">
              <w:rPr>
                <w:spacing w:val="-3"/>
              </w:rPr>
              <w:t xml:space="preserve"> </w:t>
            </w:r>
            <w:r w:rsidRPr="00B918E6">
              <w:t>oma</w:t>
            </w:r>
            <w:r w:rsidRPr="00B918E6">
              <w:rPr>
                <w:spacing w:val="-3"/>
              </w:rPr>
              <w:t xml:space="preserve"> </w:t>
            </w:r>
            <w:r w:rsidRPr="00B918E6">
              <w:t>piha.</w:t>
            </w:r>
            <w:r w:rsidRPr="00B918E6">
              <w:rPr>
                <w:spacing w:val="-4"/>
              </w:rPr>
              <w:t xml:space="preserve"> </w:t>
            </w:r>
            <w:r w:rsidRPr="00B918E6">
              <w:t xml:space="preserve">Lääkkeet toimittaa Yliopiston Apteekki. Materiaalipalveluista vastaa Kainuun </w:t>
            </w:r>
            <w:proofErr w:type="spellStart"/>
            <w:r w:rsidRPr="00B918E6">
              <w:t>hyvinvointialueen</w:t>
            </w:r>
            <w:proofErr w:type="spellEnd"/>
            <w:r w:rsidRPr="00B918E6">
              <w:t xml:space="preserve"> materiaalipalvelut. Hälytinjärjestelmä 9s, Kainuun </w:t>
            </w:r>
            <w:proofErr w:type="spellStart"/>
            <w:r w:rsidRPr="00B918E6">
              <w:t>hyvinvointialueen</w:t>
            </w:r>
            <w:proofErr w:type="spellEnd"/>
            <w:r w:rsidRPr="00B918E6">
              <w:t xml:space="preserve"> tietohallinto, vartijapalvelut Securitas Oy, puhtaanapitopalvelut </w:t>
            </w:r>
            <w:proofErr w:type="spellStart"/>
            <w:r w:rsidRPr="00B918E6">
              <w:t>Sol</w:t>
            </w:r>
            <w:proofErr w:type="spellEnd"/>
            <w:r w:rsidRPr="00B918E6">
              <w:t xml:space="preserve">, kiinteistöhuolto Kajaanin kiinteistöhuolto, työvaatteet Lindström, liinavaatteet </w:t>
            </w:r>
            <w:proofErr w:type="spellStart"/>
            <w:r w:rsidRPr="00B918E6">
              <w:t>Comforta</w:t>
            </w:r>
            <w:proofErr w:type="spellEnd"/>
            <w:r w:rsidRPr="00B918E6">
              <w:t>, lääkejäte Kainuun jätehuolto, jäte Ekokymppi ja Lassila &amp; Tikanoja.</w:t>
            </w:r>
          </w:p>
          <w:p w:rsidRPr="00B918E6" w:rsidR="00773E96" w:rsidP="005831D5" w:rsidRDefault="00773E96" w14:paraId="6E491796" w14:textId="77777777">
            <w:pPr>
              <w:pStyle w:val="Leipteksti"/>
              <w:ind w:left="114" w:right="266"/>
            </w:pPr>
          </w:p>
          <w:p w:rsidRPr="00B918E6" w:rsidR="00773E96" w:rsidP="005831D5" w:rsidRDefault="00773E96" w14:paraId="051AB8A0" w14:textId="77777777">
            <w:pPr>
              <w:pStyle w:val="Leipteksti"/>
              <w:ind w:left="114" w:right="266"/>
            </w:pPr>
            <w:r w:rsidRPr="00B918E6">
              <w:lastRenderedPageBreak/>
              <w:t>Salmijärven kuntoutuskoti sijaitsee osoitteessa Salmijärventie 300E, eli Salmijärven sairaalassa, joka on perustettu 1956. Toiminta painottuu yhteen kerrokseen. Kahden hengen huoneita on viisi kappaletta, yhden hengen huoneita kuusi. Omia wc:tä ei ole ja on yksi yhteinen</w:t>
            </w:r>
            <w:r w:rsidRPr="00B918E6">
              <w:rPr>
                <w:spacing w:val="-1"/>
              </w:rPr>
              <w:t xml:space="preserve"> </w:t>
            </w:r>
            <w:r w:rsidRPr="00B918E6">
              <w:t>suihkutila,</w:t>
            </w:r>
            <w:r w:rsidRPr="00B918E6">
              <w:rPr>
                <w:spacing w:val="-2"/>
              </w:rPr>
              <w:t xml:space="preserve"> </w:t>
            </w:r>
            <w:r w:rsidRPr="00B918E6">
              <w:t>jossa</w:t>
            </w:r>
            <w:r w:rsidRPr="00B918E6">
              <w:rPr>
                <w:spacing w:val="-1"/>
              </w:rPr>
              <w:t xml:space="preserve"> </w:t>
            </w:r>
            <w:r w:rsidRPr="00B918E6">
              <w:t>myös</w:t>
            </w:r>
            <w:r w:rsidRPr="00B918E6">
              <w:rPr>
                <w:spacing w:val="-1"/>
              </w:rPr>
              <w:t xml:space="preserve"> </w:t>
            </w:r>
            <w:r w:rsidRPr="00B918E6">
              <w:t>sauna.</w:t>
            </w:r>
            <w:r w:rsidRPr="00B918E6">
              <w:rPr>
                <w:spacing w:val="-2"/>
              </w:rPr>
              <w:t xml:space="preserve"> </w:t>
            </w:r>
            <w:r w:rsidRPr="00B918E6">
              <w:t>Yhteisiin</w:t>
            </w:r>
            <w:r w:rsidRPr="00B918E6">
              <w:rPr>
                <w:spacing w:val="-1"/>
              </w:rPr>
              <w:t xml:space="preserve"> </w:t>
            </w:r>
            <w:r w:rsidRPr="00B918E6">
              <w:t>tiloihin</w:t>
            </w:r>
            <w:r w:rsidRPr="00B918E6">
              <w:rPr>
                <w:spacing w:val="-1"/>
              </w:rPr>
              <w:t xml:space="preserve"> </w:t>
            </w:r>
            <w:r w:rsidRPr="00B918E6">
              <w:t>kuuluu</w:t>
            </w:r>
            <w:r w:rsidRPr="00B918E6">
              <w:rPr>
                <w:spacing w:val="-2"/>
              </w:rPr>
              <w:t xml:space="preserve"> </w:t>
            </w:r>
            <w:r w:rsidRPr="00B918E6">
              <w:t>kaksi</w:t>
            </w:r>
            <w:r w:rsidRPr="00B918E6">
              <w:rPr>
                <w:spacing w:val="-1"/>
              </w:rPr>
              <w:t xml:space="preserve"> </w:t>
            </w:r>
            <w:r w:rsidRPr="00B918E6">
              <w:t>ruokailu-</w:t>
            </w:r>
            <w:r w:rsidRPr="00B918E6">
              <w:rPr>
                <w:spacing w:val="-1"/>
              </w:rPr>
              <w:t xml:space="preserve"> </w:t>
            </w:r>
            <w:r w:rsidRPr="00B918E6">
              <w:t>ja</w:t>
            </w:r>
            <w:r w:rsidRPr="00B918E6">
              <w:rPr>
                <w:spacing w:val="-1"/>
              </w:rPr>
              <w:t xml:space="preserve"> </w:t>
            </w:r>
            <w:r w:rsidRPr="00B918E6">
              <w:t>olohuonetilaa ja</w:t>
            </w:r>
            <w:r w:rsidRPr="00B918E6">
              <w:rPr>
                <w:spacing w:val="-3"/>
              </w:rPr>
              <w:t xml:space="preserve"> </w:t>
            </w:r>
            <w:r w:rsidRPr="00B918E6">
              <w:t>pyykkitupa.</w:t>
            </w:r>
            <w:r w:rsidRPr="00B918E6">
              <w:rPr>
                <w:spacing w:val="-3"/>
              </w:rPr>
              <w:t xml:space="preserve"> </w:t>
            </w:r>
            <w:r w:rsidRPr="00B918E6">
              <w:t>Lisäksi</w:t>
            </w:r>
            <w:r w:rsidRPr="00B918E6">
              <w:rPr>
                <w:spacing w:val="-3"/>
              </w:rPr>
              <w:t xml:space="preserve"> </w:t>
            </w:r>
            <w:r w:rsidRPr="00B918E6">
              <w:t>on</w:t>
            </w:r>
            <w:r w:rsidRPr="00B918E6">
              <w:rPr>
                <w:spacing w:val="-3"/>
              </w:rPr>
              <w:t xml:space="preserve"> </w:t>
            </w:r>
            <w:r w:rsidRPr="00B918E6">
              <w:t>hoitajien</w:t>
            </w:r>
            <w:r w:rsidRPr="00B918E6">
              <w:rPr>
                <w:spacing w:val="-3"/>
              </w:rPr>
              <w:t xml:space="preserve"> </w:t>
            </w:r>
            <w:r w:rsidRPr="00B918E6">
              <w:t>kanslia</w:t>
            </w:r>
            <w:r w:rsidRPr="00B918E6">
              <w:rPr>
                <w:spacing w:val="-3"/>
              </w:rPr>
              <w:t xml:space="preserve"> </w:t>
            </w:r>
            <w:r w:rsidRPr="00B918E6">
              <w:t>ja</w:t>
            </w:r>
            <w:r w:rsidRPr="00B918E6">
              <w:rPr>
                <w:spacing w:val="-3"/>
              </w:rPr>
              <w:t xml:space="preserve"> </w:t>
            </w:r>
            <w:r w:rsidRPr="00B918E6">
              <w:t>lääkehuone.</w:t>
            </w:r>
            <w:r w:rsidRPr="00B918E6">
              <w:rPr>
                <w:spacing w:val="-4"/>
              </w:rPr>
              <w:t xml:space="preserve"> </w:t>
            </w:r>
            <w:r w:rsidRPr="00B918E6">
              <w:t>Ylemmässä</w:t>
            </w:r>
            <w:r w:rsidRPr="00B918E6">
              <w:rPr>
                <w:spacing w:val="-3"/>
              </w:rPr>
              <w:t xml:space="preserve"> </w:t>
            </w:r>
            <w:r w:rsidRPr="00B918E6">
              <w:t>kerroksessa</w:t>
            </w:r>
            <w:r w:rsidRPr="00B918E6">
              <w:rPr>
                <w:spacing w:val="-3"/>
              </w:rPr>
              <w:t xml:space="preserve"> </w:t>
            </w:r>
            <w:r w:rsidRPr="00B918E6">
              <w:t>on</w:t>
            </w:r>
            <w:r w:rsidRPr="00B918E6">
              <w:rPr>
                <w:spacing w:val="-3"/>
              </w:rPr>
              <w:t xml:space="preserve"> </w:t>
            </w:r>
            <w:r w:rsidRPr="00B918E6">
              <w:t xml:space="preserve">hoitajien sosiaalitila, kaksi ryhmätilaa ja kuntosali. 9S yhteistyökumppanina meillä toimii naapurissa sijaitseva </w:t>
            </w:r>
            <w:proofErr w:type="spellStart"/>
            <w:r w:rsidRPr="00B918E6">
              <w:t>Salmilan</w:t>
            </w:r>
            <w:proofErr w:type="spellEnd"/>
            <w:r w:rsidRPr="00B918E6">
              <w:t xml:space="preserve"> kolmikerroksinen sosiaaliyksikkö. Muutoin palvelut </w:t>
            </w:r>
            <w:proofErr w:type="gramStart"/>
            <w:r w:rsidRPr="00B918E6">
              <w:t>tuottaa</w:t>
            </w:r>
            <w:proofErr w:type="gramEnd"/>
            <w:r w:rsidRPr="00B918E6">
              <w:t xml:space="preserve"> samat organisaatiot kuin yllä Samoojan kertomuksessa kuvattu.</w:t>
            </w:r>
          </w:p>
          <w:p w:rsidRPr="00B918E6" w:rsidR="00773E96" w:rsidP="005831D5" w:rsidRDefault="00773E96" w14:paraId="6D299196" w14:textId="77777777">
            <w:pPr>
              <w:pStyle w:val="Leipteksti"/>
              <w:ind w:left="114" w:right="345"/>
            </w:pPr>
          </w:p>
          <w:p w:rsidRPr="00B918E6" w:rsidR="00773E96" w:rsidP="005831D5" w:rsidRDefault="00773E96" w14:paraId="6EC321EC" w14:textId="77777777">
            <w:pPr>
              <w:pStyle w:val="Leipteksti"/>
              <w:ind w:left="114" w:right="345"/>
            </w:pPr>
            <w:r w:rsidRPr="00B918E6">
              <w:t>Paltamon ja Ristijärven mielenterveys- ja päihdepalveluilla on tiloja Paltamossa ja Ristijärvellä. Paltamossa samassa talossa toimii Kuntoutuskoti Taipale sekä ajanvarauksellista vastaanottotoimintaa tuottava avohoitoyksikkö, mielenterveys- ja päihdeyksikkö.</w:t>
            </w:r>
            <w:r w:rsidRPr="00B918E6">
              <w:rPr>
                <w:spacing w:val="-6"/>
              </w:rPr>
              <w:t xml:space="preserve"> </w:t>
            </w:r>
            <w:r w:rsidRPr="00B918E6">
              <w:t>Ristijärvellä</w:t>
            </w:r>
            <w:r w:rsidRPr="00B918E6">
              <w:rPr>
                <w:spacing w:val="-5"/>
              </w:rPr>
              <w:t xml:space="preserve"> </w:t>
            </w:r>
            <w:r w:rsidRPr="00B918E6">
              <w:t>on</w:t>
            </w:r>
            <w:r w:rsidRPr="00B918E6">
              <w:rPr>
                <w:spacing w:val="-5"/>
              </w:rPr>
              <w:t xml:space="preserve"> </w:t>
            </w:r>
            <w:r w:rsidRPr="00B918E6">
              <w:t>terveysasemalla</w:t>
            </w:r>
            <w:r w:rsidRPr="00B918E6">
              <w:rPr>
                <w:spacing w:val="-5"/>
              </w:rPr>
              <w:t xml:space="preserve"> </w:t>
            </w:r>
            <w:r w:rsidRPr="00B918E6">
              <w:t>mielenterveys-</w:t>
            </w:r>
            <w:r w:rsidRPr="00B918E6">
              <w:rPr>
                <w:spacing w:val="-6"/>
              </w:rPr>
              <w:t xml:space="preserve"> </w:t>
            </w:r>
            <w:r w:rsidRPr="00B918E6">
              <w:t>ja</w:t>
            </w:r>
            <w:r w:rsidRPr="00B918E6">
              <w:rPr>
                <w:spacing w:val="-5"/>
              </w:rPr>
              <w:t xml:space="preserve"> </w:t>
            </w:r>
            <w:r w:rsidRPr="00B918E6">
              <w:t>päihdepalvelujen</w:t>
            </w:r>
            <w:r w:rsidRPr="00B918E6">
              <w:rPr>
                <w:spacing w:val="-5"/>
              </w:rPr>
              <w:t xml:space="preserve"> </w:t>
            </w:r>
            <w:r w:rsidRPr="00B918E6">
              <w:t>käytössä yksi vastaanottohuone kahtena päivänä viikossa. Työntekijät tekevät myös kotikäyntejä asiakkaiden luokse ja työ sisältää paljon yhteistyötä verkostojen kanssa.</w:t>
            </w:r>
          </w:p>
          <w:p w:rsidRPr="00B918E6" w:rsidR="00773E96" w:rsidP="005831D5" w:rsidRDefault="00773E96" w14:paraId="4EF95371" w14:textId="77777777">
            <w:pPr>
              <w:pStyle w:val="Leipteksti"/>
              <w:ind w:left="114" w:right="345"/>
            </w:pPr>
          </w:p>
          <w:p w:rsidRPr="00B918E6" w:rsidR="00773E96" w:rsidP="005831D5" w:rsidRDefault="00773E96" w14:paraId="4E0307DE" w14:textId="77777777">
            <w:pPr>
              <w:pStyle w:val="Leipteksti"/>
              <w:ind w:left="114" w:right="345"/>
            </w:pPr>
            <w:r w:rsidRPr="00B918E6">
              <w:t>Paltamon ja Ristijärven mielenterveys- ja päihdepalveluilla on tiloja Paltamossa ja Ristijärvellä. Paltamossa samassa talossa toimii Kuntoutuskoti Taipale sekä ajanvarauksellista vastaanottotoimintaa tuottava avohoitoyksikkö, mielenterveys- ja päihdeyksikkö.</w:t>
            </w:r>
            <w:r w:rsidRPr="00B918E6">
              <w:rPr>
                <w:spacing w:val="-6"/>
              </w:rPr>
              <w:t xml:space="preserve"> </w:t>
            </w:r>
            <w:r w:rsidRPr="00B918E6">
              <w:t>Ristijärvellä</w:t>
            </w:r>
            <w:r w:rsidRPr="00B918E6">
              <w:rPr>
                <w:spacing w:val="-5"/>
              </w:rPr>
              <w:t xml:space="preserve"> </w:t>
            </w:r>
            <w:r w:rsidRPr="00B918E6">
              <w:t>on</w:t>
            </w:r>
            <w:r w:rsidRPr="00B918E6">
              <w:rPr>
                <w:spacing w:val="-5"/>
              </w:rPr>
              <w:t xml:space="preserve"> </w:t>
            </w:r>
            <w:r w:rsidRPr="00B918E6">
              <w:t>terveysasemalla</w:t>
            </w:r>
            <w:r w:rsidRPr="00B918E6">
              <w:rPr>
                <w:spacing w:val="-5"/>
              </w:rPr>
              <w:t xml:space="preserve"> </w:t>
            </w:r>
            <w:r w:rsidRPr="00B918E6">
              <w:t>mielenterveys-</w:t>
            </w:r>
            <w:r w:rsidRPr="00B918E6">
              <w:rPr>
                <w:spacing w:val="-6"/>
              </w:rPr>
              <w:t xml:space="preserve"> </w:t>
            </w:r>
            <w:r w:rsidRPr="00B918E6">
              <w:t>ja</w:t>
            </w:r>
            <w:r w:rsidRPr="00B918E6">
              <w:rPr>
                <w:spacing w:val="-5"/>
              </w:rPr>
              <w:t xml:space="preserve"> </w:t>
            </w:r>
            <w:r w:rsidRPr="00B918E6">
              <w:t>päihdepalvelujen</w:t>
            </w:r>
            <w:r w:rsidRPr="00B918E6">
              <w:rPr>
                <w:spacing w:val="-5"/>
              </w:rPr>
              <w:t xml:space="preserve"> </w:t>
            </w:r>
            <w:r w:rsidRPr="00B918E6">
              <w:t>käytössä yksi vastaanottohuone kahtena päivänä viikossa. Työntekijät tekevät myös kotikäyntejä asiakkaiden luokse ja työ sisältää paljon yhteistyötä verkostojen kanssa.</w:t>
            </w:r>
          </w:p>
          <w:p w:rsidRPr="00B918E6" w:rsidR="00773E96" w:rsidP="005831D5" w:rsidRDefault="00773E96" w14:paraId="6551A61D" w14:textId="77777777">
            <w:pPr>
              <w:pStyle w:val="Leipteksti"/>
              <w:ind w:left="114" w:right="345"/>
            </w:pPr>
          </w:p>
          <w:p w:rsidRPr="00B918E6" w:rsidR="00773E96" w:rsidP="005831D5" w:rsidRDefault="00773E96" w14:paraId="085E97E8" w14:textId="77777777">
            <w:pPr>
              <w:pStyle w:val="Leipteksti"/>
              <w:ind w:left="114" w:right="266"/>
            </w:pPr>
            <w:r w:rsidRPr="00B918E6">
              <w:t xml:space="preserve">Paltamossa Kuntoutuskoti Taipaleessa on 12 asukashuonetta, joissa on oma </w:t>
            </w:r>
            <w:proofErr w:type="spellStart"/>
            <w:r w:rsidRPr="00B918E6">
              <w:t>wc-ja</w:t>
            </w:r>
            <w:proofErr w:type="spellEnd"/>
            <w:r w:rsidRPr="00B918E6">
              <w:t xml:space="preserve"> suihkutila. Yhteisiin tiloihin kuuluvat iso keittiötila, olohuone, ryhmähuone, saunatilat ja pyykkihuone. Tiloihin kuuluvat lisäksi hoitajien toimistotiloja sekä lääkehuone. Kuntoutuskodin asiakkaiden</w:t>
            </w:r>
            <w:r w:rsidRPr="00B918E6">
              <w:rPr>
                <w:spacing w:val="40"/>
              </w:rPr>
              <w:t xml:space="preserve"> </w:t>
            </w:r>
            <w:r w:rsidRPr="00B918E6">
              <w:t>käytössä</w:t>
            </w:r>
            <w:r w:rsidRPr="00B918E6">
              <w:rPr>
                <w:spacing w:val="-4"/>
              </w:rPr>
              <w:t xml:space="preserve"> </w:t>
            </w:r>
            <w:r w:rsidRPr="00B918E6">
              <w:t>olohuoneessa</w:t>
            </w:r>
            <w:r w:rsidRPr="00B918E6">
              <w:rPr>
                <w:spacing w:val="-4"/>
              </w:rPr>
              <w:t xml:space="preserve"> </w:t>
            </w:r>
            <w:r w:rsidRPr="00B918E6">
              <w:t>on</w:t>
            </w:r>
            <w:r w:rsidRPr="00B918E6">
              <w:rPr>
                <w:spacing w:val="-4"/>
              </w:rPr>
              <w:t xml:space="preserve"> </w:t>
            </w:r>
            <w:r w:rsidRPr="00B918E6">
              <w:t>myös</w:t>
            </w:r>
            <w:r w:rsidRPr="00B918E6">
              <w:rPr>
                <w:spacing w:val="-4"/>
              </w:rPr>
              <w:t xml:space="preserve"> </w:t>
            </w:r>
            <w:r w:rsidRPr="00B918E6">
              <w:t>tietokone</w:t>
            </w:r>
            <w:r w:rsidRPr="00B918E6">
              <w:rPr>
                <w:spacing w:val="-4"/>
              </w:rPr>
              <w:t xml:space="preserve"> </w:t>
            </w:r>
            <w:r w:rsidRPr="00B918E6">
              <w:t>nettiyhteydellä.</w:t>
            </w:r>
            <w:r w:rsidRPr="00B918E6">
              <w:rPr>
                <w:spacing w:val="-4"/>
              </w:rPr>
              <w:t xml:space="preserve"> </w:t>
            </w:r>
            <w:r w:rsidRPr="00B918E6">
              <w:t>Mielenterveysyksikön</w:t>
            </w:r>
            <w:r w:rsidRPr="00B918E6">
              <w:rPr>
                <w:spacing w:val="-4"/>
              </w:rPr>
              <w:t xml:space="preserve"> </w:t>
            </w:r>
            <w:r w:rsidRPr="00B918E6">
              <w:t>puolella</w:t>
            </w:r>
            <w:r w:rsidRPr="00B918E6">
              <w:rPr>
                <w:spacing w:val="-4"/>
              </w:rPr>
              <w:t xml:space="preserve"> </w:t>
            </w:r>
            <w:r w:rsidRPr="00B918E6">
              <w:t>on</w:t>
            </w:r>
            <w:r w:rsidRPr="00B918E6">
              <w:rPr>
                <w:spacing w:val="-4"/>
              </w:rPr>
              <w:t xml:space="preserve"> </w:t>
            </w:r>
            <w:r w:rsidRPr="00B918E6">
              <w:t xml:space="preserve">3 vastaanottohuonetta ja odotustilakäytävän yhteydessä asiakas-wc. Henkilökunnalle on omat sosiaaliset tilat sekä taukohuone. Rakennuksessa on automaattinen paloilmoitinjärjestelmä sekä </w:t>
            </w:r>
            <w:proofErr w:type="gramStart"/>
            <w:r w:rsidRPr="00B918E6">
              <w:t>sprinkleri-keskus</w:t>
            </w:r>
            <w:proofErr w:type="gramEnd"/>
            <w:r w:rsidRPr="00B918E6">
              <w:t xml:space="preserve">, jonka huollosta ja seurannasta vastaa kiinteistöhuolto. Toimitilojen vuokranantajana Paltamossa toimii Paltamon Kunta ja Ristijärvellä </w:t>
            </w:r>
            <w:proofErr w:type="spellStart"/>
            <w:r w:rsidRPr="00B918E6">
              <w:t>Attendo</w:t>
            </w:r>
            <w:proofErr w:type="spellEnd"/>
            <w:r w:rsidRPr="00B918E6">
              <w:t xml:space="preserve">. Ateriapalvelujen tuottajana Taipaleessa v.2025 alusta toimii </w:t>
            </w:r>
            <w:proofErr w:type="spellStart"/>
            <w:r w:rsidRPr="00B918E6">
              <w:t>Vireko</w:t>
            </w:r>
            <w:proofErr w:type="spellEnd"/>
            <w:r w:rsidRPr="00B918E6">
              <w:t xml:space="preserve"> Oy ja siivouspalveluista vastaa SOL/</w:t>
            </w:r>
            <w:r w:rsidRPr="00B918E6">
              <w:rPr>
                <w:spacing w:val="-1"/>
              </w:rPr>
              <w:t xml:space="preserve"> </w:t>
            </w:r>
            <w:proofErr w:type="spellStart"/>
            <w:r w:rsidRPr="00B918E6">
              <w:t>Clean</w:t>
            </w:r>
            <w:proofErr w:type="spellEnd"/>
            <w:r w:rsidRPr="00B918E6">
              <w:t xml:space="preserve"> &amp; </w:t>
            </w:r>
            <w:proofErr w:type="spellStart"/>
            <w:r w:rsidRPr="00B918E6">
              <w:t>Safe</w:t>
            </w:r>
            <w:proofErr w:type="spellEnd"/>
            <w:r w:rsidRPr="00B918E6">
              <w:t xml:space="preserve"> Oy. Kiinteistöhuollon palveluista vastaa Paltamon kunnan kiinteistöhuolto.</w:t>
            </w:r>
          </w:p>
          <w:p w:rsidRPr="00B918E6" w:rsidR="00773E96" w:rsidP="005831D5" w:rsidRDefault="00773E96" w14:paraId="2FF64BF1" w14:textId="77777777">
            <w:pPr>
              <w:pStyle w:val="Leipteksti"/>
              <w:ind w:left="114" w:right="279"/>
            </w:pPr>
            <w:r w:rsidRPr="00B918E6">
              <w:t xml:space="preserve">Pesulapalvelut </w:t>
            </w:r>
            <w:proofErr w:type="gramStart"/>
            <w:r w:rsidRPr="00B918E6">
              <w:t>tuottaa</w:t>
            </w:r>
            <w:proofErr w:type="gramEnd"/>
            <w:r w:rsidRPr="00B918E6">
              <w:t xml:space="preserve"> </w:t>
            </w:r>
            <w:proofErr w:type="spellStart"/>
            <w:r w:rsidRPr="00B918E6">
              <w:t>Comforta</w:t>
            </w:r>
            <w:proofErr w:type="spellEnd"/>
            <w:r w:rsidRPr="00B918E6">
              <w:t xml:space="preserve"> Oy. Vartijapalvelut tilataan Securitas Oy:ltä. Turvallisuusasioita</w:t>
            </w:r>
            <w:r w:rsidRPr="00B918E6">
              <w:rPr>
                <w:spacing w:val="-5"/>
              </w:rPr>
              <w:t xml:space="preserve"> </w:t>
            </w:r>
            <w:r w:rsidRPr="00B918E6">
              <w:t>on</w:t>
            </w:r>
            <w:r w:rsidRPr="00B918E6">
              <w:rPr>
                <w:spacing w:val="-5"/>
              </w:rPr>
              <w:t xml:space="preserve"> </w:t>
            </w:r>
            <w:r w:rsidRPr="00B918E6">
              <w:t>huomioitu</w:t>
            </w:r>
            <w:r w:rsidRPr="00B918E6">
              <w:rPr>
                <w:spacing w:val="-5"/>
              </w:rPr>
              <w:t xml:space="preserve"> </w:t>
            </w:r>
            <w:r w:rsidRPr="00B918E6">
              <w:t>sekä</w:t>
            </w:r>
            <w:r w:rsidRPr="00B918E6">
              <w:rPr>
                <w:spacing w:val="-5"/>
              </w:rPr>
              <w:t xml:space="preserve"> </w:t>
            </w:r>
            <w:r w:rsidRPr="00B918E6">
              <w:t>tiloissa</w:t>
            </w:r>
            <w:r w:rsidRPr="00B918E6">
              <w:rPr>
                <w:spacing w:val="-5"/>
              </w:rPr>
              <w:t xml:space="preserve"> </w:t>
            </w:r>
            <w:r w:rsidRPr="00B918E6">
              <w:t>että</w:t>
            </w:r>
            <w:r w:rsidRPr="00B918E6">
              <w:rPr>
                <w:spacing w:val="-5"/>
              </w:rPr>
              <w:t xml:space="preserve"> </w:t>
            </w:r>
            <w:r w:rsidRPr="00B918E6">
              <w:t>turvajärjestelmissä.</w:t>
            </w:r>
            <w:r w:rsidRPr="00B918E6">
              <w:rPr>
                <w:spacing w:val="-6"/>
              </w:rPr>
              <w:t xml:space="preserve"> </w:t>
            </w:r>
            <w:r w:rsidRPr="00B918E6">
              <w:t>Hälytinjärjestelmänä</w:t>
            </w:r>
            <w:r w:rsidRPr="00B918E6">
              <w:rPr>
                <w:spacing w:val="-5"/>
              </w:rPr>
              <w:t xml:space="preserve"> </w:t>
            </w:r>
            <w:r w:rsidRPr="00B918E6">
              <w:t>on 9S ja työtiloissa on poistumisovet. Pääovet toimivat sähköisellä lukituksella ja niitä pidetään tarvittaessa lukossa myös päiväaikaan.</w:t>
            </w:r>
          </w:p>
          <w:p w:rsidRPr="00B918E6" w:rsidR="00773E96" w:rsidP="005831D5" w:rsidRDefault="00773E96" w14:paraId="16CC19EB" w14:textId="77777777">
            <w:pPr>
              <w:pStyle w:val="Leipteksti"/>
              <w:ind w:left="114" w:right="345"/>
            </w:pPr>
          </w:p>
          <w:p w:rsidRPr="00B918E6" w:rsidR="00773E96" w:rsidP="005831D5" w:rsidRDefault="00773E96" w14:paraId="2F0B1D25" w14:textId="77777777">
            <w:pPr>
              <w:pStyle w:val="Leipteksti"/>
              <w:ind w:left="114" w:right="345"/>
            </w:pPr>
            <w:r w:rsidRPr="00B918E6">
              <w:t xml:space="preserve">Suomussalmen mielenterveys- ja päihdeyksikkö toimii Suomussalmella </w:t>
            </w:r>
            <w:proofErr w:type="spellStart"/>
            <w:r w:rsidRPr="00B918E6">
              <w:t>Koksarinkuja</w:t>
            </w:r>
            <w:proofErr w:type="spellEnd"/>
            <w:r w:rsidRPr="00B918E6">
              <w:t xml:space="preserve"> 9 ja Hyrynsalmella </w:t>
            </w:r>
            <w:proofErr w:type="spellStart"/>
            <w:r w:rsidRPr="00B918E6">
              <w:t>Kiviöntie</w:t>
            </w:r>
            <w:proofErr w:type="spellEnd"/>
            <w:r w:rsidRPr="00B918E6">
              <w:t xml:space="preserve"> 11 osoitteissa. Puolangan mielenterveys- ja </w:t>
            </w:r>
            <w:proofErr w:type="spellStart"/>
            <w:r w:rsidRPr="00B918E6">
              <w:t>päiheyksikkö</w:t>
            </w:r>
            <w:proofErr w:type="spellEnd"/>
            <w:r w:rsidRPr="00B918E6">
              <w:t xml:space="preserve"> toimii Puolangan terveysasemalla, Ouluntie 13, 89200 Puolanka. (työntekijät ovat pääsääntöisesti töissä arkisin 8-16) Suomussalmen yksikön toimitilat ovat 9 vuotta sitten rakennettu mielenterveys- ja päihdeyksikköä varten. Yksikössä on kuusi toimistohuonetta ja 3 ryhmähuonetta, jotka ovat myös</w:t>
            </w:r>
            <w:r w:rsidRPr="00B918E6">
              <w:rPr>
                <w:spacing w:val="-1"/>
              </w:rPr>
              <w:t xml:space="preserve"> </w:t>
            </w:r>
            <w:r w:rsidRPr="00B918E6">
              <w:t>Kuntoutuskodin</w:t>
            </w:r>
            <w:r w:rsidRPr="00B918E6">
              <w:rPr>
                <w:spacing w:val="-1"/>
              </w:rPr>
              <w:t xml:space="preserve"> </w:t>
            </w:r>
            <w:r w:rsidRPr="00B918E6">
              <w:t>käytössä.</w:t>
            </w:r>
            <w:r w:rsidRPr="00B918E6">
              <w:rPr>
                <w:spacing w:val="-2"/>
              </w:rPr>
              <w:t xml:space="preserve"> </w:t>
            </w:r>
            <w:r w:rsidRPr="00B918E6">
              <w:t>Samoissa</w:t>
            </w:r>
            <w:r w:rsidRPr="00B918E6">
              <w:rPr>
                <w:spacing w:val="-1"/>
              </w:rPr>
              <w:t xml:space="preserve"> </w:t>
            </w:r>
            <w:r w:rsidRPr="00B918E6">
              <w:t>tiloissa</w:t>
            </w:r>
            <w:r w:rsidRPr="00B918E6">
              <w:rPr>
                <w:spacing w:val="-1"/>
              </w:rPr>
              <w:t xml:space="preserve"> </w:t>
            </w:r>
            <w:r w:rsidRPr="00B918E6">
              <w:t>toimii</w:t>
            </w:r>
            <w:r w:rsidRPr="00B918E6">
              <w:rPr>
                <w:spacing w:val="-1"/>
              </w:rPr>
              <w:t xml:space="preserve"> </w:t>
            </w:r>
            <w:r w:rsidRPr="00B918E6">
              <w:t>myös</w:t>
            </w:r>
            <w:r w:rsidRPr="00B918E6">
              <w:rPr>
                <w:spacing w:val="-1"/>
              </w:rPr>
              <w:t xml:space="preserve"> </w:t>
            </w:r>
            <w:r w:rsidRPr="00B918E6">
              <w:t>12-paikkainen</w:t>
            </w:r>
            <w:r w:rsidRPr="00B918E6">
              <w:rPr>
                <w:spacing w:val="-1"/>
              </w:rPr>
              <w:t xml:space="preserve"> </w:t>
            </w:r>
            <w:r w:rsidRPr="00B918E6">
              <w:t>Kuntoutuskoti. Kuntoutuskodilla</w:t>
            </w:r>
            <w:r w:rsidRPr="00B918E6">
              <w:rPr>
                <w:spacing w:val="-4"/>
              </w:rPr>
              <w:t xml:space="preserve"> </w:t>
            </w:r>
            <w:r w:rsidRPr="00B918E6">
              <w:t>työntekijä</w:t>
            </w:r>
            <w:r w:rsidRPr="00B918E6">
              <w:rPr>
                <w:spacing w:val="-4"/>
              </w:rPr>
              <w:t xml:space="preserve"> </w:t>
            </w:r>
            <w:r w:rsidRPr="00B918E6">
              <w:t>on</w:t>
            </w:r>
            <w:r w:rsidRPr="00B918E6">
              <w:rPr>
                <w:spacing w:val="-4"/>
              </w:rPr>
              <w:t xml:space="preserve"> </w:t>
            </w:r>
            <w:r w:rsidRPr="00B918E6">
              <w:t>töissä</w:t>
            </w:r>
            <w:r w:rsidRPr="00B918E6">
              <w:rPr>
                <w:spacing w:val="-4"/>
              </w:rPr>
              <w:t xml:space="preserve"> </w:t>
            </w:r>
            <w:r w:rsidRPr="00B918E6">
              <w:t>arkisin</w:t>
            </w:r>
            <w:r w:rsidRPr="00B918E6">
              <w:rPr>
                <w:spacing w:val="-4"/>
              </w:rPr>
              <w:t xml:space="preserve"> </w:t>
            </w:r>
            <w:r w:rsidRPr="00B918E6">
              <w:t>7:45-20</w:t>
            </w:r>
            <w:r w:rsidRPr="00B918E6">
              <w:rPr>
                <w:spacing w:val="-4"/>
              </w:rPr>
              <w:t xml:space="preserve"> </w:t>
            </w:r>
            <w:r w:rsidRPr="00B918E6">
              <w:lastRenderedPageBreak/>
              <w:t>ja</w:t>
            </w:r>
            <w:r w:rsidRPr="00B918E6">
              <w:rPr>
                <w:spacing w:val="-4"/>
              </w:rPr>
              <w:t xml:space="preserve"> </w:t>
            </w:r>
            <w:r w:rsidRPr="00B918E6">
              <w:t>viikonloppuisin</w:t>
            </w:r>
            <w:r w:rsidRPr="00B918E6">
              <w:rPr>
                <w:spacing w:val="-4"/>
              </w:rPr>
              <w:t xml:space="preserve"> </w:t>
            </w:r>
            <w:r w:rsidRPr="00B918E6">
              <w:t>sekä</w:t>
            </w:r>
            <w:r w:rsidRPr="00B918E6">
              <w:rPr>
                <w:spacing w:val="-4"/>
              </w:rPr>
              <w:t xml:space="preserve"> </w:t>
            </w:r>
            <w:r w:rsidRPr="00B918E6">
              <w:t>arkipyhinä</w:t>
            </w:r>
            <w:r w:rsidRPr="00B918E6">
              <w:rPr>
                <w:spacing w:val="-4"/>
              </w:rPr>
              <w:t xml:space="preserve"> </w:t>
            </w:r>
            <w:r w:rsidRPr="00B918E6">
              <w:t>9-18. Kuntoutuskodilla on 8 yhden hengen huonetta, jotka ovat kalustettu ja joissa on oma WC ja suihku sekä jääkaappi. Neljässä huoneessa on lisäksi pienoiskeittiö ja oma uloskäynti ja terassi maan tasalla. Lisäksi on yksi Päiväsairaalahuone, jossa voi käydä levähtelemässä, siellä pistetään injektioita ja pidetään hoitoneuvotteluja. Lisäksi on yhteinen iso oleskeluhuone/keittiö, pesuhuone, sauna ja pyykkihuone. Hyrynsalmen 2 toimistoa on siirtynyt marraskuussa 2024 entisiin vuodeosaston tiloihin Hyrynsalmen terveysasemalla.</w:t>
            </w:r>
          </w:p>
          <w:p w:rsidRPr="00B918E6" w:rsidR="00773E96" w:rsidP="005831D5" w:rsidRDefault="00773E96" w14:paraId="5869E6F0" w14:textId="77777777">
            <w:pPr>
              <w:pStyle w:val="Leipteksti"/>
              <w:ind w:left="114"/>
            </w:pPr>
            <w:r w:rsidRPr="00B918E6">
              <w:t>Teemme</w:t>
            </w:r>
            <w:r w:rsidRPr="00B918E6">
              <w:rPr>
                <w:spacing w:val="-8"/>
              </w:rPr>
              <w:t xml:space="preserve"> </w:t>
            </w:r>
            <w:r w:rsidRPr="00B918E6">
              <w:t>paljon</w:t>
            </w:r>
            <w:r w:rsidRPr="00B918E6">
              <w:rPr>
                <w:spacing w:val="-7"/>
              </w:rPr>
              <w:t xml:space="preserve"> </w:t>
            </w:r>
            <w:r w:rsidRPr="00B918E6">
              <w:t>myös</w:t>
            </w:r>
            <w:r w:rsidRPr="00B918E6">
              <w:rPr>
                <w:spacing w:val="-5"/>
              </w:rPr>
              <w:t xml:space="preserve"> </w:t>
            </w:r>
            <w:r w:rsidRPr="00B918E6">
              <w:t>kotikäyntejä</w:t>
            </w:r>
            <w:r w:rsidRPr="00B918E6">
              <w:rPr>
                <w:spacing w:val="-6"/>
              </w:rPr>
              <w:t xml:space="preserve"> </w:t>
            </w:r>
            <w:r w:rsidRPr="00B918E6">
              <w:t>asiakkaiden</w:t>
            </w:r>
            <w:r w:rsidRPr="00B918E6">
              <w:rPr>
                <w:spacing w:val="-5"/>
              </w:rPr>
              <w:t xml:space="preserve"> </w:t>
            </w:r>
            <w:r w:rsidRPr="00B918E6">
              <w:rPr>
                <w:spacing w:val="-2"/>
              </w:rPr>
              <w:t>koteihin.</w:t>
            </w:r>
          </w:p>
          <w:p w:rsidR="00773E96" w:rsidP="005831D5" w:rsidRDefault="00773E96" w14:paraId="71CD5E80" w14:textId="77777777">
            <w:pPr>
              <w:pStyle w:val="Leipteksti"/>
              <w:ind w:left="114"/>
            </w:pPr>
          </w:p>
          <w:p w:rsidRPr="00B918E6" w:rsidR="00773E96" w:rsidP="005831D5" w:rsidRDefault="00773E96" w14:paraId="6EAF421E" w14:textId="77777777">
            <w:pPr>
              <w:pStyle w:val="Leipteksti"/>
              <w:ind w:left="114"/>
            </w:pPr>
            <w:r w:rsidRPr="00B918E6">
              <w:t>Puolangan toimitilat ovat terveysaseman kaksi toimistohuonetta.</w:t>
            </w:r>
          </w:p>
          <w:p w:rsidRPr="00B918E6" w:rsidR="00773E96" w:rsidP="005831D5" w:rsidRDefault="00773E96" w14:paraId="54886F36" w14:textId="77777777">
            <w:pPr>
              <w:pStyle w:val="Leipteksti"/>
              <w:tabs>
                <w:tab w:val="left" w:pos="5435"/>
              </w:tabs>
              <w:ind w:left="114" w:right="561"/>
            </w:pPr>
            <w:r w:rsidRPr="00B918E6">
              <w:t>Turvallisuus tekijät on huomioitu Suomussalmella niin, että joka huoneesta on poistumismahdollisuus</w:t>
            </w:r>
            <w:r w:rsidRPr="00B918E6">
              <w:rPr>
                <w:spacing w:val="-3"/>
              </w:rPr>
              <w:t xml:space="preserve"> </w:t>
            </w:r>
            <w:r w:rsidRPr="00B918E6">
              <w:t>toiseen</w:t>
            </w:r>
            <w:r w:rsidRPr="00B918E6">
              <w:rPr>
                <w:spacing w:val="-3"/>
              </w:rPr>
              <w:t xml:space="preserve"> </w:t>
            </w:r>
            <w:r w:rsidRPr="00B918E6">
              <w:t>huoneeseen.</w:t>
            </w:r>
            <w:r w:rsidRPr="00B918E6">
              <w:rPr>
                <w:spacing w:val="-4"/>
              </w:rPr>
              <w:t xml:space="preserve"> </w:t>
            </w:r>
            <w:r w:rsidRPr="00B918E6">
              <w:t>Hyrynsalmella</w:t>
            </w:r>
            <w:r w:rsidRPr="00B918E6">
              <w:rPr>
                <w:spacing w:val="-3"/>
              </w:rPr>
              <w:t xml:space="preserve"> </w:t>
            </w:r>
            <w:r w:rsidRPr="00B918E6">
              <w:t>toimisto</w:t>
            </w:r>
            <w:r w:rsidRPr="00B918E6">
              <w:rPr>
                <w:spacing w:val="-3"/>
              </w:rPr>
              <w:t xml:space="preserve"> </w:t>
            </w:r>
            <w:r w:rsidRPr="00B918E6">
              <w:t>huoneissa</w:t>
            </w:r>
            <w:r w:rsidRPr="00B918E6">
              <w:rPr>
                <w:spacing w:val="-3"/>
              </w:rPr>
              <w:t xml:space="preserve"> </w:t>
            </w:r>
            <w:r w:rsidRPr="00B918E6">
              <w:t>on</w:t>
            </w:r>
            <w:r w:rsidRPr="00B918E6">
              <w:rPr>
                <w:spacing w:val="-3"/>
              </w:rPr>
              <w:t xml:space="preserve"> </w:t>
            </w:r>
            <w:r w:rsidRPr="00B918E6">
              <w:t>vain</w:t>
            </w:r>
            <w:r w:rsidRPr="00B918E6">
              <w:rPr>
                <w:spacing w:val="-3"/>
              </w:rPr>
              <w:t xml:space="preserve"> </w:t>
            </w:r>
            <w:r w:rsidRPr="00B918E6">
              <w:t xml:space="preserve">yksi ovi. Meillä on käytössä </w:t>
            </w:r>
            <w:proofErr w:type="spellStart"/>
            <w:r w:rsidRPr="00B918E6">
              <w:t>Avack</w:t>
            </w:r>
            <w:proofErr w:type="spellEnd"/>
            <w:r w:rsidRPr="00B918E6">
              <w:t>-hälytysjärjestelmä</w:t>
            </w:r>
            <w:r w:rsidRPr="00B918E6">
              <w:tab/>
              <w:t xml:space="preserve">ja lisäksi meille on tulossa </w:t>
            </w:r>
            <w:proofErr w:type="spellStart"/>
            <w:r w:rsidRPr="00B918E6">
              <w:t>Secap</w:t>
            </w:r>
            <w:proofErr w:type="spellEnd"/>
            <w:r w:rsidRPr="00B918E6">
              <w:t xml:space="preserve"> hälytysjärjestelmä.</w:t>
            </w:r>
            <w:r w:rsidRPr="00B918E6">
              <w:rPr>
                <w:spacing w:val="-5"/>
              </w:rPr>
              <w:t xml:space="preserve"> </w:t>
            </w:r>
            <w:r w:rsidRPr="00B918E6">
              <w:t>Meillä</w:t>
            </w:r>
            <w:r w:rsidRPr="00B918E6">
              <w:rPr>
                <w:spacing w:val="-5"/>
              </w:rPr>
              <w:t xml:space="preserve"> </w:t>
            </w:r>
            <w:r w:rsidRPr="00B918E6">
              <w:t>on</w:t>
            </w:r>
            <w:r w:rsidRPr="00B918E6">
              <w:rPr>
                <w:spacing w:val="-4"/>
              </w:rPr>
              <w:t xml:space="preserve"> </w:t>
            </w:r>
            <w:r w:rsidRPr="00B918E6">
              <w:t>käytettävissä</w:t>
            </w:r>
            <w:r w:rsidRPr="00B918E6">
              <w:rPr>
                <w:spacing w:val="-4"/>
              </w:rPr>
              <w:t xml:space="preserve"> </w:t>
            </w:r>
            <w:r w:rsidRPr="00B918E6">
              <w:t>myös</w:t>
            </w:r>
            <w:r w:rsidRPr="00B918E6">
              <w:rPr>
                <w:spacing w:val="-4"/>
              </w:rPr>
              <w:t xml:space="preserve"> </w:t>
            </w:r>
            <w:r w:rsidRPr="00B918E6">
              <w:t>yksi</w:t>
            </w:r>
            <w:r w:rsidRPr="00B918E6">
              <w:rPr>
                <w:spacing w:val="-4"/>
              </w:rPr>
              <w:t xml:space="preserve"> </w:t>
            </w:r>
            <w:r w:rsidRPr="00B918E6">
              <w:t>yhteinen</w:t>
            </w:r>
            <w:r w:rsidRPr="00B918E6">
              <w:rPr>
                <w:spacing w:val="-4"/>
              </w:rPr>
              <w:t xml:space="preserve"> </w:t>
            </w:r>
            <w:r w:rsidRPr="00B918E6">
              <w:t>vahtimestari</w:t>
            </w:r>
            <w:r w:rsidRPr="00B918E6">
              <w:rPr>
                <w:spacing w:val="-4"/>
              </w:rPr>
              <w:t xml:space="preserve"> </w:t>
            </w:r>
            <w:r w:rsidRPr="00B918E6">
              <w:t>Suomussalmen</w:t>
            </w:r>
            <w:r w:rsidRPr="00B918E6">
              <w:rPr>
                <w:spacing w:val="-4"/>
              </w:rPr>
              <w:t xml:space="preserve"> </w:t>
            </w:r>
            <w:r w:rsidRPr="00B918E6">
              <w:t>ja Hyrynsalmen toimipisteiden kanssa, jolle menee myös hälytykset.</w:t>
            </w:r>
          </w:p>
          <w:p w:rsidRPr="00B918E6" w:rsidR="00773E96" w:rsidP="005831D5" w:rsidRDefault="00773E96" w14:paraId="111F3D44" w14:textId="77777777">
            <w:pPr>
              <w:pStyle w:val="Leipteksti"/>
              <w:ind w:left="114" w:right="345"/>
            </w:pPr>
            <w:r w:rsidRPr="00B918E6">
              <w:t>Osalle</w:t>
            </w:r>
            <w:r w:rsidRPr="00B918E6">
              <w:rPr>
                <w:spacing w:val="-5"/>
              </w:rPr>
              <w:t xml:space="preserve"> </w:t>
            </w:r>
            <w:r w:rsidRPr="00B918E6">
              <w:t>asiakkaista/asukkaista</w:t>
            </w:r>
            <w:r w:rsidRPr="00B918E6">
              <w:rPr>
                <w:spacing w:val="-5"/>
              </w:rPr>
              <w:t xml:space="preserve"> </w:t>
            </w:r>
            <w:r w:rsidRPr="00B918E6">
              <w:t>tulee</w:t>
            </w:r>
            <w:r w:rsidRPr="00B918E6">
              <w:rPr>
                <w:spacing w:val="-5"/>
              </w:rPr>
              <w:t xml:space="preserve"> </w:t>
            </w:r>
            <w:r w:rsidRPr="00B918E6">
              <w:t>Yliopiston</w:t>
            </w:r>
            <w:r w:rsidRPr="00B918E6">
              <w:rPr>
                <w:spacing w:val="-5"/>
              </w:rPr>
              <w:t xml:space="preserve"> </w:t>
            </w:r>
            <w:r w:rsidRPr="00B918E6">
              <w:t>apteekista</w:t>
            </w:r>
            <w:r w:rsidRPr="00B918E6">
              <w:rPr>
                <w:spacing w:val="-5"/>
              </w:rPr>
              <w:t xml:space="preserve"> </w:t>
            </w:r>
            <w:r w:rsidRPr="00B918E6">
              <w:t>annosjakelulääkepussit</w:t>
            </w:r>
            <w:r w:rsidRPr="00B918E6">
              <w:rPr>
                <w:spacing w:val="-5"/>
              </w:rPr>
              <w:t xml:space="preserve"> </w:t>
            </w:r>
            <w:r w:rsidRPr="00B918E6">
              <w:t>2</w:t>
            </w:r>
            <w:r w:rsidRPr="00B918E6">
              <w:rPr>
                <w:spacing w:val="-5"/>
              </w:rPr>
              <w:t xml:space="preserve"> </w:t>
            </w:r>
            <w:r w:rsidRPr="00B918E6">
              <w:t xml:space="preserve">viikon </w:t>
            </w:r>
            <w:r w:rsidRPr="00B918E6">
              <w:rPr>
                <w:spacing w:val="-2"/>
              </w:rPr>
              <w:t>välein.</w:t>
            </w:r>
          </w:p>
          <w:p w:rsidRPr="00B918E6" w:rsidR="00773E96" w:rsidP="005831D5" w:rsidRDefault="00773E96" w14:paraId="767E1A97" w14:textId="77777777">
            <w:pPr>
              <w:pStyle w:val="Leipteksti"/>
              <w:spacing w:before="40"/>
              <w:ind w:left="114" w:right="279"/>
            </w:pPr>
            <w:r w:rsidRPr="00B918E6">
              <w:t>Suomussalmen rakennuksessa on Sprinkleri-järjestelmä ja tulipalon sattuessa tieto menee automaattisesti</w:t>
            </w:r>
            <w:r w:rsidRPr="00B918E6">
              <w:rPr>
                <w:spacing w:val="-5"/>
              </w:rPr>
              <w:t xml:space="preserve"> </w:t>
            </w:r>
            <w:r w:rsidRPr="00B918E6">
              <w:t>palo-</w:t>
            </w:r>
            <w:r w:rsidRPr="00B918E6">
              <w:rPr>
                <w:spacing w:val="-6"/>
              </w:rPr>
              <w:t xml:space="preserve"> </w:t>
            </w:r>
            <w:r w:rsidRPr="00B918E6">
              <w:t>ja</w:t>
            </w:r>
            <w:r w:rsidRPr="00B918E6">
              <w:rPr>
                <w:spacing w:val="-5"/>
              </w:rPr>
              <w:t xml:space="preserve"> </w:t>
            </w:r>
            <w:r w:rsidRPr="00B918E6">
              <w:t>pelastusyksikköön.</w:t>
            </w:r>
            <w:r w:rsidRPr="00B918E6">
              <w:rPr>
                <w:spacing w:val="-6"/>
              </w:rPr>
              <w:t xml:space="preserve"> </w:t>
            </w:r>
            <w:r w:rsidRPr="00B918E6">
              <w:t>Sprinkleri-järjestelmän</w:t>
            </w:r>
            <w:r w:rsidRPr="00B918E6">
              <w:rPr>
                <w:spacing w:val="-5"/>
              </w:rPr>
              <w:t xml:space="preserve"> </w:t>
            </w:r>
            <w:r w:rsidRPr="00B918E6">
              <w:t>toimivuudesta</w:t>
            </w:r>
            <w:r w:rsidRPr="00B918E6">
              <w:rPr>
                <w:spacing w:val="-5"/>
              </w:rPr>
              <w:t xml:space="preserve"> </w:t>
            </w:r>
            <w:r w:rsidRPr="00B918E6">
              <w:t>ja</w:t>
            </w:r>
            <w:r w:rsidRPr="00B918E6">
              <w:rPr>
                <w:spacing w:val="-5"/>
              </w:rPr>
              <w:t xml:space="preserve"> </w:t>
            </w:r>
            <w:r w:rsidRPr="00B918E6">
              <w:t>kiinteistön hoidosta vastaan Suomussalmen kunnan</w:t>
            </w:r>
            <w:r w:rsidRPr="00B918E6">
              <w:rPr>
                <w:spacing w:val="-1"/>
              </w:rPr>
              <w:t xml:space="preserve"> </w:t>
            </w:r>
            <w:r w:rsidRPr="00B918E6">
              <w:t>tekninen osasto.</w:t>
            </w:r>
            <w:r w:rsidRPr="00B918E6">
              <w:rPr>
                <w:spacing w:val="-1"/>
              </w:rPr>
              <w:t xml:space="preserve"> </w:t>
            </w:r>
            <w:r w:rsidRPr="00B918E6">
              <w:t>Jätekuljetuksen hoitaa Ekokymppi ja Tikanoja Lassila.</w:t>
            </w:r>
          </w:p>
          <w:p w:rsidRPr="00B918E6" w:rsidR="00773E96" w:rsidP="005831D5" w:rsidRDefault="00773E96" w14:paraId="5ECEF83B" w14:textId="77777777">
            <w:pPr>
              <w:pStyle w:val="Leipteksti"/>
              <w:ind w:left="114" w:right="345"/>
              <w:rPr>
                <w:spacing w:val="-4"/>
              </w:rPr>
            </w:pPr>
            <w:r w:rsidRPr="00B918E6">
              <w:t>Siivouspalvelut</w:t>
            </w:r>
            <w:r w:rsidRPr="00B918E6">
              <w:rPr>
                <w:spacing w:val="-9"/>
              </w:rPr>
              <w:t xml:space="preserve"> </w:t>
            </w:r>
            <w:r w:rsidRPr="00B918E6">
              <w:t>tuottaa</w:t>
            </w:r>
            <w:r w:rsidRPr="00B918E6">
              <w:rPr>
                <w:spacing w:val="-9"/>
              </w:rPr>
              <w:t xml:space="preserve"> </w:t>
            </w:r>
            <w:r w:rsidRPr="00B918E6">
              <w:rPr>
                <w:spacing w:val="-4"/>
              </w:rPr>
              <w:t>SOL.</w:t>
            </w:r>
          </w:p>
          <w:p w:rsidRPr="00B918E6" w:rsidR="00773E96" w:rsidP="005831D5" w:rsidRDefault="00773E96" w14:paraId="4515E67F" w14:textId="77777777">
            <w:pPr>
              <w:pStyle w:val="Leipteksti"/>
              <w:ind w:left="114" w:right="345"/>
            </w:pPr>
          </w:p>
          <w:p w:rsidRPr="00B918E6" w:rsidR="00773E96" w:rsidP="005831D5" w:rsidRDefault="00773E96" w14:paraId="743861A9" w14:textId="77777777">
            <w:pPr>
              <w:pStyle w:val="Leipteksti"/>
              <w:ind w:left="102"/>
            </w:pPr>
            <w:r w:rsidRPr="00B918E6">
              <w:t>Kuhmon</w:t>
            </w:r>
            <w:r w:rsidRPr="00B918E6">
              <w:rPr>
                <w:spacing w:val="-3"/>
              </w:rPr>
              <w:t xml:space="preserve"> </w:t>
            </w:r>
            <w:r w:rsidRPr="00B918E6">
              <w:t>mielenterveys-</w:t>
            </w:r>
            <w:r w:rsidRPr="00B918E6">
              <w:rPr>
                <w:spacing w:val="-4"/>
              </w:rPr>
              <w:t xml:space="preserve"> </w:t>
            </w:r>
            <w:r w:rsidRPr="00B918E6">
              <w:t>ja</w:t>
            </w:r>
            <w:r w:rsidRPr="00B918E6">
              <w:rPr>
                <w:spacing w:val="-3"/>
              </w:rPr>
              <w:t xml:space="preserve"> </w:t>
            </w:r>
            <w:r w:rsidRPr="00B918E6">
              <w:t>päihdeyksikkö</w:t>
            </w:r>
            <w:r w:rsidRPr="00B918E6">
              <w:rPr>
                <w:spacing w:val="-3"/>
              </w:rPr>
              <w:t xml:space="preserve"> </w:t>
            </w:r>
            <w:r w:rsidRPr="00B918E6">
              <w:t>sijaitsee</w:t>
            </w:r>
            <w:r w:rsidRPr="00B918E6">
              <w:rPr>
                <w:spacing w:val="-3"/>
              </w:rPr>
              <w:t xml:space="preserve"> </w:t>
            </w:r>
            <w:r w:rsidRPr="00B918E6">
              <w:t>osoitteessa</w:t>
            </w:r>
            <w:r w:rsidRPr="00B918E6">
              <w:rPr>
                <w:spacing w:val="-3"/>
              </w:rPr>
              <w:t xml:space="preserve"> </w:t>
            </w:r>
            <w:proofErr w:type="spellStart"/>
            <w:r w:rsidRPr="00B918E6">
              <w:t>Kainuuntie</w:t>
            </w:r>
            <w:proofErr w:type="spellEnd"/>
            <w:r w:rsidRPr="00B918E6">
              <w:rPr>
                <w:spacing w:val="-3"/>
              </w:rPr>
              <w:t xml:space="preserve"> </w:t>
            </w:r>
            <w:r w:rsidRPr="00B918E6">
              <w:t>88,</w:t>
            </w:r>
            <w:r w:rsidRPr="00B918E6">
              <w:rPr>
                <w:spacing w:val="-4"/>
              </w:rPr>
              <w:t xml:space="preserve"> </w:t>
            </w:r>
            <w:r w:rsidRPr="00B918E6">
              <w:t>2.krs.</w:t>
            </w:r>
            <w:r w:rsidRPr="00B918E6">
              <w:rPr>
                <w:spacing w:val="-4"/>
              </w:rPr>
              <w:t xml:space="preserve"> </w:t>
            </w:r>
            <w:r w:rsidRPr="00B918E6">
              <w:t xml:space="preserve">Tiloihin kuuluu kuusi vastaanottohuonetta, neuvotteluhuone, keittiö, odotustilat, </w:t>
            </w:r>
            <w:proofErr w:type="spellStart"/>
            <w:r w:rsidRPr="00B918E6">
              <w:t>asiakaswc:t</w:t>
            </w:r>
            <w:proofErr w:type="spellEnd"/>
            <w:r w:rsidRPr="00B918E6">
              <w:t xml:space="preserve">, lääkehuone, varasto ja henkilökunnan sosiaalitilat. Avokuntoutus sijaitsee osoitteessa </w:t>
            </w:r>
            <w:proofErr w:type="spellStart"/>
            <w:r w:rsidRPr="00B918E6">
              <w:t>Könninmäentie</w:t>
            </w:r>
            <w:proofErr w:type="spellEnd"/>
            <w:r w:rsidRPr="00B918E6">
              <w:rPr>
                <w:spacing w:val="-4"/>
              </w:rPr>
              <w:t xml:space="preserve"> </w:t>
            </w:r>
            <w:r w:rsidRPr="00B918E6">
              <w:t>2</w:t>
            </w:r>
            <w:r w:rsidRPr="00B918E6">
              <w:rPr>
                <w:spacing w:val="-4"/>
              </w:rPr>
              <w:t xml:space="preserve"> </w:t>
            </w:r>
            <w:r w:rsidRPr="00B918E6">
              <w:t>A</w:t>
            </w:r>
            <w:r w:rsidRPr="00B918E6">
              <w:rPr>
                <w:spacing w:val="-4"/>
              </w:rPr>
              <w:t xml:space="preserve"> </w:t>
            </w:r>
            <w:r w:rsidRPr="00B918E6">
              <w:t>1.</w:t>
            </w:r>
            <w:r w:rsidRPr="00B918E6">
              <w:rPr>
                <w:spacing w:val="-5"/>
              </w:rPr>
              <w:t xml:space="preserve"> </w:t>
            </w:r>
            <w:r w:rsidRPr="00B918E6">
              <w:t>Tiloihin</w:t>
            </w:r>
            <w:r w:rsidRPr="00B918E6">
              <w:rPr>
                <w:spacing w:val="-4"/>
              </w:rPr>
              <w:t xml:space="preserve"> </w:t>
            </w:r>
            <w:r w:rsidRPr="00B918E6">
              <w:t>kuuluu</w:t>
            </w:r>
            <w:r w:rsidRPr="00B918E6">
              <w:rPr>
                <w:spacing w:val="-5"/>
              </w:rPr>
              <w:t xml:space="preserve"> </w:t>
            </w:r>
            <w:r w:rsidRPr="00B918E6">
              <w:t>kaksi</w:t>
            </w:r>
            <w:r w:rsidRPr="00B918E6">
              <w:rPr>
                <w:spacing w:val="-4"/>
              </w:rPr>
              <w:t xml:space="preserve"> </w:t>
            </w:r>
            <w:r w:rsidRPr="00B918E6">
              <w:t>toimistohuonetta,</w:t>
            </w:r>
            <w:r w:rsidRPr="00B918E6">
              <w:rPr>
                <w:spacing w:val="-5"/>
              </w:rPr>
              <w:t xml:space="preserve"> </w:t>
            </w:r>
            <w:r w:rsidRPr="00B918E6">
              <w:t>lääkehuone,</w:t>
            </w:r>
            <w:r w:rsidRPr="00B918E6">
              <w:rPr>
                <w:spacing w:val="-5"/>
              </w:rPr>
              <w:t xml:space="preserve"> </w:t>
            </w:r>
            <w:r w:rsidRPr="00B918E6">
              <w:t>keittiö,</w:t>
            </w:r>
            <w:r w:rsidRPr="00B918E6">
              <w:rPr>
                <w:spacing w:val="-5"/>
              </w:rPr>
              <w:t xml:space="preserve"> </w:t>
            </w:r>
            <w:r w:rsidRPr="00B918E6">
              <w:t xml:space="preserve">olohuone, henkilökunnan sosiaalitilat, asiakas-wc ja varasto. Yksiköissä on käytössä </w:t>
            </w:r>
            <w:proofErr w:type="spellStart"/>
            <w:r w:rsidRPr="00B918E6">
              <w:t>Avack</w:t>
            </w:r>
            <w:proofErr w:type="spellEnd"/>
            <w:r w:rsidRPr="00B918E6">
              <w:t>- hälytysjärjestelmä, jota testataan kuukausittain. Vartiointipalvelut tuottaa Vartiointiturva Ky.</w:t>
            </w:r>
          </w:p>
          <w:p w:rsidRPr="00B918E6" w:rsidR="00773E96" w:rsidP="005831D5" w:rsidRDefault="00773E96" w14:paraId="32079432" w14:textId="77777777">
            <w:pPr>
              <w:pStyle w:val="Leipteksti"/>
            </w:pPr>
          </w:p>
          <w:p w:rsidR="00773E96" w:rsidP="005831D5" w:rsidRDefault="00773E96" w14:paraId="67CD091E" w14:textId="77777777">
            <w:pPr>
              <w:pStyle w:val="Leipteksti"/>
              <w:ind w:left="114" w:right="345"/>
            </w:pPr>
            <w:r>
              <w:t>Sotkamon mielenterveys- ja päihdeyksikkö on ajanvarauksella toimiva yksikkö, jossa hoidetaan asiakkaita sekä heidän läheisiään, joilla on mielenterveyden- ja riippuvuuden ongelmia.</w:t>
            </w:r>
          </w:p>
          <w:p w:rsidR="00773E96" w:rsidP="005831D5" w:rsidRDefault="00773E96" w14:paraId="3FE3C4A0" w14:textId="77777777">
            <w:pPr>
              <w:pStyle w:val="Leipteksti"/>
              <w:ind w:left="114" w:right="345"/>
            </w:pPr>
            <w:proofErr w:type="spellStart"/>
            <w:r>
              <w:t>Mielenterveys-ja</w:t>
            </w:r>
            <w:proofErr w:type="spellEnd"/>
            <w:r>
              <w:t xml:space="preserve"> päihdeyksikön tilat sijaitsevat Sotekeskuksen toisessa kerroksessa Rantatie 3 B. Vastaanottohuoneita on 8 kpl. Jokaisella työntekijällä on oma työhuone. Lisäksi on erikseen varattava ryhmähuone, toimistosihteerin työhuone sekä taukotila. Turvallisuustekijät huoneissa on huomioitu poistumisovilla ja kalusteiden </w:t>
            </w:r>
            <w:proofErr w:type="gramStart"/>
            <w:r>
              <w:t>sijoittelulla..</w:t>
            </w:r>
            <w:proofErr w:type="gramEnd"/>
          </w:p>
          <w:p w:rsidR="00773E96" w:rsidP="005831D5" w:rsidRDefault="00773E96" w14:paraId="1FFB0A37" w14:textId="77777777">
            <w:pPr>
              <w:pStyle w:val="Leipteksti"/>
              <w:ind w:left="114" w:right="345"/>
            </w:pPr>
            <w:r>
              <w:t xml:space="preserve">Käytössä on </w:t>
            </w:r>
            <w:proofErr w:type="spellStart"/>
            <w:r>
              <w:t>turvallisuus-ja</w:t>
            </w:r>
            <w:proofErr w:type="spellEnd"/>
            <w:r>
              <w:t xml:space="preserve"> kulunvalvontajärjestelmä (9s), joka toimii henkilökohtaisilla lätkillä ja avaimilla sekä </w:t>
            </w:r>
            <w:proofErr w:type="spellStart"/>
            <w:r>
              <w:t>Secapp</w:t>
            </w:r>
            <w:proofErr w:type="spellEnd"/>
            <w:r>
              <w:t xml:space="preserve">-hälytysjärjestelmä, </w:t>
            </w:r>
            <w:proofErr w:type="spellStart"/>
            <w:r>
              <w:t>jpnka</w:t>
            </w:r>
            <w:proofErr w:type="spellEnd"/>
            <w:r>
              <w:t xml:space="preserve"> käyttöön henkilökunta on koulutettu. Yleisissä tiloissa </w:t>
            </w:r>
            <w:proofErr w:type="gramStart"/>
            <w:r>
              <w:t>( käytävä</w:t>
            </w:r>
            <w:proofErr w:type="gramEnd"/>
            <w:r>
              <w:t xml:space="preserve"> ja odotustila ) on tallentava kameravalvonta. Kunnan kiinteistöhuollolle palvelupyyntö tehdään sähköisesti.</w:t>
            </w:r>
          </w:p>
          <w:p w:rsidR="00773E96" w:rsidP="005831D5" w:rsidRDefault="00773E96" w14:paraId="7CC39C85" w14:textId="77777777">
            <w:pPr>
              <w:pStyle w:val="Leipteksti"/>
            </w:pPr>
          </w:p>
          <w:p w:rsidRPr="00B918E6" w:rsidR="00773E96" w:rsidP="005831D5" w:rsidRDefault="00773E96" w14:paraId="77589186" w14:textId="77777777">
            <w:pPr>
              <w:pStyle w:val="Leipteksti"/>
            </w:pPr>
            <w:r w:rsidRPr="00B918E6">
              <w:t xml:space="preserve">Sotkamon Kuntoutuskoti sijaitsee Sotekeskuksessa Rantatie 3B, 2krs. Kuntoutuskodissa on 12 asukashuonetta, joista kolme intervallihuoneita. Kaikissa huoneissa on oma WC ja suihkutila, pieni jääkaappi ja mikro. Lisäksi kolmessa asukas huoneessa pieni keittiöseinäke. Lisäksi asiakastiloihin kuuluu yhteinen keittiö, oleskelutila, kodinhoitohuone, saunatilat, 2wc tilaa ja ryhmätila. Henkilökunnan toimiston yhteydessä on pieni toimenpide huone ja </w:t>
            </w:r>
            <w:r w:rsidRPr="00B918E6">
              <w:lastRenderedPageBreak/>
              <w:t>lääkehuone. Saunatiloista ja oleskelutilasta pä</w:t>
            </w:r>
            <w:bookmarkStart w:name="_GoBack" w:id="14"/>
            <w:bookmarkEnd w:id="14"/>
            <w:r w:rsidRPr="00B918E6">
              <w:t>äsee lasitetulle parvekkeelle. Häkki- ja pyörävarastot asiakkaille sijaitsevat erillisessä ulkorakennuksessa.</w:t>
            </w:r>
          </w:p>
          <w:p w:rsidRPr="00B918E6" w:rsidR="00773E96" w:rsidP="005831D5" w:rsidRDefault="00773E96" w14:paraId="1BD3C196" w14:textId="77777777">
            <w:pPr>
              <w:pStyle w:val="Leipteksti"/>
            </w:pPr>
          </w:p>
          <w:p w:rsidRPr="00B918E6" w:rsidR="00773E96" w:rsidP="005831D5" w:rsidRDefault="00773E96" w14:paraId="25B64D5E" w14:textId="77777777">
            <w:pPr>
              <w:pStyle w:val="Leipteksti"/>
              <w:spacing w:before="161"/>
            </w:pPr>
            <w:r>
              <w:t xml:space="preserve">Käytössä on </w:t>
            </w:r>
            <w:proofErr w:type="spellStart"/>
            <w:r>
              <w:t>turvallisuus-ja</w:t>
            </w:r>
            <w:proofErr w:type="spellEnd"/>
            <w:r>
              <w:t xml:space="preserve"> kulunvalvontajärjestelmä (9s), joka toimii henkilökohtaisilla lätkillä ja avaimilla sekä </w:t>
            </w:r>
            <w:proofErr w:type="spellStart"/>
            <w:r>
              <w:t>Secapp</w:t>
            </w:r>
            <w:proofErr w:type="spellEnd"/>
            <w:r>
              <w:t>-hälytysjärjestelmä, jonka käyttöön henkilökunta on koulutettu. Yleisissä tiloissa (käytävä ja odotustila) on tallentava kameravalvonta. Kunnan kiinteistöhuollolle palvelupyyntö tehdään sähköisesti. Talossa on sprinklerit ja automaattinen palohälytysjärjestelmä. Sotkamon Kuntoutuskodin sekä mielenterveys- ja päihdeyksikön palveluiden tuottajat:</w:t>
            </w:r>
          </w:p>
          <w:p w:rsidRPr="00B918E6" w:rsidR="00773E96" w:rsidP="005831D5" w:rsidRDefault="00773E96" w14:paraId="5DC2D9A0" w14:textId="77777777">
            <w:pPr>
              <w:pStyle w:val="Luettelokappale"/>
              <w:widowControl w:val="0"/>
              <w:numPr>
                <w:ilvl w:val="0"/>
                <w:numId w:val="32"/>
              </w:numPr>
              <w:tabs>
                <w:tab w:val="left" w:pos="833"/>
              </w:tabs>
              <w:autoSpaceDE w:val="0"/>
              <w:autoSpaceDN w:val="0"/>
              <w:spacing w:before="179"/>
              <w:ind w:left="833"/>
              <w:contextualSpacing w:val="0"/>
              <w:rPr>
                <w:rFonts w:ascii="Arial" w:hAnsi="Arial" w:eastAsia="Arial" w:cs="Arial"/>
                <w:sz w:val="24"/>
                <w:szCs w:val="24"/>
              </w:rPr>
            </w:pPr>
            <w:r w:rsidRPr="5A137C7D">
              <w:rPr>
                <w:rFonts w:ascii="Arial" w:hAnsi="Arial" w:eastAsia="Arial" w:cs="Arial"/>
                <w:sz w:val="24"/>
                <w:szCs w:val="24"/>
              </w:rPr>
              <w:t>Toimitiloista ja kiinteistöhuollosta vastaa Sotkamon Kunta, Kiinteistöhuolto</w:t>
            </w:r>
          </w:p>
          <w:p w:rsidRPr="00B918E6" w:rsidR="00773E96" w:rsidP="005831D5" w:rsidRDefault="00773E96" w14:paraId="1723BE19" w14:textId="77777777">
            <w:pPr>
              <w:pStyle w:val="Luettelokappale"/>
              <w:widowControl w:val="0"/>
              <w:numPr>
                <w:ilvl w:val="0"/>
                <w:numId w:val="32"/>
              </w:numPr>
              <w:tabs>
                <w:tab w:val="left" w:pos="833"/>
              </w:tabs>
              <w:autoSpaceDE w:val="0"/>
              <w:autoSpaceDN w:val="0"/>
              <w:spacing w:before="6"/>
              <w:ind w:left="833"/>
              <w:contextualSpacing w:val="0"/>
              <w:rPr>
                <w:rFonts w:ascii="Arial" w:hAnsi="Arial" w:eastAsia="Arial" w:cs="Arial"/>
                <w:sz w:val="24"/>
                <w:szCs w:val="24"/>
              </w:rPr>
            </w:pPr>
            <w:r w:rsidRPr="5A137C7D">
              <w:rPr>
                <w:rFonts w:ascii="Arial" w:hAnsi="Arial" w:eastAsia="Arial" w:cs="Arial"/>
                <w:sz w:val="24"/>
                <w:szCs w:val="24"/>
              </w:rPr>
              <w:t>Pesulapalveluiden tuottaja Pohjolan tekstiilipalvelu Oy</w:t>
            </w:r>
          </w:p>
          <w:p w:rsidRPr="00B918E6" w:rsidR="00773E96" w:rsidP="005831D5" w:rsidRDefault="00773E96" w14:paraId="514078EF" w14:textId="77777777">
            <w:pPr>
              <w:pStyle w:val="Luettelokappale"/>
              <w:widowControl w:val="0"/>
              <w:numPr>
                <w:ilvl w:val="0"/>
                <w:numId w:val="32"/>
              </w:numPr>
              <w:tabs>
                <w:tab w:val="left" w:pos="833"/>
              </w:tabs>
              <w:autoSpaceDE w:val="0"/>
              <w:autoSpaceDN w:val="0"/>
              <w:spacing w:before="6"/>
              <w:ind w:left="833"/>
              <w:contextualSpacing w:val="0"/>
              <w:rPr>
                <w:rFonts w:ascii="Arial" w:hAnsi="Arial" w:eastAsia="Arial" w:cs="Arial"/>
                <w:sz w:val="24"/>
                <w:szCs w:val="24"/>
              </w:rPr>
            </w:pPr>
            <w:r w:rsidRPr="5A137C7D">
              <w:rPr>
                <w:rFonts w:ascii="Arial" w:hAnsi="Arial" w:eastAsia="Arial" w:cs="Arial"/>
                <w:sz w:val="24"/>
                <w:szCs w:val="24"/>
              </w:rPr>
              <w:t>Siivouspalveluiden tuottaja SOL/</w:t>
            </w:r>
            <w:proofErr w:type="spellStart"/>
            <w:r w:rsidRPr="5A137C7D">
              <w:rPr>
                <w:rFonts w:ascii="Arial" w:hAnsi="Arial" w:eastAsia="Arial" w:cs="Arial"/>
                <w:sz w:val="24"/>
                <w:szCs w:val="24"/>
              </w:rPr>
              <w:t>Clean</w:t>
            </w:r>
            <w:proofErr w:type="spellEnd"/>
            <w:r w:rsidRPr="5A137C7D">
              <w:rPr>
                <w:rFonts w:ascii="Arial" w:hAnsi="Arial" w:eastAsia="Arial" w:cs="Arial"/>
                <w:sz w:val="24"/>
                <w:szCs w:val="24"/>
              </w:rPr>
              <w:t xml:space="preserve"> and </w:t>
            </w:r>
            <w:proofErr w:type="spellStart"/>
            <w:r w:rsidRPr="5A137C7D">
              <w:rPr>
                <w:rFonts w:ascii="Arial" w:hAnsi="Arial" w:eastAsia="Arial" w:cs="Arial"/>
                <w:sz w:val="24"/>
                <w:szCs w:val="24"/>
              </w:rPr>
              <w:t>safe</w:t>
            </w:r>
            <w:proofErr w:type="spellEnd"/>
          </w:p>
          <w:p w:rsidRPr="00B918E6" w:rsidR="00773E96" w:rsidP="005831D5" w:rsidRDefault="00773E96" w14:paraId="316C36FA" w14:textId="77777777">
            <w:pPr>
              <w:pStyle w:val="Luettelokappale"/>
              <w:widowControl w:val="0"/>
              <w:numPr>
                <w:ilvl w:val="0"/>
                <w:numId w:val="32"/>
              </w:numPr>
              <w:tabs>
                <w:tab w:val="left" w:pos="833"/>
              </w:tabs>
              <w:autoSpaceDE w:val="0"/>
              <w:autoSpaceDN w:val="0"/>
              <w:spacing w:before="6"/>
              <w:ind w:left="833"/>
              <w:contextualSpacing w:val="0"/>
              <w:rPr>
                <w:rFonts w:ascii="Arial" w:hAnsi="Arial" w:eastAsia="Arial" w:cs="Arial"/>
                <w:sz w:val="24"/>
                <w:szCs w:val="24"/>
              </w:rPr>
            </w:pPr>
            <w:r w:rsidRPr="5A137C7D">
              <w:rPr>
                <w:rFonts w:ascii="Arial" w:hAnsi="Arial" w:eastAsia="Arial" w:cs="Arial"/>
                <w:sz w:val="24"/>
                <w:szCs w:val="24"/>
              </w:rPr>
              <w:t>Vartija- ja turvallisuuspalveluiden tuottaja Securitas</w:t>
            </w:r>
          </w:p>
          <w:p w:rsidRPr="00B918E6" w:rsidR="00773E96" w:rsidP="005831D5" w:rsidRDefault="00773E96" w14:paraId="1F85D99B" w14:textId="77777777"/>
        </w:tc>
      </w:tr>
    </w:tbl>
    <w:p w:rsidR="00773E96" w:rsidP="00773E96" w:rsidRDefault="00773E96" w14:paraId="48FC794A" w14:textId="77777777"/>
    <w:p w:rsidR="00773E96" w:rsidP="00773E96" w:rsidRDefault="00773E96" w14:paraId="18C5E3ED" w14:textId="77777777">
      <w:pPr>
        <w:pStyle w:val="Otsikko1"/>
      </w:pPr>
      <w:bookmarkStart w:name="_Toc163640148" w:id="15"/>
      <w:r>
        <w:t>10. Omavalvonnan toteutus, seuranta ja raportointi</w:t>
      </w:r>
      <w:bookmarkEnd w:id="15"/>
      <w:r>
        <w:t xml:space="preserve"> </w:t>
      </w:r>
      <w:bookmarkStart w:name="_Toc162521518" w:id="16"/>
    </w:p>
    <w:tbl>
      <w:tblPr>
        <w:tblStyle w:val="TaulukkoRuudukko"/>
        <w:tblW w:w="0" w:type="auto"/>
        <w:tblLook w:val="04A0" w:firstRow="1" w:lastRow="0" w:firstColumn="1" w:lastColumn="0" w:noHBand="0" w:noVBand="1"/>
      </w:tblPr>
      <w:tblGrid>
        <w:gridCol w:w="10195"/>
      </w:tblGrid>
      <w:tr w:rsidR="00773E96" w:rsidTr="005831D5" w14:paraId="3574F9B5" w14:textId="77777777">
        <w:tc>
          <w:tcPr>
            <w:tcW w:w="10195" w:type="dxa"/>
          </w:tcPr>
          <w:p w:rsidRPr="0096689B" w:rsidR="00773E96" w:rsidP="005831D5" w:rsidRDefault="00773E96" w14:paraId="7AC5BEFB" w14:textId="77777777">
            <w:pPr>
              <w:pStyle w:val="Leipteksti"/>
              <w:ind w:left="114"/>
              <w:rPr>
                <w:rFonts w:eastAsiaTheme="minorHAnsi" w:cstheme="minorHAnsi"/>
                <w:szCs w:val="22"/>
              </w:rPr>
            </w:pPr>
            <w:r w:rsidRPr="0096689B">
              <w:rPr>
                <w:rFonts w:eastAsiaTheme="minorHAnsi" w:cstheme="minorHAnsi"/>
                <w:szCs w:val="22"/>
              </w:rPr>
              <w:t>Omavalvontaa toteutetaan omavalvontasuunnitelman mukaan. Palvelualueen omavalvontasuunnitelman toteutuksesta vastaavat palveluyksikköpäälliköt.</w:t>
            </w:r>
          </w:p>
          <w:p w:rsidRPr="0096689B" w:rsidR="00773E96" w:rsidP="005831D5" w:rsidRDefault="00773E96" w14:paraId="0F3C92C1" w14:textId="77777777">
            <w:pPr>
              <w:pStyle w:val="Leipteksti"/>
              <w:ind w:left="114"/>
              <w:rPr>
                <w:rFonts w:eastAsiaTheme="minorEastAsia" w:cstheme="minorBidi"/>
              </w:rPr>
            </w:pPr>
            <w:r w:rsidRPr="5A137C7D">
              <w:rPr>
                <w:rFonts w:eastAsiaTheme="minorEastAsia" w:cstheme="minorBidi"/>
              </w:rPr>
              <w:t>Apulaispalveluesihenkilöiden ja henkilökunnan vastuulla on toteuttaa palveluyksiköiden omavalvontasuunnitelmia ja toimia niin, että palvelujen laatu ja asiakas- ja potilasturvallisuus varmistetaan ja sitä jatkuvasti kehitetään.</w:t>
            </w:r>
          </w:p>
          <w:p w:rsidRPr="0096689B" w:rsidR="00773E96" w:rsidP="005831D5" w:rsidRDefault="00773E96" w14:paraId="21D6BB6D" w14:textId="77777777">
            <w:pPr>
              <w:pStyle w:val="Leipteksti"/>
              <w:ind w:left="114" w:right="345"/>
              <w:rPr>
                <w:rFonts w:eastAsiaTheme="minorHAnsi" w:cstheme="minorHAnsi"/>
                <w:szCs w:val="22"/>
              </w:rPr>
            </w:pPr>
            <w:r w:rsidRPr="0096689B">
              <w:rPr>
                <w:rFonts w:eastAsiaTheme="minorHAnsi" w:cstheme="minorHAnsi"/>
                <w:szCs w:val="22"/>
              </w:rPr>
              <w:t>Omavalvontasuunnitelman toteutumista seurataan systemaattisesti ja jatkuvasti. Seurannassa havaittuihin puutteisiin ja poikkeamiin toteutetaan korjaavat toimenpiteet. Omavalvonnan toteutuminen, seuranta ja seurannan pohjalta toteutetut muutokset raportoidaan säännöllisesti osana toiminnan- ja talouden arviointia kolmen kuukauden välein. Vastuualueen toimintaa seurataan tehokkuudella, vaikuttavuudella, laadulla sekä henkilöstön sisäisellä toimivuudella.</w:t>
            </w:r>
          </w:p>
          <w:p w:rsidRPr="0096689B" w:rsidR="00773E96" w:rsidP="005831D5" w:rsidRDefault="00773E96" w14:paraId="45E0F8BF" w14:textId="77777777">
            <w:pPr>
              <w:pStyle w:val="Leipteksti"/>
              <w:ind w:left="114" w:right="345"/>
              <w:rPr>
                <w:rFonts w:eastAsiaTheme="minorHAnsi" w:cstheme="minorHAnsi"/>
                <w:szCs w:val="22"/>
              </w:rPr>
            </w:pPr>
          </w:p>
          <w:p w:rsidRPr="0096689B" w:rsidR="00773E96" w:rsidP="005831D5" w:rsidRDefault="00773E96" w14:paraId="62B3A169" w14:textId="77777777">
            <w:pPr>
              <w:pStyle w:val="Otsikko2"/>
              <w:outlineLvl w:val="1"/>
              <w:rPr>
                <w:rFonts w:ascii="Arial" w:hAnsi="Arial" w:eastAsiaTheme="minorHAnsi" w:cstheme="minorHAnsi"/>
                <w:b/>
                <w:color w:val="auto"/>
                <w:sz w:val="24"/>
                <w:szCs w:val="22"/>
              </w:rPr>
            </w:pPr>
            <w:r w:rsidRPr="0096689B">
              <w:rPr>
                <w:rFonts w:ascii="Arial" w:hAnsi="Arial" w:eastAsiaTheme="minorHAnsi" w:cstheme="minorHAnsi"/>
                <w:b/>
                <w:color w:val="auto"/>
                <w:sz w:val="24"/>
                <w:szCs w:val="22"/>
              </w:rPr>
              <w:lastRenderedPageBreak/>
              <w:t>Tehokkuus</w:t>
            </w:r>
            <w:r w:rsidRPr="0096689B">
              <w:rPr>
                <w:noProof/>
              </w:rPr>
              <w:drawing>
                <wp:inline distT="0" distB="0" distL="0" distR="0" wp14:anchorId="67857E81" wp14:editId="0752F9E0">
                  <wp:extent cx="6439458" cy="3642676"/>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439458" cy="3642676"/>
                          </a:xfrm>
                          <a:prstGeom prst="rect">
                            <a:avLst/>
                          </a:prstGeom>
                        </pic:spPr>
                      </pic:pic>
                    </a:graphicData>
                  </a:graphic>
                </wp:inline>
              </w:drawing>
            </w:r>
          </w:p>
          <w:p w:rsidR="00773E96" w:rsidP="005831D5" w:rsidRDefault="00773E96" w14:paraId="204413CF" w14:textId="77777777"/>
          <w:p w:rsidR="00773E96" w:rsidP="005831D5" w:rsidRDefault="00773E96" w14:paraId="6EB8BDCB" w14:textId="77777777"/>
          <w:p w:rsidRPr="0096689B" w:rsidR="00773E96" w:rsidP="005831D5" w:rsidRDefault="00773E96" w14:paraId="4051ECC1" w14:textId="637878C0">
            <w:pPr>
              <w:rPr>
                <w:b/>
              </w:rPr>
            </w:pPr>
            <w:r w:rsidRPr="0096689B">
              <w:rPr>
                <w:b/>
              </w:rPr>
              <w:t>Vaikuttavuus</w:t>
            </w:r>
          </w:p>
          <w:p w:rsidR="00773E96" w:rsidP="005831D5" w:rsidRDefault="00773E96" w14:paraId="21F4737E" w14:textId="77777777"/>
          <w:p w:rsidR="00773E96" w:rsidP="005831D5" w:rsidRDefault="00773E96" w14:paraId="39FF7846" w14:textId="77777777">
            <w:r w:rsidRPr="0082452C">
              <w:rPr>
                <w:noProof/>
              </w:rPr>
              <w:drawing>
                <wp:inline distT="0" distB="0" distL="0" distR="0" wp14:anchorId="1548C624" wp14:editId="23E61CA9">
                  <wp:extent cx="6439458" cy="3642676"/>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439458" cy="3642676"/>
                          </a:xfrm>
                          <a:prstGeom prst="rect">
                            <a:avLst/>
                          </a:prstGeom>
                        </pic:spPr>
                      </pic:pic>
                    </a:graphicData>
                  </a:graphic>
                </wp:inline>
              </w:drawing>
            </w:r>
          </w:p>
          <w:p w:rsidR="00773E96" w:rsidP="005831D5" w:rsidRDefault="00773E96" w14:paraId="18B5E48F" w14:textId="77777777"/>
          <w:p w:rsidR="00773E96" w:rsidP="005831D5" w:rsidRDefault="00773E96" w14:paraId="150DEE3C" w14:textId="77777777"/>
          <w:p w:rsidRPr="0096689B" w:rsidR="00773E96" w:rsidP="005831D5" w:rsidRDefault="00773E96" w14:paraId="527934AF" w14:textId="77777777">
            <w:pPr>
              <w:rPr>
                <w:b/>
              </w:rPr>
            </w:pPr>
            <w:r w:rsidRPr="0096689B">
              <w:rPr>
                <w:b/>
              </w:rPr>
              <w:t>Laatu</w:t>
            </w:r>
          </w:p>
          <w:p w:rsidR="00773E96" w:rsidP="005831D5" w:rsidRDefault="00773E96" w14:paraId="0EE702F5" w14:textId="77777777"/>
          <w:p w:rsidR="00773E96" w:rsidP="005831D5" w:rsidRDefault="00773E96" w14:paraId="4F691B43" w14:textId="77777777">
            <w:r w:rsidRPr="0082452C">
              <w:rPr>
                <w:noProof/>
              </w:rPr>
              <w:drawing>
                <wp:inline distT="0" distB="0" distL="0" distR="0" wp14:anchorId="4DE6411B" wp14:editId="155C8E1D">
                  <wp:extent cx="6378493" cy="1729890"/>
                  <wp:effectExtent l="0" t="0" r="3810" b="381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378493" cy="1729890"/>
                          </a:xfrm>
                          <a:prstGeom prst="rect">
                            <a:avLst/>
                          </a:prstGeom>
                        </pic:spPr>
                      </pic:pic>
                    </a:graphicData>
                  </a:graphic>
                </wp:inline>
              </w:drawing>
            </w:r>
          </w:p>
          <w:p w:rsidR="00773E96" w:rsidP="005831D5" w:rsidRDefault="00773E96" w14:paraId="0E47C444" w14:textId="77777777"/>
          <w:p w:rsidR="00773E96" w:rsidP="005831D5" w:rsidRDefault="00773E96" w14:paraId="207C5C2E" w14:textId="77777777"/>
          <w:p w:rsidR="00773E96" w:rsidP="005831D5" w:rsidRDefault="00773E96" w14:paraId="77D4FEAF" w14:textId="77777777"/>
          <w:p w:rsidRPr="0096689B" w:rsidR="00773E96" w:rsidP="005831D5" w:rsidRDefault="00773E96" w14:paraId="413B6507" w14:textId="77777777">
            <w:pPr>
              <w:rPr>
                <w:b/>
              </w:rPr>
            </w:pPr>
            <w:r w:rsidRPr="0096689B">
              <w:rPr>
                <w:b/>
              </w:rPr>
              <w:t>Henkilöstön sisäinen toimivuus</w:t>
            </w:r>
          </w:p>
          <w:p w:rsidR="00773E96" w:rsidP="005831D5" w:rsidRDefault="00773E96" w14:paraId="1E9F9549" w14:textId="77777777"/>
          <w:p w:rsidR="00773E96" w:rsidP="005831D5" w:rsidRDefault="00773E96" w14:paraId="6B2EDFE4" w14:textId="77777777">
            <w:r w:rsidRPr="0082452C">
              <w:rPr>
                <w:noProof/>
              </w:rPr>
              <w:drawing>
                <wp:inline distT="0" distB="0" distL="0" distR="0" wp14:anchorId="1AC4B831" wp14:editId="07DAF87C">
                  <wp:extent cx="6401355" cy="1729890"/>
                  <wp:effectExtent l="0" t="0" r="0" b="381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401355" cy="1729890"/>
                          </a:xfrm>
                          <a:prstGeom prst="rect">
                            <a:avLst/>
                          </a:prstGeom>
                        </pic:spPr>
                      </pic:pic>
                    </a:graphicData>
                  </a:graphic>
                </wp:inline>
              </w:drawing>
            </w:r>
          </w:p>
          <w:p w:rsidR="00773E96" w:rsidP="005831D5" w:rsidRDefault="00773E96" w14:paraId="00502DE3" w14:textId="77777777"/>
          <w:p w:rsidR="00773E96" w:rsidP="005831D5" w:rsidRDefault="00773E96" w14:paraId="1EFCFAEA" w14:textId="77777777"/>
          <w:p w:rsidR="00773E96" w:rsidP="005831D5" w:rsidRDefault="00773E96" w14:paraId="6A32A53E" w14:textId="77777777"/>
          <w:p w:rsidR="00773E96" w:rsidP="005831D5" w:rsidRDefault="00773E96" w14:paraId="33FA39A1" w14:textId="77777777"/>
          <w:p w:rsidR="00773E96" w:rsidP="005831D5" w:rsidRDefault="00773E96" w14:paraId="2181A3DE" w14:textId="77777777"/>
          <w:p w:rsidR="00773E96" w:rsidP="005831D5" w:rsidRDefault="00773E96" w14:paraId="05782EFA" w14:textId="77777777"/>
          <w:p w:rsidR="00773E96" w:rsidP="005831D5" w:rsidRDefault="00773E96" w14:paraId="6EAEF08E" w14:textId="77777777"/>
          <w:p w:rsidR="00773E96" w:rsidP="005831D5" w:rsidRDefault="00773E96" w14:paraId="484F5938" w14:textId="77777777"/>
          <w:p w:rsidR="00773E96" w:rsidP="005831D5" w:rsidRDefault="00773E96" w14:paraId="271E86E5" w14:textId="77777777"/>
          <w:p w:rsidRPr="00D97FA5" w:rsidR="00773E96" w:rsidP="005831D5" w:rsidRDefault="00773E96" w14:paraId="5929D8F4" w14:textId="77777777"/>
        </w:tc>
      </w:tr>
    </w:tbl>
    <w:p w:rsidR="00773E96" w:rsidP="00773E96" w:rsidRDefault="00773E96" w14:paraId="639C7243" w14:textId="77777777">
      <w:pPr>
        <w:pStyle w:val="Otsikko1"/>
      </w:pPr>
    </w:p>
    <w:p w:rsidR="00773E96" w:rsidP="00773E96" w:rsidRDefault="00773E96" w14:paraId="03D8688F" w14:textId="77777777">
      <w:pPr>
        <w:pStyle w:val="Otsikko1"/>
      </w:pPr>
    </w:p>
    <w:bookmarkEnd w:id="16"/>
    <w:p w:rsidRPr="004C6D55" w:rsidR="00773E96" w:rsidP="00773E96" w:rsidRDefault="00773E96" w14:paraId="202FDEDD" w14:textId="77777777">
      <w:pPr>
        <w:tabs>
          <w:tab w:val="clear" w:pos="1304"/>
          <w:tab w:val="clear" w:pos="2608"/>
          <w:tab w:val="clear" w:pos="3912"/>
          <w:tab w:val="clear" w:pos="5216"/>
          <w:tab w:val="clear" w:pos="6521"/>
          <w:tab w:val="clear" w:pos="7825"/>
          <w:tab w:val="clear" w:pos="9129"/>
          <w:tab w:val="clear" w:pos="10433"/>
        </w:tabs>
      </w:pPr>
    </w:p>
    <w:p w:rsidR="00846FC0" w:rsidP="006A382F" w:rsidRDefault="00846FC0" w14:paraId="252B566A" w14:textId="55F3B4FC">
      <w:pPr>
        <w:spacing w:after="240"/>
      </w:pPr>
    </w:p>
    <w:sectPr w:rsidR="00846FC0" w:rsidSect="00312C6D">
      <w:headerReference w:type="even" r:id="rId49"/>
      <w:headerReference w:type="default" r:id="rId50"/>
      <w:footerReference w:type="even" r:id="rId51"/>
      <w:footerReference w:type="default" r:id="rId52"/>
      <w:headerReference w:type="first" r:id="rId53"/>
      <w:footerReference w:type="first" r:id="rId54"/>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C77F5" w14:textId="77777777" w:rsidR="009B0352" w:rsidRDefault="009B0352" w:rsidP="0052730E">
      <w:pPr>
        <w:spacing w:after="0" w:line="240" w:lineRule="auto"/>
      </w:pPr>
      <w:r>
        <w:separator/>
      </w:r>
    </w:p>
  </w:endnote>
  <w:endnote w:type="continuationSeparator" w:id="0">
    <w:p w14:paraId="6009869B" w14:textId="77777777" w:rsidR="009B0352" w:rsidRDefault="009B0352"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36B44A00"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1C7FEA4C" w14:textId="7777777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6C2BF582"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494AD" w14:textId="77777777" w:rsidR="009B0352" w:rsidRDefault="009B0352" w:rsidP="0052730E">
      <w:pPr>
        <w:spacing w:after="0" w:line="240" w:lineRule="auto"/>
      </w:pPr>
      <w:r>
        <w:separator/>
      </w:r>
    </w:p>
  </w:footnote>
  <w:footnote w:type="continuationSeparator" w:id="0">
    <w:p w14:paraId="5FF9A289" w14:textId="77777777" w:rsidR="009B0352" w:rsidRDefault="009B0352" w:rsidP="0052730E">
      <w:pPr>
        <w:spacing w:after="0" w:line="240" w:lineRule="auto"/>
      </w:pPr>
      <w:r>
        <w:continuationSeparator/>
      </w:r>
    </w:p>
  </w:footnote>
</w:footnotes>
</file>

<file path=word/header1.xml><?xml version="1.0" encoding="utf-8"?>
<w:hdr xmlns:a="http://schemas.openxmlformats.org/drawingml/2006/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4C6BA13B" w14:textId="7C14DA1C">
    <w:pPr>
      <w:pStyle w:val="Yltunniste"/>
    </w:pPr>
    <w:r>
      <w:rPr>
        <w:noProof/>
      </w:rPr>
      <mc:AlternateContent>
        <mc:Choice Requires="wps">
          <w:drawing>
            <wp:anchor distT="0" distB="0" distL="0" distR="0" simplePos="0" relativeHeight="251659264" behindDoc="0" locked="0" layoutInCell="1" allowOverlap="1" wp14:editId="6F82CC64" wp14:anchorId="470060C7">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70060C7">
              <v:stroke joinstyle="miter"/>
              <v:path gradientshapeok="t" o:connecttype="rect"/>
            </v:shapetype>
            <v:shape id="Text Box 2"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">
              <v:textbox style="mso-fit-shape-to-text:t" inset="0,0,15pt,0">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253"/>
      <w:gridCol w:w="1275"/>
      <w:gridCol w:w="1418"/>
      <w:gridCol w:w="2410"/>
      <w:gridCol w:w="850"/>
    </w:tblGrid>
    <w:tr w:rsidRPr="005F7396" w:rsidR="00846FC0" w:rsidTr="00EE27F5" w14:paraId="3074EA28" w14:textId="77777777">
      <w:trPr>
        <w:trHeight w:val="170"/>
      </w:trPr>
      <w:tc>
        <w:tcPr>
          <w:tcW w:w="4253" w:type="dxa"/>
          <w:vMerge w:val="restart"/>
          <w:shd w:val="clear" w:color="auto" w:fill="auto"/>
        </w:tcPr>
        <w:p w:rsidRPr="00550A97" w:rsidR="00846FC0" w:rsidP="007674E5" w:rsidRDefault="00846FC0" w14:paraId="6A68A420" w14:textId="36CAE66E">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rsidRPr="00550A97" w:rsidR="00846FC0" w:rsidP="00550A97" w:rsidRDefault="00773E96" w14:paraId="5E79A185" w14:textId="7C2442F7">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Pr>
                  <w:rFonts w:eastAsia="Times New Roman" w:cs="Arial"/>
                  <w:bCs/>
                  <w:color w:val="000000"/>
                  <w:sz w:val="22"/>
                  <w:lang w:eastAsia="fi-FI"/>
                </w:rPr>
                <w:t>Terveyden- ja sairaanhoidon palvelut/Mielenterveys- ja riippuvuuksien hoito</w:t>
              </w:r>
              <w:r>
                <w:rPr>
                  <w:rFonts w:eastAsia="Times New Roman" w:cs="Arial"/>
                  <w:bCs/>
                  <w:color w:val="000000"/>
                  <w:sz w:val="22"/>
                  <w:lang w:eastAsia="fi-FI"/>
                </w:rPr>
                <w:br/>
              </w:r>
            </w:sdtContent>
          </w:sdt>
        </w:p>
      </w:tc>
      <w:tc>
        <w:tcPr>
          <w:tcW w:w="2693" w:type="dxa"/>
          <w:gridSpan w:val="2"/>
          <w:shd w:val="clear" w:color="auto" w:fill="auto"/>
          <w:tcMar>
            <w:top w:w="57" w:type="dxa"/>
          </w:tcMar>
        </w:tcPr>
        <w:p w:rsidRPr="002448DB" w:rsidR="00846FC0" w:rsidP="00A67965" w:rsidRDefault="00773E96" w14:paraId="7814CF91" w14:textId="797D1ABA">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Pr>
                  <w:b/>
                  <w:bCs/>
                  <w:color w:val="000000" w:themeColor="text1"/>
                  <w:sz w:val="22"/>
                </w:rPr>
                <w:t>Suunnitelma</w:t>
              </w:r>
            </w:sdtContent>
          </w:sdt>
        </w:p>
      </w:tc>
      <w:tc>
        <w:tcPr>
          <w:tcW w:w="2410" w:type="dxa"/>
          <w:shd w:val="clear" w:color="auto" w:fill="auto"/>
        </w:tcPr>
        <w:p w:rsidRPr="009A333B" w:rsidR="00846FC0" w:rsidP="00A67965" w:rsidRDefault="00773E96" w14:paraId="163734D9" w14:textId="24F8FF43">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46FC0">
                <w:rPr>
                  <w:b/>
                  <w:bCs/>
                  <w:color w:val="000000" w:themeColor="text1"/>
                  <w:sz w:val="22"/>
                  <w:lang w:val="en-US"/>
                </w:rPr>
                <w:t xml:space="preserve"> </w:t>
              </w:r>
              <w:r w:rsidR="00846FC0">
                <w:rPr>
                  <w:rStyle w:val="Paikkamerkkiteksti"/>
                  <w:b/>
                  <w:bCs/>
                  <w:color w:val="000000" w:themeColor="text1"/>
                  <w:sz w:val="22"/>
                </w:rPr>
                <w:t xml:space="preserve"> </w:t>
              </w:r>
            </w:sdtContent>
          </w:sdt>
        </w:p>
      </w:tc>
      <w:tc>
        <w:tcPr>
          <w:tcW w:w="850" w:type="dxa"/>
          <w:shd w:val="clear" w:color="auto" w:fill="auto"/>
          <w:tcMar>
            <w:top w:w="57" w:type="dxa"/>
          </w:tcMar>
        </w:tcPr>
        <w:p w:rsidRPr="002448DB" w:rsidR="00846FC0" w:rsidP="0014127F" w:rsidRDefault="00846FC0" w14:paraId="5EF3223A" w14:textId="3621E6EA">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Pr="005F7396" w:rsidR="00846FC0" w:rsidTr="00EE27F5" w14:paraId="7E1B28CE" w14:textId="77777777">
      <w:trPr>
        <w:trHeight w:val="354"/>
      </w:trPr>
      <w:tc>
        <w:tcPr>
          <w:tcW w:w="4253" w:type="dxa"/>
          <w:vMerge/>
          <w:shd w:val="clear" w:color="auto" w:fill="auto"/>
        </w:tcPr>
        <w:p w:rsidRPr="00550A97" w:rsidR="00846FC0" w:rsidP="005F7396" w:rsidRDefault="00846FC0" w14:paraId="1047C744" w14:textId="3531E281">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vAlign w:val="bottom"/>
        </w:tcPr>
        <w:p w:rsidRPr="002448DB" w:rsidR="00846FC0" w:rsidP="00846FC0" w:rsidRDefault="00846FC0" w14:paraId="1A34AA59" w14:textId="24DCAAF1">
          <w:pPr>
            <w:pStyle w:val="Yltunniste"/>
            <w:tabs>
              <w:tab w:val="center" w:pos="1304"/>
            </w:tabs>
            <w:rPr>
              <w:color w:val="000000" w:themeColor="text1"/>
              <w:sz w:val="22"/>
            </w:rPr>
          </w:pPr>
          <w:r w:rsidRPr="00846FC0">
            <w:rPr>
              <w:color w:val="000000" w:themeColor="text1"/>
              <w:sz w:val="20"/>
            </w:rPr>
            <w:t>Laadittu</w:t>
          </w:r>
        </w:p>
      </w:tc>
      <w:tc>
        <w:tcPr>
          <w:tcW w:w="1418" w:type="dxa"/>
          <w:shd w:val="clear" w:color="auto" w:fill="auto"/>
          <w:vAlign w:val="bottom"/>
        </w:tcPr>
        <w:p w:rsidRPr="002448DB" w:rsidR="00846FC0" w:rsidP="00846FC0" w:rsidRDefault="00773E96" w14:paraId="2B36B94D" w14:textId="59FE8AA8">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bb6d859f-7529-4784-9e62-bbc119a138f2' " w:xpath="/ns0:properties[1]/documentManagement[1]/ns3:HB_Laatimispvm[1]" w:storeItemID="{8D8F93BE-47A7-4E9D-93D3-BBA40F922D77}"/>
              <w:date w:fullDate="2024-12-20T14:00:00Z">
                <w:dateFormat w:val="d.M.yyyy"/>
                <w:lid w:val="fi-FI"/>
                <w:storeMappedDataAs w:val="dateTime"/>
                <w:calendar w:val="gregorian"/>
              </w:date>
            </w:sdtPr>
            <w:sdtEndPr/>
            <w:sdtContent>
              <w:r>
                <w:rPr>
                  <w:color w:val="000000" w:themeColor="text1"/>
                  <w:sz w:val="22"/>
                </w:rPr>
                <w:t>20.12.2024</w:t>
              </w:r>
            </w:sdtContent>
          </w:sdt>
          <w:r w:rsidRPr="002448DB" w:rsidR="00846FC0">
            <w:rPr>
              <w:color w:val="000000" w:themeColor="text1"/>
              <w:sz w:val="22"/>
            </w:rPr>
            <w:t xml:space="preserve"> </w:t>
          </w:r>
        </w:p>
      </w:tc>
      <w:tc>
        <w:tcPr>
          <w:tcW w:w="3260" w:type="dxa"/>
          <w:gridSpan w:val="2"/>
          <w:shd w:val="clear" w:color="auto" w:fill="auto"/>
          <w:vAlign w:val="bottom"/>
        </w:tcPr>
        <w:p w:rsidRPr="002448DB" w:rsidR="00846FC0" w:rsidP="00846FC0" w:rsidRDefault="00773E96" w14:paraId="31F42423" w14:textId="68575A8E">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Pr>
                  <w:color w:val="000000" w:themeColor="text1"/>
                  <w:sz w:val="22"/>
                </w:rPr>
                <w:t>Kuosmanen Pasi</w:t>
              </w:r>
            </w:sdtContent>
          </w:sdt>
        </w:p>
      </w:tc>
    </w:tr>
    <w:tr w:rsidRPr="007272A7" w:rsidR="00846FC0" w:rsidTr="00EE27F5" w14:paraId="3DCE92D0" w14:textId="77777777">
      <w:trPr>
        <w:trHeight w:val="208"/>
      </w:trPr>
      <w:tc>
        <w:tcPr>
          <w:tcW w:w="4253" w:type="dxa"/>
          <w:vMerge/>
          <w:shd w:val="clear" w:color="auto" w:fill="auto"/>
        </w:tcPr>
        <w:p w:rsidRPr="00550A97" w:rsidR="00846FC0" w:rsidP="005F7396" w:rsidRDefault="00846FC0" w14:paraId="2AF3283D" w14:textId="3E7AA17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tcPr>
        <w:p w:rsidRPr="002448DB" w:rsidR="00846FC0" w:rsidP="00AA5A8A" w:rsidRDefault="00846FC0" w14:paraId="473CAD32" w14:textId="16DB0EF4">
          <w:pPr>
            <w:pStyle w:val="Yltunniste"/>
            <w:rPr>
              <w:color w:val="000000" w:themeColor="text1"/>
              <w:sz w:val="22"/>
            </w:rPr>
          </w:pPr>
          <w:r w:rsidRPr="00846FC0">
            <w:rPr>
              <w:color w:val="000000" w:themeColor="text1"/>
              <w:sz w:val="20"/>
            </w:rPr>
            <w:t>Hyväksytty</w:t>
          </w:r>
        </w:p>
      </w:tc>
      <w:tc>
        <w:tcPr>
          <w:tcW w:w="1418" w:type="dxa"/>
          <w:shd w:val="clear" w:color="auto" w:fill="auto"/>
        </w:tcPr>
        <w:p w:rsidRPr="002448DB" w:rsidR="00846FC0" w:rsidP="00E016F5" w:rsidRDefault="00773E96" w14:paraId="255B81FE" w14:textId="05FFDF43">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5-02-14T10:51:00Z">
                <w:dateFormat w:val="d.M.yyyy"/>
                <w:lid w:val="fi-FI"/>
                <w:storeMappedDataAs w:val="dateTime"/>
                <w:calendar w:val="gregorian"/>
              </w:date>
            </w:sdtPr>
            <w:sdtEndPr/>
            <w:sdtContent>
              <w:r>
                <w:rPr>
                  <w:color w:val="000000" w:themeColor="text1"/>
                  <w:sz w:val="22"/>
                </w:rPr>
                <w:t>14.2.2025</w:t>
              </w:r>
            </w:sdtContent>
          </w:sdt>
          <w:r w:rsidRPr="002448DB" w:rsidR="00846FC0">
            <w:rPr>
              <w:color w:val="000000" w:themeColor="text1"/>
              <w:sz w:val="22"/>
              <w:lang w:val="en-US"/>
            </w:rPr>
            <w:t xml:space="preserve">  </w:t>
          </w:r>
        </w:p>
      </w:tc>
      <w:tc>
        <w:tcPr>
          <w:tcW w:w="3260" w:type="dxa"/>
          <w:gridSpan w:val="2"/>
          <w:shd w:val="clear" w:color="auto" w:fill="auto"/>
        </w:tcPr>
        <w:p w:rsidRPr="002448DB" w:rsidR="00846FC0" w:rsidP="00E016F5" w:rsidRDefault="00773E96" w14:paraId="42B8923A" w14:textId="21AF5D0F">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Pr>
                  <w:color w:val="000000" w:themeColor="text1"/>
                  <w:sz w:val="22"/>
                </w:rPr>
                <w:t>Leinonen Marja-Leena</w:t>
              </w:r>
            </w:sdtContent>
          </w:sdt>
        </w:p>
      </w:tc>
    </w:tr>
  </w:tbl>
  <w:p w:rsidRPr="00FE5532" w:rsidR="00567DD2" w:rsidP="00AD05A7" w:rsidRDefault="00567DD2" w14:paraId="6046488F" w14:textId="04E4CB33">
    <w:pPr>
      <w:pStyle w:val="Yltunniste"/>
      <w:tabs>
        <w:tab w:val="left" w:pos="1134"/>
      </w:tabs>
      <w:rPr>
        <w:b/>
        <w:bCs/>
        <w:color w:val="auto"/>
        <w:sz w:val="28"/>
        <w:szCs w:val="28"/>
        <w:lang w:val="en-US"/>
      </w:rPr>
    </w:pPr>
  </w:p>
</w:hdr>
</file>

<file path=word/header3.xml><?xml version="1.0" encoding="utf-8"?>
<w:hdr xmlns:a="http://schemas.openxmlformats.org/drawingml/2006/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1CE5CC7B" w14:textId="00768036">
    <w:pPr>
      <w:pStyle w:val="Yltunniste"/>
    </w:pPr>
    <w:r>
      <w:rPr>
        <w:noProof/>
      </w:rPr>
      <mc:AlternateContent>
        <mc:Choice Requires="wps">
          <w:drawing>
            <wp:anchor distT="0" distB="0" distL="0" distR="0" simplePos="0" relativeHeight="251658240" behindDoc="0" locked="0" layoutInCell="1" allowOverlap="1" wp14:editId="380350CA" wp14:anchorId="5D215A74">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D215A74">
              <v:stroke joinstyle="miter"/>
              <v:path gradientshapeok="t" o:connecttype="rect"/>
            </v:shapetype>
            <v:shape id="Text Box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">
              <v:textbox style="mso-fit-shape-to-text:t" inset="0,0,15pt,0">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FA508"/>
    <w:multiLevelType w:val="hybridMultilevel"/>
    <w:tmpl w:val="7D6E8714"/>
    <w:lvl w:ilvl="0" w:tplc="AB6AA842">
      <w:start w:val="1"/>
      <w:numFmt w:val="bullet"/>
      <w:lvlText w:val="-"/>
      <w:lvlJc w:val="left"/>
      <w:pPr>
        <w:ind w:left="467" w:hanging="360"/>
      </w:pPr>
      <w:rPr>
        <w:rFonts w:ascii="Aptos" w:hAnsi="Aptos" w:hint="default"/>
      </w:rPr>
    </w:lvl>
    <w:lvl w:ilvl="1" w:tplc="9472858C">
      <w:start w:val="1"/>
      <w:numFmt w:val="bullet"/>
      <w:lvlText w:val="o"/>
      <w:lvlJc w:val="left"/>
      <w:pPr>
        <w:ind w:left="1187" w:hanging="360"/>
      </w:pPr>
      <w:rPr>
        <w:rFonts w:ascii="Courier New" w:hAnsi="Courier New" w:hint="default"/>
      </w:rPr>
    </w:lvl>
    <w:lvl w:ilvl="2" w:tplc="C41AA8BE">
      <w:start w:val="1"/>
      <w:numFmt w:val="bullet"/>
      <w:lvlText w:val=""/>
      <w:lvlJc w:val="left"/>
      <w:pPr>
        <w:ind w:left="1907" w:hanging="360"/>
      </w:pPr>
      <w:rPr>
        <w:rFonts w:ascii="Wingdings" w:hAnsi="Wingdings" w:hint="default"/>
      </w:rPr>
    </w:lvl>
    <w:lvl w:ilvl="3" w:tplc="F6CA558A">
      <w:start w:val="1"/>
      <w:numFmt w:val="bullet"/>
      <w:lvlText w:val=""/>
      <w:lvlJc w:val="left"/>
      <w:pPr>
        <w:ind w:left="2627" w:hanging="360"/>
      </w:pPr>
      <w:rPr>
        <w:rFonts w:ascii="Symbol" w:hAnsi="Symbol" w:hint="default"/>
      </w:rPr>
    </w:lvl>
    <w:lvl w:ilvl="4" w:tplc="0D1091B2">
      <w:start w:val="1"/>
      <w:numFmt w:val="bullet"/>
      <w:lvlText w:val="o"/>
      <w:lvlJc w:val="left"/>
      <w:pPr>
        <w:ind w:left="3347" w:hanging="360"/>
      </w:pPr>
      <w:rPr>
        <w:rFonts w:ascii="Courier New" w:hAnsi="Courier New" w:hint="default"/>
      </w:rPr>
    </w:lvl>
    <w:lvl w:ilvl="5" w:tplc="FE941D0E">
      <w:start w:val="1"/>
      <w:numFmt w:val="bullet"/>
      <w:lvlText w:val=""/>
      <w:lvlJc w:val="left"/>
      <w:pPr>
        <w:ind w:left="4067" w:hanging="360"/>
      </w:pPr>
      <w:rPr>
        <w:rFonts w:ascii="Wingdings" w:hAnsi="Wingdings" w:hint="default"/>
      </w:rPr>
    </w:lvl>
    <w:lvl w:ilvl="6" w:tplc="EBACCCB4">
      <w:start w:val="1"/>
      <w:numFmt w:val="bullet"/>
      <w:lvlText w:val=""/>
      <w:lvlJc w:val="left"/>
      <w:pPr>
        <w:ind w:left="4787" w:hanging="360"/>
      </w:pPr>
      <w:rPr>
        <w:rFonts w:ascii="Symbol" w:hAnsi="Symbol" w:hint="default"/>
      </w:rPr>
    </w:lvl>
    <w:lvl w:ilvl="7" w:tplc="9348D584">
      <w:start w:val="1"/>
      <w:numFmt w:val="bullet"/>
      <w:lvlText w:val="o"/>
      <w:lvlJc w:val="left"/>
      <w:pPr>
        <w:ind w:left="5507" w:hanging="360"/>
      </w:pPr>
      <w:rPr>
        <w:rFonts w:ascii="Courier New" w:hAnsi="Courier New" w:hint="default"/>
      </w:rPr>
    </w:lvl>
    <w:lvl w:ilvl="8" w:tplc="A8D0E4EA">
      <w:start w:val="1"/>
      <w:numFmt w:val="bullet"/>
      <w:lvlText w:val=""/>
      <w:lvlJc w:val="left"/>
      <w:pPr>
        <w:ind w:left="6227" w:hanging="360"/>
      </w:pPr>
      <w:rPr>
        <w:rFonts w:ascii="Wingdings" w:hAnsi="Wingdings" w:hint="default"/>
      </w:rPr>
    </w:lvl>
  </w:abstractNum>
  <w:abstractNum w:abstractNumId="11" w15:restartNumberingAfterBreak="0">
    <w:nsid w:val="0B346F8A"/>
    <w:multiLevelType w:val="hybridMultilevel"/>
    <w:tmpl w:val="51D4BA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33F1846"/>
    <w:multiLevelType w:val="hybridMultilevel"/>
    <w:tmpl w:val="E43ECA76"/>
    <w:lvl w:ilvl="0" w:tplc="8584B062">
      <w:numFmt w:val="bullet"/>
      <w:lvlText w:val="-"/>
      <w:lvlJc w:val="left"/>
      <w:pPr>
        <w:ind w:left="114" w:hanging="147"/>
      </w:pPr>
      <w:rPr>
        <w:rFonts w:ascii="Arial" w:eastAsia="Arial" w:hAnsi="Arial" w:cs="Arial" w:hint="default"/>
        <w:b w:val="0"/>
        <w:bCs w:val="0"/>
        <w:i w:val="0"/>
        <w:iCs w:val="0"/>
        <w:spacing w:val="0"/>
        <w:w w:val="100"/>
        <w:sz w:val="24"/>
        <w:szCs w:val="24"/>
        <w:lang w:val="fi-FI" w:eastAsia="en-US" w:bidi="ar-SA"/>
      </w:rPr>
    </w:lvl>
    <w:lvl w:ilvl="1" w:tplc="1748ACCC">
      <w:numFmt w:val="bullet"/>
      <w:lvlText w:val="•"/>
      <w:lvlJc w:val="left"/>
      <w:pPr>
        <w:ind w:left="1142" w:hanging="147"/>
      </w:pPr>
      <w:rPr>
        <w:rFonts w:hint="default"/>
        <w:lang w:val="fi-FI" w:eastAsia="en-US" w:bidi="ar-SA"/>
      </w:rPr>
    </w:lvl>
    <w:lvl w:ilvl="2" w:tplc="A5EE3752">
      <w:numFmt w:val="bullet"/>
      <w:lvlText w:val="•"/>
      <w:lvlJc w:val="left"/>
      <w:pPr>
        <w:ind w:left="2165" w:hanging="147"/>
      </w:pPr>
      <w:rPr>
        <w:rFonts w:hint="default"/>
        <w:lang w:val="fi-FI" w:eastAsia="en-US" w:bidi="ar-SA"/>
      </w:rPr>
    </w:lvl>
    <w:lvl w:ilvl="3" w:tplc="BA20DE9E">
      <w:numFmt w:val="bullet"/>
      <w:lvlText w:val="•"/>
      <w:lvlJc w:val="left"/>
      <w:pPr>
        <w:ind w:left="3188" w:hanging="147"/>
      </w:pPr>
      <w:rPr>
        <w:rFonts w:hint="default"/>
        <w:lang w:val="fi-FI" w:eastAsia="en-US" w:bidi="ar-SA"/>
      </w:rPr>
    </w:lvl>
    <w:lvl w:ilvl="4" w:tplc="0D9A462C">
      <w:numFmt w:val="bullet"/>
      <w:lvlText w:val="•"/>
      <w:lvlJc w:val="left"/>
      <w:pPr>
        <w:ind w:left="4211" w:hanging="147"/>
      </w:pPr>
      <w:rPr>
        <w:rFonts w:hint="default"/>
        <w:lang w:val="fi-FI" w:eastAsia="en-US" w:bidi="ar-SA"/>
      </w:rPr>
    </w:lvl>
    <w:lvl w:ilvl="5" w:tplc="88AA825E">
      <w:numFmt w:val="bullet"/>
      <w:lvlText w:val="•"/>
      <w:lvlJc w:val="left"/>
      <w:pPr>
        <w:ind w:left="5234" w:hanging="147"/>
      </w:pPr>
      <w:rPr>
        <w:rFonts w:hint="default"/>
        <w:lang w:val="fi-FI" w:eastAsia="en-US" w:bidi="ar-SA"/>
      </w:rPr>
    </w:lvl>
    <w:lvl w:ilvl="6" w:tplc="CA329040">
      <w:numFmt w:val="bullet"/>
      <w:lvlText w:val="•"/>
      <w:lvlJc w:val="left"/>
      <w:pPr>
        <w:ind w:left="6256" w:hanging="147"/>
      </w:pPr>
      <w:rPr>
        <w:rFonts w:hint="default"/>
        <w:lang w:val="fi-FI" w:eastAsia="en-US" w:bidi="ar-SA"/>
      </w:rPr>
    </w:lvl>
    <w:lvl w:ilvl="7" w:tplc="91609770">
      <w:numFmt w:val="bullet"/>
      <w:lvlText w:val="•"/>
      <w:lvlJc w:val="left"/>
      <w:pPr>
        <w:ind w:left="7279" w:hanging="147"/>
      </w:pPr>
      <w:rPr>
        <w:rFonts w:hint="default"/>
        <w:lang w:val="fi-FI" w:eastAsia="en-US" w:bidi="ar-SA"/>
      </w:rPr>
    </w:lvl>
    <w:lvl w:ilvl="8" w:tplc="451A65BE">
      <w:numFmt w:val="bullet"/>
      <w:lvlText w:val="•"/>
      <w:lvlJc w:val="left"/>
      <w:pPr>
        <w:ind w:left="8302" w:hanging="147"/>
      </w:pPr>
      <w:rPr>
        <w:rFonts w:hint="default"/>
        <w:lang w:val="fi-FI" w:eastAsia="en-US" w:bidi="ar-SA"/>
      </w:rPr>
    </w:lvl>
  </w:abstractNum>
  <w:abstractNum w:abstractNumId="13" w15:restartNumberingAfterBreak="0">
    <w:nsid w:val="1BACEE11"/>
    <w:multiLevelType w:val="hybridMultilevel"/>
    <w:tmpl w:val="F35A820E"/>
    <w:lvl w:ilvl="0" w:tplc="E5DCB10E">
      <w:start w:val="1"/>
      <w:numFmt w:val="bullet"/>
      <w:lvlText w:val="-"/>
      <w:lvlJc w:val="left"/>
      <w:pPr>
        <w:ind w:left="467" w:hanging="360"/>
      </w:pPr>
      <w:rPr>
        <w:rFonts w:ascii="Aptos" w:hAnsi="Aptos" w:hint="default"/>
      </w:rPr>
    </w:lvl>
    <w:lvl w:ilvl="1" w:tplc="101C4612">
      <w:start w:val="1"/>
      <w:numFmt w:val="bullet"/>
      <w:lvlText w:val="o"/>
      <w:lvlJc w:val="left"/>
      <w:pPr>
        <w:ind w:left="1187" w:hanging="360"/>
      </w:pPr>
      <w:rPr>
        <w:rFonts w:ascii="Courier New" w:hAnsi="Courier New" w:hint="default"/>
      </w:rPr>
    </w:lvl>
    <w:lvl w:ilvl="2" w:tplc="A21EFCDE">
      <w:start w:val="1"/>
      <w:numFmt w:val="bullet"/>
      <w:lvlText w:val=""/>
      <w:lvlJc w:val="left"/>
      <w:pPr>
        <w:ind w:left="1907" w:hanging="360"/>
      </w:pPr>
      <w:rPr>
        <w:rFonts w:ascii="Wingdings" w:hAnsi="Wingdings" w:hint="default"/>
      </w:rPr>
    </w:lvl>
    <w:lvl w:ilvl="3" w:tplc="575827A2">
      <w:start w:val="1"/>
      <w:numFmt w:val="bullet"/>
      <w:lvlText w:val=""/>
      <w:lvlJc w:val="left"/>
      <w:pPr>
        <w:ind w:left="2627" w:hanging="360"/>
      </w:pPr>
      <w:rPr>
        <w:rFonts w:ascii="Symbol" w:hAnsi="Symbol" w:hint="default"/>
      </w:rPr>
    </w:lvl>
    <w:lvl w:ilvl="4" w:tplc="EB4C724C">
      <w:start w:val="1"/>
      <w:numFmt w:val="bullet"/>
      <w:lvlText w:val="o"/>
      <w:lvlJc w:val="left"/>
      <w:pPr>
        <w:ind w:left="3347" w:hanging="360"/>
      </w:pPr>
      <w:rPr>
        <w:rFonts w:ascii="Courier New" w:hAnsi="Courier New" w:hint="default"/>
      </w:rPr>
    </w:lvl>
    <w:lvl w:ilvl="5" w:tplc="70E0D6C6">
      <w:start w:val="1"/>
      <w:numFmt w:val="bullet"/>
      <w:lvlText w:val=""/>
      <w:lvlJc w:val="left"/>
      <w:pPr>
        <w:ind w:left="4067" w:hanging="360"/>
      </w:pPr>
      <w:rPr>
        <w:rFonts w:ascii="Wingdings" w:hAnsi="Wingdings" w:hint="default"/>
      </w:rPr>
    </w:lvl>
    <w:lvl w:ilvl="6" w:tplc="0A66402A">
      <w:start w:val="1"/>
      <w:numFmt w:val="bullet"/>
      <w:lvlText w:val=""/>
      <w:lvlJc w:val="left"/>
      <w:pPr>
        <w:ind w:left="4787" w:hanging="360"/>
      </w:pPr>
      <w:rPr>
        <w:rFonts w:ascii="Symbol" w:hAnsi="Symbol" w:hint="default"/>
      </w:rPr>
    </w:lvl>
    <w:lvl w:ilvl="7" w:tplc="E6E4787C">
      <w:start w:val="1"/>
      <w:numFmt w:val="bullet"/>
      <w:lvlText w:val="o"/>
      <w:lvlJc w:val="left"/>
      <w:pPr>
        <w:ind w:left="5507" w:hanging="360"/>
      </w:pPr>
      <w:rPr>
        <w:rFonts w:ascii="Courier New" w:hAnsi="Courier New" w:hint="default"/>
      </w:rPr>
    </w:lvl>
    <w:lvl w:ilvl="8" w:tplc="ACF02450">
      <w:start w:val="1"/>
      <w:numFmt w:val="bullet"/>
      <w:lvlText w:val=""/>
      <w:lvlJc w:val="left"/>
      <w:pPr>
        <w:ind w:left="6227" w:hanging="360"/>
      </w:pPr>
      <w:rPr>
        <w:rFonts w:ascii="Wingdings" w:hAnsi="Wingdings" w:hint="default"/>
      </w:rPr>
    </w:lvl>
  </w:abstractNum>
  <w:abstractNum w:abstractNumId="14" w15:restartNumberingAfterBreak="0">
    <w:nsid w:val="208D7955"/>
    <w:multiLevelType w:val="hybridMultilevel"/>
    <w:tmpl w:val="1812C5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A277FD0"/>
    <w:multiLevelType w:val="hybridMultilevel"/>
    <w:tmpl w:val="2E9EE5AE"/>
    <w:lvl w:ilvl="0" w:tplc="EF8087DE">
      <w:start w:val="1"/>
      <w:numFmt w:val="bullet"/>
      <w:lvlText w:val="-"/>
      <w:lvlJc w:val="left"/>
      <w:pPr>
        <w:ind w:left="467" w:hanging="360"/>
      </w:pPr>
      <w:rPr>
        <w:rFonts w:ascii="Aptos" w:hAnsi="Aptos" w:hint="default"/>
      </w:rPr>
    </w:lvl>
    <w:lvl w:ilvl="1" w:tplc="BF780312">
      <w:start w:val="1"/>
      <w:numFmt w:val="bullet"/>
      <w:lvlText w:val="o"/>
      <w:lvlJc w:val="left"/>
      <w:pPr>
        <w:ind w:left="1187" w:hanging="360"/>
      </w:pPr>
      <w:rPr>
        <w:rFonts w:ascii="Courier New" w:hAnsi="Courier New" w:hint="default"/>
      </w:rPr>
    </w:lvl>
    <w:lvl w:ilvl="2" w:tplc="4A8C6E52">
      <w:start w:val="1"/>
      <w:numFmt w:val="bullet"/>
      <w:lvlText w:val=""/>
      <w:lvlJc w:val="left"/>
      <w:pPr>
        <w:ind w:left="1907" w:hanging="360"/>
      </w:pPr>
      <w:rPr>
        <w:rFonts w:ascii="Wingdings" w:hAnsi="Wingdings" w:hint="default"/>
      </w:rPr>
    </w:lvl>
    <w:lvl w:ilvl="3" w:tplc="BFE2C9FA">
      <w:start w:val="1"/>
      <w:numFmt w:val="bullet"/>
      <w:lvlText w:val=""/>
      <w:lvlJc w:val="left"/>
      <w:pPr>
        <w:ind w:left="2627" w:hanging="360"/>
      </w:pPr>
      <w:rPr>
        <w:rFonts w:ascii="Symbol" w:hAnsi="Symbol" w:hint="default"/>
      </w:rPr>
    </w:lvl>
    <w:lvl w:ilvl="4" w:tplc="0B0C3FCC">
      <w:start w:val="1"/>
      <w:numFmt w:val="bullet"/>
      <w:lvlText w:val="o"/>
      <w:lvlJc w:val="left"/>
      <w:pPr>
        <w:ind w:left="3347" w:hanging="360"/>
      </w:pPr>
      <w:rPr>
        <w:rFonts w:ascii="Courier New" w:hAnsi="Courier New" w:hint="default"/>
      </w:rPr>
    </w:lvl>
    <w:lvl w:ilvl="5" w:tplc="C2AE22B0">
      <w:start w:val="1"/>
      <w:numFmt w:val="bullet"/>
      <w:lvlText w:val=""/>
      <w:lvlJc w:val="left"/>
      <w:pPr>
        <w:ind w:left="4067" w:hanging="360"/>
      </w:pPr>
      <w:rPr>
        <w:rFonts w:ascii="Wingdings" w:hAnsi="Wingdings" w:hint="default"/>
      </w:rPr>
    </w:lvl>
    <w:lvl w:ilvl="6" w:tplc="1C565BA2">
      <w:start w:val="1"/>
      <w:numFmt w:val="bullet"/>
      <w:lvlText w:val=""/>
      <w:lvlJc w:val="left"/>
      <w:pPr>
        <w:ind w:left="4787" w:hanging="360"/>
      </w:pPr>
      <w:rPr>
        <w:rFonts w:ascii="Symbol" w:hAnsi="Symbol" w:hint="default"/>
      </w:rPr>
    </w:lvl>
    <w:lvl w:ilvl="7" w:tplc="AFDABA88">
      <w:start w:val="1"/>
      <w:numFmt w:val="bullet"/>
      <w:lvlText w:val="o"/>
      <w:lvlJc w:val="left"/>
      <w:pPr>
        <w:ind w:left="5507" w:hanging="360"/>
      </w:pPr>
      <w:rPr>
        <w:rFonts w:ascii="Courier New" w:hAnsi="Courier New" w:hint="default"/>
      </w:rPr>
    </w:lvl>
    <w:lvl w:ilvl="8" w:tplc="A30C9DA2">
      <w:start w:val="1"/>
      <w:numFmt w:val="bullet"/>
      <w:lvlText w:val=""/>
      <w:lvlJc w:val="left"/>
      <w:pPr>
        <w:ind w:left="6227" w:hanging="360"/>
      </w:pPr>
      <w:rPr>
        <w:rFonts w:ascii="Wingdings" w:hAnsi="Wingdings" w:hint="default"/>
      </w:rPr>
    </w:lvl>
  </w:abstractNum>
  <w:abstractNum w:abstractNumId="16" w15:restartNumberingAfterBreak="0">
    <w:nsid w:val="30FE4BE0"/>
    <w:multiLevelType w:val="hybridMultilevel"/>
    <w:tmpl w:val="2D76807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2814470"/>
    <w:multiLevelType w:val="hybridMultilevel"/>
    <w:tmpl w:val="876A8938"/>
    <w:lvl w:ilvl="0" w:tplc="D4568216">
      <w:numFmt w:val="bullet"/>
      <w:lvlText w:val="-"/>
      <w:lvlJc w:val="left"/>
      <w:pPr>
        <w:ind w:left="834" w:hanging="360"/>
      </w:pPr>
      <w:rPr>
        <w:rFonts w:ascii="Calibri" w:eastAsia="Calibri" w:hAnsi="Calibri" w:cs="Calibri" w:hint="default"/>
        <w:b w:val="0"/>
        <w:bCs w:val="0"/>
        <w:i w:val="0"/>
        <w:iCs w:val="0"/>
        <w:spacing w:val="0"/>
        <w:w w:val="100"/>
        <w:sz w:val="24"/>
        <w:szCs w:val="24"/>
        <w:lang w:val="fi-FI" w:eastAsia="en-US" w:bidi="ar-SA"/>
      </w:rPr>
    </w:lvl>
    <w:lvl w:ilvl="1" w:tplc="F5FC4584">
      <w:numFmt w:val="bullet"/>
      <w:lvlText w:val="•"/>
      <w:lvlJc w:val="left"/>
      <w:pPr>
        <w:ind w:left="1790" w:hanging="360"/>
      </w:pPr>
      <w:rPr>
        <w:rFonts w:hint="default"/>
        <w:lang w:val="fi-FI" w:eastAsia="en-US" w:bidi="ar-SA"/>
      </w:rPr>
    </w:lvl>
    <w:lvl w:ilvl="2" w:tplc="4CAE3CB0">
      <w:numFmt w:val="bullet"/>
      <w:lvlText w:val="•"/>
      <w:lvlJc w:val="left"/>
      <w:pPr>
        <w:ind w:left="2741" w:hanging="360"/>
      </w:pPr>
      <w:rPr>
        <w:rFonts w:hint="default"/>
        <w:lang w:val="fi-FI" w:eastAsia="en-US" w:bidi="ar-SA"/>
      </w:rPr>
    </w:lvl>
    <w:lvl w:ilvl="3" w:tplc="AE7666B0">
      <w:numFmt w:val="bullet"/>
      <w:lvlText w:val="•"/>
      <w:lvlJc w:val="left"/>
      <w:pPr>
        <w:ind w:left="3692" w:hanging="360"/>
      </w:pPr>
      <w:rPr>
        <w:rFonts w:hint="default"/>
        <w:lang w:val="fi-FI" w:eastAsia="en-US" w:bidi="ar-SA"/>
      </w:rPr>
    </w:lvl>
    <w:lvl w:ilvl="4" w:tplc="EEB4EF42">
      <w:numFmt w:val="bullet"/>
      <w:lvlText w:val="•"/>
      <w:lvlJc w:val="left"/>
      <w:pPr>
        <w:ind w:left="4643" w:hanging="360"/>
      </w:pPr>
      <w:rPr>
        <w:rFonts w:hint="default"/>
        <w:lang w:val="fi-FI" w:eastAsia="en-US" w:bidi="ar-SA"/>
      </w:rPr>
    </w:lvl>
    <w:lvl w:ilvl="5" w:tplc="42B4737A">
      <w:numFmt w:val="bullet"/>
      <w:lvlText w:val="•"/>
      <w:lvlJc w:val="left"/>
      <w:pPr>
        <w:ind w:left="5594" w:hanging="360"/>
      </w:pPr>
      <w:rPr>
        <w:rFonts w:hint="default"/>
        <w:lang w:val="fi-FI" w:eastAsia="en-US" w:bidi="ar-SA"/>
      </w:rPr>
    </w:lvl>
    <w:lvl w:ilvl="6" w:tplc="9536C658">
      <w:numFmt w:val="bullet"/>
      <w:lvlText w:val="•"/>
      <w:lvlJc w:val="left"/>
      <w:pPr>
        <w:ind w:left="6544" w:hanging="360"/>
      </w:pPr>
      <w:rPr>
        <w:rFonts w:hint="default"/>
        <w:lang w:val="fi-FI" w:eastAsia="en-US" w:bidi="ar-SA"/>
      </w:rPr>
    </w:lvl>
    <w:lvl w:ilvl="7" w:tplc="AE5207E8">
      <w:numFmt w:val="bullet"/>
      <w:lvlText w:val="•"/>
      <w:lvlJc w:val="left"/>
      <w:pPr>
        <w:ind w:left="7495" w:hanging="360"/>
      </w:pPr>
      <w:rPr>
        <w:rFonts w:hint="default"/>
        <w:lang w:val="fi-FI" w:eastAsia="en-US" w:bidi="ar-SA"/>
      </w:rPr>
    </w:lvl>
    <w:lvl w:ilvl="8" w:tplc="CDDE658C">
      <w:numFmt w:val="bullet"/>
      <w:lvlText w:val="•"/>
      <w:lvlJc w:val="left"/>
      <w:pPr>
        <w:ind w:left="8446" w:hanging="360"/>
      </w:pPr>
      <w:rPr>
        <w:rFonts w:hint="default"/>
        <w:lang w:val="fi-FI" w:eastAsia="en-US" w:bidi="ar-SA"/>
      </w:rPr>
    </w:lvl>
  </w:abstractNum>
  <w:abstractNum w:abstractNumId="18" w15:restartNumberingAfterBreak="0">
    <w:nsid w:val="35EC5BD4"/>
    <w:multiLevelType w:val="hybridMultilevel"/>
    <w:tmpl w:val="467A2360"/>
    <w:lvl w:ilvl="0" w:tplc="A4FCF154">
      <w:numFmt w:val="bullet"/>
      <w:lvlText w:val="-"/>
      <w:lvlJc w:val="left"/>
      <w:pPr>
        <w:ind w:left="260" w:hanging="147"/>
      </w:pPr>
      <w:rPr>
        <w:rFonts w:ascii="Arial" w:eastAsia="Arial" w:hAnsi="Arial" w:cs="Arial" w:hint="default"/>
        <w:b w:val="0"/>
        <w:bCs w:val="0"/>
        <w:i w:val="0"/>
        <w:iCs w:val="0"/>
        <w:spacing w:val="0"/>
        <w:w w:val="100"/>
        <w:sz w:val="24"/>
        <w:szCs w:val="24"/>
        <w:lang w:val="fi-FI" w:eastAsia="en-US" w:bidi="ar-SA"/>
      </w:rPr>
    </w:lvl>
    <w:lvl w:ilvl="1" w:tplc="DB4A600C">
      <w:numFmt w:val="bullet"/>
      <w:lvlText w:val="•"/>
      <w:lvlJc w:val="left"/>
      <w:pPr>
        <w:ind w:left="1268" w:hanging="147"/>
      </w:pPr>
      <w:rPr>
        <w:rFonts w:hint="default"/>
        <w:lang w:val="fi-FI" w:eastAsia="en-US" w:bidi="ar-SA"/>
      </w:rPr>
    </w:lvl>
    <w:lvl w:ilvl="2" w:tplc="3E50F838">
      <w:numFmt w:val="bullet"/>
      <w:lvlText w:val="•"/>
      <w:lvlJc w:val="left"/>
      <w:pPr>
        <w:ind w:left="2277" w:hanging="147"/>
      </w:pPr>
      <w:rPr>
        <w:rFonts w:hint="default"/>
        <w:lang w:val="fi-FI" w:eastAsia="en-US" w:bidi="ar-SA"/>
      </w:rPr>
    </w:lvl>
    <w:lvl w:ilvl="3" w:tplc="325C6AE4">
      <w:numFmt w:val="bullet"/>
      <w:lvlText w:val="•"/>
      <w:lvlJc w:val="left"/>
      <w:pPr>
        <w:ind w:left="3286" w:hanging="147"/>
      </w:pPr>
      <w:rPr>
        <w:rFonts w:hint="default"/>
        <w:lang w:val="fi-FI" w:eastAsia="en-US" w:bidi="ar-SA"/>
      </w:rPr>
    </w:lvl>
    <w:lvl w:ilvl="4" w:tplc="3CCA6920">
      <w:numFmt w:val="bullet"/>
      <w:lvlText w:val="•"/>
      <w:lvlJc w:val="left"/>
      <w:pPr>
        <w:ind w:left="4295" w:hanging="147"/>
      </w:pPr>
      <w:rPr>
        <w:rFonts w:hint="default"/>
        <w:lang w:val="fi-FI" w:eastAsia="en-US" w:bidi="ar-SA"/>
      </w:rPr>
    </w:lvl>
    <w:lvl w:ilvl="5" w:tplc="8CFAE332">
      <w:numFmt w:val="bullet"/>
      <w:lvlText w:val="•"/>
      <w:lvlJc w:val="left"/>
      <w:pPr>
        <w:ind w:left="5304" w:hanging="147"/>
      </w:pPr>
      <w:rPr>
        <w:rFonts w:hint="default"/>
        <w:lang w:val="fi-FI" w:eastAsia="en-US" w:bidi="ar-SA"/>
      </w:rPr>
    </w:lvl>
    <w:lvl w:ilvl="6" w:tplc="9528AA64">
      <w:numFmt w:val="bullet"/>
      <w:lvlText w:val="•"/>
      <w:lvlJc w:val="left"/>
      <w:pPr>
        <w:ind w:left="6312" w:hanging="147"/>
      </w:pPr>
      <w:rPr>
        <w:rFonts w:hint="default"/>
        <w:lang w:val="fi-FI" w:eastAsia="en-US" w:bidi="ar-SA"/>
      </w:rPr>
    </w:lvl>
    <w:lvl w:ilvl="7" w:tplc="3C96D612">
      <w:numFmt w:val="bullet"/>
      <w:lvlText w:val="•"/>
      <w:lvlJc w:val="left"/>
      <w:pPr>
        <w:ind w:left="7321" w:hanging="147"/>
      </w:pPr>
      <w:rPr>
        <w:rFonts w:hint="default"/>
        <w:lang w:val="fi-FI" w:eastAsia="en-US" w:bidi="ar-SA"/>
      </w:rPr>
    </w:lvl>
    <w:lvl w:ilvl="8" w:tplc="14846D88">
      <w:numFmt w:val="bullet"/>
      <w:lvlText w:val="•"/>
      <w:lvlJc w:val="left"/>
      <w:pPr>
        <w:ind w:left="8330" w:hanging="147"/>
      </w:pPr>
      <w:rPr>
        <w:rFonts w:hint="default"/>
        <w:lang w:val="fi-FI" w:eastAsia="en-US" w:bidi="ar-SA"/>
      </w:rPr>
    </w:lvl>
  </w:abstractNum>
  <w:abstractNum w:abstractNumId="19" w15:restartNumberingAfterBreak="0">
    <w:nsid w:val="3BCE1786"/>
    <w:multiLevelType w:val="hybridMultilevel"/>
    <w:tmpl w:val="9D08A6F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3F9E425A"/>
    <w:multiLevelType w:val="hybridMultilevel"/>
    <w:tmpl w:val="B9269C2C"/>
    <w:lvl w:ilvl="0" w:tplc="52A4D0FA">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2E57A96"/>
    <w:multiLevelType w:val="hybridMultilevel"/>
    <w:tmpl w:val="373C7E66"/>
    <w:lvl w:ilvl="0" w:tplc="8E7C9986">
      <w:numFmt w:val="bullet"/>
      <w:lvlText w:val="-"/>
      <w:lvlJc w:val="left"/>
      <w:pPr>
        <w:ind w:left="458" w:hanging="360"/>
      </w:pPr>
      <w:rPr>
        <w:rFonts w:ascii="Arial" w:eastAsia="Arial" w:hAnsi="Arial" w:cs="Arial" w:hint="default"/>
        <w:b w:val="0"/>
        <w:bCs w:val="0"/>
        <w:i w:val="0"/>
        <w:iCs w:val="0"/>
        <w:spacing w:val="0"/>
        <w:w w:val="100"/>
        <w:sz w:val="22"/>
        <w:szCs w:val="22"/>
        <w:lang w:val="fi-FI" w:eastAsia="en-US" w:bidi="ar-SA"/>
      </w:rPr>
    </w:lvl>
    <w:lvl w:ilvl="1" w:tplc="41CA5BAE">
      <w:numFmt w:val="bullet"/>
      <w:lvlText w:val="•"/>
      <w:lvlJc w:val="left"/>
      <w:pPr>
        <w:ind w:left="721" w:hanging="360"/>
      </w:pPr>
      <w:rPr>
        <w:rFonts w:hint="default"/>
        <w:lang w:val="fi-FI" w:eastAsia="en-US" w:bidi="ar-SA"/>
      </w:rPr>
    </w:lvl>
    <w:lvl w:ilvl="2" w:tplc="74508CA6">
      <w:numFmt w:val="bullet"/>
      <w:lvlText w:val="•"/>
      <w:lvlJc w:val="left"/>
      <w:pPr>
        <w:ind w:left="983" w:hanging="360"/>
      </w:pPr>
      <w:rPr>
        <w:rFonts w:hint="default"/>
        <w:lang w:val="fi-FI" w:eastAsia="en-US" w:bidi="ar-SA"/>
      </w:rPr>
    </w:lvl>
    <w:lvl w:ilvl="3" w:tplc="444C6914">
      <w:numFmt w:val="bullet"/>
      <w:lvlText w:val="•"/>
      <w:lvlJc w:val="left"/>
      <w:pPr>
        <w:ind w:left="1244" w:hanging="360"/>
      </w:pPr>
      <w:rPr>
        <w:rFonts w:hint="default"/>
        <w:lang w:val="fi-FI" w:eastAsia="en-US" w:bidi="ar-SA"/>
      </w:rPr>
    </w:lvl>
    <w:lvl w:ilvl="4" w:tplc="7FE62592">
      <w:numFmt w:val="bullet"/>
      <w:lvlText w:val="•"/>
      <w:lvlJc w:val="left"/>
      <w:pPr>
        <w:ind w:left="1506" w:hanging="360"/>
      </w:pPr>
      <w:rPr>
        <w:rFonts w:hint="default"/>
        <w:lang w:val="fi-FI" w:eastAsia="en-US" w:bidi="ar-SA"/>
      </w:rPr>
    </w:lvl>
    <w:lvl w:ilvl="5" w:tplc="E0104BD8">
      <w:numFmt w:val="bullet"/>
      <w:lvlText w:val="•"/>
      <w:lvlJc w:val="left"/>
      <w:pPr>
        <w:ind w:left="1768" w:hanging="360"/>
      </w:pPr>
      <w:rPr>
        <w:rFonts w:hint="default"/>
        <w:lang w:val="fi-FI" w:eastAsia="en-US" w:bidi="ar-SA"/>
      </w:rPr>
    </w:lvl>
    <w:lvl w:ilvl="6" w:tplc="ED8819B0">
      <w:numFmt w:val="bullet"/>
      <w:lvlText w:val="•"/>
      <w:lvlJc w:val="left"/>
      <w:pPr>
        <w:ind w:left="2029" w:hanging="360"/>
      </w:pPr>
      <w:rPr>
        <w:rFonts w:hint="default"/>
        <w:lang w:val="fi-FI" w:eastAsia="en-US" w:bidi="ar-SA"/>
      </w:rPr>
    </w:lvl>
    <w:lvl w:ilvl="7" w:tplc="BF50F2C8">
      <w:numFmt w:val="bullet"/>
      <w:lvlText w:val="•"/>
      <w:lvlJc w:val="left"/>
      <w:pPr>
        <w:ind w:left="2291" w:hanging="360"/>
      </w:pPr>
      <w:rPr>
        <w:rFonts w:hint="default"/>
        <w:lang w:val="fi-FI" w:eastAsia="en-US" w:bidi="ar-SA"/>
      </w:rPr>
    </w:lvl>
    <w:lvl w:ilvl="8" w:tplc="9150217A">
      <w:numFmt w:val="bullet"/>
      <w:lvlText w:val="•"/>
      <w:lvlJc w:val="left"/>
      <w:pPr>
        <w:ind w:left="2552" w:hanging="360"/>
      </w:pPr>
      <w:rPr>
        <w:rFonts w:hint="default"/>
        <w:lang w:val="fi-FI" w:eastAsia="en-US" w:bidi="ar-SA"/>
      </w:rPr>
    </w:lvl>
  </w:abstractNum>
  <w:abstractNum w:abstractNumId="22" w15:restartNumberingAfterBreak="0">
    <w:nsid w:val="46B71FF1"/>
    <w:multiLevelType w:val="hybridMultilevel"/>
    <w:tmpl w:val="4F946CAE"/>
    <w:lvl w:ilvl="0" w:tplc="040B000F">
      <w:start w:val="1"/>
      <w:numFmt w:val="decimal"/>
      <w:lvlText w:val="%1."/>
      <w:lvlJc w:val="left"/>
      <w:pPr>
        <w:ind w:left="827" w:hanging="360"/>
      </w:pPr>
    </w:lvl>
    <w:lvl w:ilvl="1" w:tplc="040B0019" w:tentative="1">
      <w:start w:val="1"/>
      <w:numFmt w:val="lowerLetter"/>
      <w:lvlText w:val="%2."/>
      <w:lvlJc w:val="left"/>
      <w:pPr>
        <w:ind w:left="1547" w:hanging="360"/>
      </w:pPr>
    </w:lvl>
    <w:lvl w:ilvl="2" w:tplc="040B001B" w:tentative="1">
      <w:start w:val="1"/>
      <w:numFmt w:val="lowerRoman"/>
      <w:lvlText w:val="%3."/>
      <w:lvlJc w:val="right"/>
      <w:pPr>
        <w:ind w:left="2267" w:hanging="180"/>
      </w:pPr>
    </w:lvl>
    <w:lvl w:ilvl="3" w:tplc="040B000F" w:tentative="1">
      <w:start w:val="1"/>
      <w:numFmt w:val="decimal"/>
      <w:lvlText w:val="%4."/>
      <w:lvlJc w:val="left"/>
      <w:pPr>
        <w:ind w:left="2987" w:hanging="360"/>
      </w:pPr>
    </w:lvl>
    <w:lvl w:ilvl="4" w:tplc="040B0019" w:tentative="1">
      <w:start w:val="1"/>
      <w:numFmt w:val="lowerLetter"/>
      <w:lvlText w:val="%5."/>
      <w:lvlJc w:val="left"/>
      <w:pPr>
        <w:ind w:left="3707" w:hanging="360"/>
      </w:pPr>
    </w:lvl>
    <w:lvl w:ilvl="5" w:tplc="040B001B" w:tentative="1">
      <w:start w:val="1"/>
      <w:numFmt w:val="lowerRoman"/>
      <w:lvlText w:val="%6."/>
      <w:lvlJc w:val="right"/>
      <w:pPr>
        <w:ind w:left="4427" w:hanging="180"/>
      </w:pPr>
    </w:lvl>
    <w:lvl w:ilvl="6" w:tplc="040B000F" w:tentative="1">
      <w:start w:val="1"/>
      <w:numFmt w:val="decimal"/>
      <w:lvlText w:val="%7."/>
      <w:lvlJc w:val="left"/>
      <w:pPr>
        <w:ind w:left="5147" w:hanging="360"/>
      </w:pPr>
    </w:lvl>
    <w:lvl w:ilvl="7" w:tplc="040B0019" w:tentative="1">
      <w:start w:val="1"/>
      <w:numFmt w:val="lowerLetter"/>
      <w:lvlText w:val="%8."/>
      <w:lvlJc w:val="left"/>
      <w:pPr>
        <w:ind w:left="5867" w:hanging="360"/>
      </w:pPr>
    </w:lvl>
    <w:lvl w:ilvl="8" w:tplc="040B001B" w:tentative="1">
      <w:start w:val="1"/>
      <w:numFmt w:val="lowerRoman"/>
      <w:lvlText w:val="%9."/>
      <w:lvlJc w:val="right"/>
      <w:pPr>
        <w:ind w:left="6587" w:hanging="180"/>
      </w:pPr>
    </w:lvl>
  </w:abstractNum>
  <w:abstractNum w:abstractNumId="23" w15:restartNumberingAfterBreak="0">
    <w:nsid w:val="474A2791"/>
    <w:multiLevelType w:val="hybridMultilevel"/>
    <w:tmpl w:val="4B3A77E6"/>
    <w:lvl w:ilvl="0" w:tplc="3194675E">
      <w:numFmt w:val="bullet"/>
      <w:lvlText w:val="-"/>
      <w:lvlJc w:val="left"/>
      <w:pPr>
        <w:ind w:left="114" w:hanging="360"/>
      </w:pPr>
      <w:rPr>
        <w:rFonts w:ascii="Arial" w:eastAsia="Arial" w:hAnsi="Arial" w:cs="Arial" w:hint="default"/>
        <w:b w:val="0"/>
        <w:bCs w:val="0"/>
        <w:i w:val="0"/>
        <w:iCs w:val="0"/>
        <w:spacing w:val="0"/>
        <w:w w:val="100"/>
        <w:sz w:val="24"/>
        <w:szCs w:val="24"/>
        <w:lang w:val="fi-FI" w:eastAsia="en-US" w:bidi="ar-SA"/>
      </w:rPr>
    </w:lvl>
    <w:lvl w:ilvl="1" w:tplc="D980A6D6">
      <w:numFmt w:val="bullet"/>
      <w:lvlText w:val="•"/>
      <w:lvlJc w:val="left"/>
      <w:pPr>
        <w:ind w:left="1142" w:hanging="360"/>
      </w:pPr>
      <w:rPr>
        <w:rFonts w:hint="default"/>
        <w:lang w:val="fi-FI" w:eastAsia="en-US" w:bidi="ar-SA"/>
      </w:rPr>
    </w:lvl>
    <w:lvl w:ilvl="2" w:tplc="13D08514">
      <w:numFmt w:val="bullet"/>
      <w:lvlText w:val="•"/>
      <w:lvlJc w:val="left"/>
      <w:pPr>
        <w:ind w:left="2165" w:hanging="360"/>
      </w:pPr>
      <w:rPr>
        <w:rFonts w:hint="default"/>
        <w:lang w:val="fi-FI" w:eastAsia="en-US" w:bidi="ar-SA"/>
      </w:rPr>
    </w:lvl>
    <w:lvl w:ilvl="3" w:tplc="EA7EA8D8">
      <w:numFmt w:val="bullet"/>
      <w:lvlText w:val="•"/>
      <w:lvlJc w:val="left"/>
      <w:pPr>
        <w:ind w:left="3188" w:hanging="360"/>
      </w:pPr>
      <w:rPr>
        <w:rFonts w:hint="default"/>
        <w:lang w:val="fi-FI" w:eastAsia="en-US" w:bidi="ar-SA"/>
      </w:rPr>
    </w:lvl>
    <w:lvl w:ilvl="4" w:tplc="D93A01E8">
      <w:numFmt w:val="bullet"/>
      <w:lvlText w:val="•"/>
      <w:lvlJc w:val="left"/>
      <w:pPr>
        <w:ind w:left="4211" w:hanging="360"/>
      </w:pPr>
      <w:rPr>
        <w:rFonts w:hint="default"/>
        <w:lang w:val="fi-FI" w:eastAsia="en-US" w:bidi="ar-SA"/>
      </w:rPr>
    </w:lvl>
    <w:lvl w:ilvl="5" w:tplc="9DB0E5D0">
      <w:numFmt w:val="bullet"/>
      <w:lvlText w:val="•"/>
      <w:lvlJc w:val="left"/>
      <w:pPr>
        <w:ind w:left="5234" w:hanging="360"/>
      </w:pPr>
      <w:rPr>
        <w:rFonts w:hint="default"/>
        <w:lang w:val="fi-FI" w:eastAsia="en-US" w:bidi="ar-SA"/>
      </w:rPr>
    </w:lvl>
    <w:lvl w:ilvl="6" w:tplc="1BE69BA4">
      <w:numFmt w:val="bullet"/>
      <w:lvlText w:val="•"/>
      <w:lvlJc w:val="left"/>
      <w:pPr>
        <w:ind w:left="6256" w:hanging="360"/>
      </w:pPr>
      <w:rPr>
        <w:rFonts w:hint="default"/>
        <w:lang w:val="fi-FI" w:eastAsia="en-US" w:bidi="ar-SA"/>
      </w:rPr>
    </w:lvl>
    <w:lvl w:ilvl="7" w:tplc="4EF8E3C4">
      <w:numFmt w:val="bullet"/>
      <w:lvlText w:val="•"/>
      <w:lvlJc w:val="left"/>
      <w:pPr>
        <w:ind w:left="7279" w:hanging="360"/>
      </w:pPr>
      <w:rPr>
        <w:rFonts w:hint="default"/>
        <w:lang w:val="fi-FI" w:eastAsia="en-US" w:bidi="ar-SA"/>
      </w:rPr>
    </w:lvl>
    <w:lvl w:ilvl="8" w:tplc="942E3152">
      <w:numFmt w:val="bullet"/>
      <w:lvlText w:val="•"/>
      <w:lvlJc w:val="left"/>
      <w:pPr>
        <w:ind w:left="8302" w:hanging="360"/>
      </w:pPr>
      <w:rPr>
        <w:rFonts w:hint="default"/>
        <w:lang w:val="fi-FI" w:eastAsia="en-US" w:bidi="ar-SA"/>
      </w:rPr>
    </w:lvl>
  </w:abstractNum>
  <w:abstractNum w:abstractNumId="24" w15:restartNumberingAfterBreak="0">
    <w:nsid w:val="4CE1A1CD"/>
    <w:multiLevelType w:val="hybridMultilevel"/>
    <w:tmpl w:val="8356EB04"/>
    <w:lvl w:ilvl="0" w:tplc="7F88E5F4">
      <w:start w:val="1"/>
      <w:numFmt w:val="bullet"/>
      <w:lvlText w:val="-"/>
      <w:lvlJc w:val="left"/>
      <w:pPr>
        <w:ind w:left="467" w:hanging="360"/>
      </w:pPr>
      <w:rPr>
        <w:rFonts w:ascii="Aptos" w:hAnsi="Aptos" w:hint="default"/>
      </w:rPr>
    </w:lvl>
    <w:lvl w:ilvl="1" w:tplc="5CFA4514">
      <w:start w:val="1"/>
      <w:numFmt w:val="bullet"/>
      <w:lvlText w:val="o"/>
      <w:lvlJc w:val="left"/>
      <w:pPr>
        <w:ind w:left="1187" w:hanging="360"/>
      </w:pPr>
      <w:rPr>
        <w:rFonts w:ascii="Courier New" w:hAnsi="Courier New" w:hint="default"/>
      </w:rPr>
    </w:lvl>
    <w:lvl w:ilvl="2" w:tplc="5D36520C">
      <w:start w:val="1"/>
      <w:numFmt w:val="bullet"/>
      <w:lvlText w:val=""/>
      <w:lvlJc w:val="left"/>
      <w:pPr>
        <w:ind w:left="1907" w:hanging="360"/>
      </w:pPr>
      <w:rPr>
        <w:rFonts w:ascii="Wingdings" w:hAnsi="Wingdings" w:hint="default"/>
      </w:rPr>
    </w:lvl>
    <w:lvl w:ilvl="3" w:tplc="204E9B04">
      <w:start w:val="1"/>
      <w:numFmt w:val="bullet"/>
      <w:lvlText w:val=""/>
      <w:lvlJc w:val="left"/>
      <w:pPr>
        <w:ind w:left="2627" w:hanging="360"/>
      </w:pPr>
      <w:rPr>
        <w:rFonts w:ascii="Symbol" w:hAnsi="Symbol" w:hint="default"/>
      </w:rPr>
    </w:lvl>
    <w:lvl w:ilvl="4" w:tplc="7640EDF8">
      <w:start w:val="1"/>
      <w:numFmt w:val="bullet"/>
      <w:lvlText w:val="o"/>
      <w:lvlJc w:val="left"/>
      <w:pPr>
        <w:ind w:left="3347" w:hanging="360"/>
      </w:pPr>
      <w:rPr>
        <w:rFonts w:ascii="Courier New" w:hAnsi="Courier New" w:hint="default"/>
      </w:rPr>
    </w:lvl>
    <w:lvl w:ilvl="5" w:tplc="C1709C54">
      <w:start w:val="1"/>
      <w:numFmt w:val="bullet"/>
      <w:lvlText w:val=""/>
      <w:lvlJc w:val="left"/>
      <w:pPr>
        <w:ind w:left="4067" w:hanging="360"/>
      </w:pPr>
      <w:rPr>
        <w:rFonts w:ascii="Wingdings" w:hAnsi="Wingdings" w:hint="default"/>
      </w:rPr>
    </w:lvl>
    <w:lvl w:ilvl="6" w:tplc="DDB0550C">
      <w:start w:val="1"/>
      <w:numFmt w:val="bullet"/>
      <w:lvlText w:val=""/>
      <w:lvlJc w:val="left"/>
      <w:pPr>
        <w:ind w:left="4787" w:hanging="360"/>
      </w:pPr>
      <w:rPr>
        <w:rFonts w:ascii="Symbol" w:hAnsi="Symbol" w:hint="default"/>
      </w:rPr>
    </w:lvl>
    <w:lvl w:ilvl="7" w:tplc="00C025AA">
      <w:start w:val="1"/>
      <w:numFmt w:val="bullet"/>
      <w:lvlText w:val="o"/>
      <w:lvlJc w:val="left"/>
      <w:pPr>
        <w:ind w:left="5507" w:hanging="360"/>
      </w:pPr>
      <w:rPr>
        <w:rFonts w:ascii="Courier New" w:hAnsi="Courier New" w:hint="default"/>
      </w:rPr>
    </w:lvl>
    <w:lvl w:ilvl="8" w:tplc="2D94F0A0">
      <w:start w:val="1"/>
      <w:numFmt w:val="bullet"/>
      <w:lvlText w:val=""/>
      <w:lvlJc w:val="left"/>
      <w:pPr>
        <w:ind w:left="6227" w:hanging="360"/>
      </w:pPr>
      <w:rPr>
        <w:rFonts w:ascii="Wingdings" w:hAnsi="Wingdings" w:hint="default"/>
      </w:rPr>
    </w:lvl>
  </w:abstractNum>
  <w:abstractNum w:abstractNumId="25" w15:restartNumberingAfterBreak="0">
    <w:nsid w:val="4D4C20D1"/>
    <w:multiLevelType w:val="hybridMultilevel"/>
    <w:tmpl w:val="670EF1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737B1E"/>
    <w:multiLevelType w:val="hybridMultilevel"/>
    <w:tmpl w:val="F328E9E2"/>
    <w:lvl w:ilvl="0" w:tplc="3354A988">
      <w:start w:val="1"/>
      <w:numFmt w:val="decimal"/>
      <w:lvlText w:val="%1."/>
      <w:lvlJc w:val="left"/>
      <w:pPr>
        <w:ind w:left="312" w:hanging="312"/>
        <w:jc w:val="right"/>
      </w:pPr>
      <w:rPr>
        <w:rFonts w:ascii="Arial" w:eastAsia="Arial" w:hAnsi="Arial" w:cs="Arial" w:hint="default"/>
        <w:b w:val="0"/>
        <w:bCs w:val="0"/>
        <w:i w:val="0"/>
        <w:iCs w:val="0"/>
        <w:spacing w:val="0"/>
        <w:w w:val="100"/>
        <w:sz w:val="28"/>
        <w:szCs w:val="28"/>
        <w:lang w:val="fi-FI" w:eastAsia="en-US" w:bidi="ar-SA"/>
      </w:rPr>
    </w:lvl>
    <w:lvl w:ilvl="1" w:tplc="4336DE64">
      <w:numFmt w:val="bullet"/>
      <w:lvlText w:val="-"/>
      <w:lvlJc w:val="left"/>
      <w:pPr>
        <w:ind w:left="260" w:hanging="147"/>
      </w:pPr>
      <w:rPr>
        <w:rFonts w:ascii="Arial" w:eastAsia="Arial" w:hAnsi="Arial" w:cs="Arial" w:hint="default"/>
        <w:b w:val="0"/>
        <w:bCs w:val="0"/>
        <w:i w:val="0"/>
        <w:iCs w:val="0"/>
        <w:spacing w:val="0"/>
        <w:w w:val="100"/>
        <w:sz w:val="24"/>
        <w:szCs w:val="24"/>
        <w:lang w:val="fi-FI" w:eastAsia="en-US" w:bidi="ar-SA"/>
      </w:rPr>
    </w:lvl>
    <w:lvl w:ilvl="2" w:tplc="332C7D4A">
      <w:numFmt w:val="bullet"/>
      <w:lvlText w:val=""/>
      <w:lvlJc w:val="left"/>
      <w:pPr>
        <w:ind w:left="1194" w:hanging="360"/>
      </w:pPr>
      <w:rPr>
        <w:rFonts w:ascii="Symbol" w:eastAsia="Symbol" w:hAnsi="Symbol" w:cs="Symbol" w:hint="default"/>
        <w:b w:val="0"/>
        <w:bCs w:val="0"/>
        <w:i w:val="0"/>
        <w:iCs w:val="0"/>
        <w:spacing w:val="0"/>
        <w:w w:val="100"/>
        <w:sz w:val="24"/>
        <w:szCs w:val="24"/>
        <w:lang w:val="fi-FI" w:eastAsia="en-US" w:bidi="ar-SA"/>
      </w:rPr>
    </w:lvl>
    <w:lvl w:ilvl="3" w:tplc="0E0AFE5E">
      <w:numFmt w:val="bullet"/>
      <w:lvlText w:val="•"/>
      <w:lvlJc w:val="left"/>
      <w:pPr>
        <w:ind w:left="1200" w:hanging="360"/>
      </w:pPr>
      <w:rPr>
        <w:rFonts w:hint="default"/>
        <w:lang w:val="fi-FI" w:eastAsia="en-US" w:bidi="ar-SA"/>
      </w:rPr>
    </w:lvl>
    <w:lvl w:ilvl="4" w:tplc="FE12B5C8">
      <w:numFmt w:val="bullet"/>
      <w:lvlText w:val="•"/>
      <w:lvlJc w:val="left"/>
      <w:pPr>
        <w:ind w:left="2506" w:hanging="360"/>
      </w:pPr>
      <w:rPr>
        <w:rFonts w:hint="default"/>
        <w:lang w:val="fi-FI" w:eastAsia="en-US" w:bidi="ar-SA"/>
      </w:rPr>
    </w:lvl>
    <w:lvl w:ilvl="5" w:tplc="61C8CE08">
      <w:numFmt w:val="bullet"/>
      <w:lvlText w:val="•"/>
      <w:lvlJc w:val="left"/>
      <w:pPr>
        <w:ind w:left="3813" w:hanging="360"/>
      </w:pPr>
      <w:rPr>
        <w:rFonts w:hint="default"/>
        <w:lang w:val="fi-FI" w:eastAsia="en-US" w:bidi="ar-SA"/>
      </w:rPr>
    </w:lvl>
    <w:lvl w:ilvl="6" w:tplc="B21C7A1A">
      <w:numFmt w:val="bullet"/>
      <w:lvlText w:val="•"/>
      <w:lvlJc w:val="left"/>
      <w:pPr>
        <w:ind w:left="5120" w:hanging="360"/>
      </w:pPr>
      <w:rPr>
        <w:rFonts w:hint="default"/>
        <w:lang w:val="fi-FI" w:eastAsia="en-US" w:bidi="ar-SA"/>
      </w:rPr>
    </w:lvl>
    <w:lvl w:ilvl="7" w:tplc="B584036A">
      <w:numFmt w:val="bullet"/>
      <w:lvlText w:val="•"/>
      <w:lvlJc w:val="left"/>
      <w:pPr>
        <w:ind w:left="6427" w:hanging="360"/>
      </w:pPr>
      <w:rPr>
        <w:rFonts w:hint="default"/>
        <w:lang w:val="fi-FI" w:eastAsia="en-US" w:bidi="ar-SA"/>
      </w:rPr>
    </w:lvl>
    <w:lvl w:ilvl="8" w:tplc="65C83116">
      <w:numFmt w:val="bullet"/>
      <w:lvlText w:val="•"/>
      <w:lvlJc w:val="left"/>
      <w:pPr>
        <w:ind w:left="7734" w:hanging="360"/>
      </w:pPr>
      <w:rPr>
        <w:rFonts w:hint="default"/>
        <w:lang w:val="fi-FI" w:eastAsia="en-US" w:bidi="ar-SA"/>
      </w:rPr>
    </w:lvl>
  </w:abstractNum>
  <w:abstractNum w:abstractNumId="27" w15:restartNumberingAfterBreak="0">
    <w:nsid w:val="5D4E33AC"/>
    <w:multiLevelType w:val="hybridMultilevel"/>
    <w:tmpl w:val="FF4A4294"/>
    <w:lvl w:ilvl="0" w:tplc="7BE6CD0A">
      <w:numFmt w:val="bullet"/>
      <w:lvlText w:val="-"/>
      <w:lvlJc w:val="left"/>
      <w:pPr>
        <w:ind w:left="249" w:hanging="147"/>
      </w:pPr>
      <w:rPr>
        <w:rFonts w:ascii="Arial" w:eastAsia="Arial" w:hAnsi="Arial" w:cs="Arial" w:hint="default"/>
        <w:b w:val="0"/>
        <w:bCs w:val="0"/>
        <w:i w:val="0"/>
        <w:iCs w:val="0"/>
        <w:spacing w:val="0"/>
        <w:w w:val="100"/>
        <w:sz w:val="24"/>
        <w:szCs w:val="24"/>
        <w:lang w:val="fi-FI" w:eastAsia="en-US" w:bidi="ar-SA"/>
      </w:rPr>
    </w:lvl>
    <w:lvl w:ilvl="1" w:tplc="AA24BE88">
      <w:numFmt w:val="bullet"/>
      <w:lvlText w:val="•"/>
      <w:lvlJc w:val="left"/>
      <w:pPr>
        <w:ind w:left="1234" w:hanging="147"/>
      </w:pPr>
      <w:rPr>
        <w:rFonts w:hint="default"/>
        <w:lang w:val="fi-FI" w:eastAsia="en-US" w:bidi="ar-SA"/>
      </w:rPr>
    </w:lvl>
    <w:lvl w:ilvl="2" w:tplc="18502C30">
      <w:numFmt w:val="bullet"/>
      <w:lvlText w:val="•"/>
      <w:lvlJc w:val="left"/>
      <w:pPr>
        <w:ind w:left="2229" w:hanging="147"/>
      </w:pPr>
      <w:rPr>
        <w:rFonts w:hint="default"/>
        <w:lang w:val="fi-FI" w:eastAsia="en-US" w:bidi="ar-SA"/>
      </w:rPr>
    </w:lvl>
    <w:lvl w:ilvl="3" w:tplc="AEB25910">
      <w:numFmt w:val="bullet"/>
      <w:lvlText w:val="•"/>
      <w:lvlJc w:val="left"/>
      <w:pPr>
        <w:ind w:left="3223" w:hanging="147"/>
      </w:pPr>
      <w:rPr>
        <w:rFonts w:hint="default"/>
        <w:lang w:val="fi-FI" w:eastAsia="en-US" w:bidi="ar-SA"/>
      </w:rPr>
    </w:lvl>
    <w:lvl w:ilvl="4" w:tplc="1E4A6E7C">
      <w:numFmt w:val="bullet"/>
      <w:lvlText w:val="•"/>
      <w:lvlJc w:val="left"/>
      <w:pPr>
        <w:ind w:left="4218" w:hanging="147"/>
      </w:pPr>
      <w:rPr>
        <w:rFonts w:hint="default"/>
        <w:lang w:val="fi-FI" w:eastAsia="en-US" w:bidi="ar-SA"/>
      </w:rPr>
    </w:lvl>
    <w:lvl w:ilvl="5" w:tplc="0988109E">
      <w:numFmt w:val="bullet"/>
      <w:lvlText w:val="•"/>
      <w:lvlJc w:val="left"/>
      <w:pPr>
        <w:ind w:left="5212" w:hanging="147"/>
      </w:pPr>
      <w:rPr>
        <w:rFonts w:hint="default"/>
        <w:lang w:val="fi-FI" w:eastAsia="en-US" w:bidi="ar-SA"/>
      </w:rPr>
    </w:lvl>
    <w:lvl w:ilvl="6" w:tplc="BAB442E8">
      <w:numFmt w:val="bullet"/>
      <w:lvlText w:val="•"/>
      <w:lvlJc w:val="left"/>
      <w:pPr>
        <w:ind w:left="6207" w:hanging="147"/>
      </w:pPr>
      <w:rPr>
        <w:rFonts w:hint="default"/>
        <w:lang w:val="fi-FI" w:eastAsia="en-US" w:bidi="ar-SA"/>
      </w:rPr>
    </w:lvl>
    <w:lvl w:ilvl="7" w:tplc="4788AF98">
      <w:numFmt w:val="bullet"/>
      <w:lvlText w:val="•"/>
      <w:lvlJc w:val="left"/>
      <w:pPr>
        <w:ind w:left="7201" w:hanging="147"/>
      </w:pPr>
      <w:rPr>
        <w:rFonts w:hint="default"/>
        <w:lang w:val="fi-FI" w:eastAsia="en-US" w:bidi="ar-SA"/>
      </w:rPr>
    </w:lvl>
    <w:lvl w:ilvl="8" w:tplc="0BE0F1A2">
      <w:numFmt w:val="bullet"/>
      <w:lvlText w:val="•"/>
      <w:lvlJc w:val="left"/>
      <w:pPr>
        <w:ind w:left="8196" w:hanging="147"/>
      </w:pPr>
      <w:rPr>
        <w:rFonts w:hint="default"/>
        <w:lang w:val="fi-FI" w:eastAsia="en-US" w:bidi="ar-SA"/>
      </w:rPr>
    </w:lvl>
  </w:abstractNum>
  <w:abstractNum w:abstractNumId="28" w15:restartNumberingAfterBreak="0">
    <w:nsid w:val="640CAA8B"/>
    <w:multiLevelType w:val="hybridMultilevel"/>
    <w:tmpl w:val="2A8CAD1E"/>
    <w:lvl w:ilvl="0" w:tplc="F560F832">
      <w:start w:val="1"/>
      <w:numFmt w:val="bullet"/>
      <w:lvlText w:val="-"/>
      <w:lvlJc w:val="left"/>
      <w:pPr>
        <w:ind w:left="467" w:hanging="360"/>
      </w:pPr>
      <w:rPr>
        <w:rFonts w:ascii="Aptos" w:hAnsi="Aptos" w:hint="default"/>
      </w:rPr>
    </w:lvl>
    <w:lvl w:ilvl="1" w:tplc="18DAB6F6">
      <w:start w:val="1"/>
      <w:numFmt w:val="bullet"/>
      <w:lvlText w:val="o"/>
      <w:lvlJc w:val="left"/>
      <w:pPr>
        <w:ind w:left="1187" w:hanging="360"/>
      </w:pPr>
      <w:rPr>
        <w:rFonts w:ascii="Courier New" w:hAnsi="Courier New" w:hint="default"/>
      </w:rPr>
    </w:lvl>
    <w:lvl w:ilvl="2" w:tplc="A5960CBA">
      <w:start w:val="1"/>
      <w:numFmt w:val="bullet"/>
      <w:lvlText w:val=""/>
      <w:lvlJc w:val="left"/>
      <w:pPr>
        <w:ind w:left="1907" w:hanging="360"/>
      </w:pPr>
      <w:rPr>
        <w:rFonts w:ascii="Wingdings" w:hAnsi="Wingdings" w:hint="default"/>
      </w:rPr>
    </w:lvl>
    <w:lvl w:ilvl="3" w:tplc="8D3E134A">
      <w:start w:val="1"/>
      <w:numFmt w:val="bullet"/>
      <w:lvlText w:val=""/>
      <w:lvlJc w:val="left"/>
      <w:pPr>
        <w:ind w:left="2627" w:hanging="360"/>
      </w:pPr>
      <w:rPr>
        <w:rFonts w:ascii="Symbol" w:hAnsi="Symbol" w:hint="default"/>
      </w:rPr>
    </w:lvl>
    <w:lvl w:ilvl="4" w:tplc="7B947312">
      <w:start w:val="1"/>
      <w:numFmt w:val="bullet"/>
      <w:lvlText w:val="o"/>
      <w:lvlJc w:val="left"/>
      <w:pPr>
        <w:ind w:left="3347" w:hanging="360"/>
      </w:pPr>
      <w:rPr>
        <w:rFonts w:ascii="Courier New" w:hAnsi="Courier New" w:hint="default"/>
      </w:rPr>
    </w:lvl>
    <w:lvl w:ilvl="5" w:tplc="DA08E7F0">
      <w:start w:val="1"/>
      <w:numFmt w:val="bullet"/>
      <w:lvlText w:val=""/>
      <w:lvlJc w:val="left"/>
      <w:pPr>
        <w:ind w:left="4067" w:hanging="360"/>
      </w:pPr>
      <w:rPr>
        <w:rFonts w:ascii="Wingdings" w:hAnsi="Wingdings" w:hint="default"/>
      </w:rPr>
    </w:lvl>
    <w:lvl w:ilvl="6" w:tplc="8BDE50FE">
      <w:start w:val="1"/>
      <w:numFmt w:val="bullet"/>
      <w:lvlText w:val=""/>
      <w:lvlJc w:val="left"/>
      <w:pPr>
        <w:ind w:left="4787" w:hanging="360"/>
      </w:pPr>
      <w:rPr>
        <w:rFonts w:ascii="Symbol" w:hAnsi="Symbol" w:hint="default"/>
      </w:rPr>
    </w:lvl>
    <w:lvl w:ilvl="7" w:tplc="91E4611C">
      <w:start w:val="1"/>
      <w:numFmt w:val="bullet"/>
      <w:lvlText w:val="o"/>
      <w:lvlJc w:val="left"/>
      <w:pPr>
        <w:ind w:left="5507" w:hanging="360"/>
      </w:pPr>
      <w:rPr>
        <w:rFonts w:ascii="Courier New" w:hAnsi="Courier New" w:hint="default"/>
      </w:rPr>
    </w:lvl>
    <w:lvl w:ilvl="8" w:tplc="DD9A0042">
      <w:start w:val="1"/>
      <w:numFmt w:val="bullet"/>
      <w:lvlText w:val=""/>
      <w:lvlJc w:val="left"/>
      <w:pPr>
        <w:ind w:left="6227" w:hanging="360"/>
      </w:pPr>
      <w:rPr>
        <w:rFonts w:ascii="Wingdings" w:hAnsi="Wingdings" w:hint="default"/>
      </w:rPr>
    </w:lvl>
  </w:abstractNum>
  <w:abstractNum w:abstractNumId="29" w15:restartNumberingAfterBreak="0">
    <w:nsid w:val="665F2741"/>
    <w:multiLevelType w:val="hybridMultilevel"/>
    <w:tmpl w:val="38F8D966"/>
    <w:lvl w:ilvl="0" w:tplc="C8806DAE">
      <w:numFmt w:val="bullet"/>
      <w:lvlText w:val="-"/>
      <w:lvlJc w:val="left"/>
      <w:pPr>
        <w:ind w:left="254" w:hanging="147"/>
      </w:pPr>
      <w:rPr>
        <w:rFonts w:ascii="Arial" w:eastAsia="Arial" w:hAnsi="Arial" w:cs="Arial" w:hint="default"/>
        <w:b w:val="0"/>
        <w:bCs w:val="0"/>
        <w:i w:val="0"/>
        <w:iCs w:val="0"/>
        <w:spacing w:val="0"/>
        <w:w w:val="100"/>
        <w:sz w:val="24"/>
        <w:szCs w:val="24"/>
        <w:lang w:val="fi-FI" w:eastAsia="en-US" w:bidi="ar-SA"/>
      </w:rPr>
    </w:lvl>
    <w:lvl w:ilvl="1" w:tplc="44A4B214">
      <w:numFmt w:val="bullet"/>
      <w:lvlText w:val="•"/>
      <w:lvlJc w:val="left"/>
      <w:pPr>
        <w:ind w:left="1252" w:hanging="147"/>
      </w:pPr>
      <w:rPr>
        <w:rFonts w:hint="default"/>
        <w:lang w:val="fi-FI" w:eastAsia="en-US" w:bidi="ar-SA"/>
      </w:rPr>
    </w:lvl>
    <w:lvl w:ilvl="2" w:tplc="3A0C405E">
      <w:numFmt w:val="bullet"/>
      <w:lvlText w:val="•"/>
      <w:lvlJc w:val="left"/>
      <w:pPr>
        <w:ind w:left="2245" w:hanging="147"/>
      </w:pPr>
      <w:rPr>
        <w:rFonts w:hint="default"/>
        <w:lang w:val="fi-FI" w:eastAsia="en-US" w:bidi="ar-SA"/>
      </w:rPr>
    </w:lvl>
    <w:lvl w:ilvl="3" w:tplc="CF2E9B90">
      <w:numFmt w:val="bullet"/>
      <w:lvlText w:val="•"/>
      <w:lvlJc w:val="left"/>
      <w:pPr>
        <w:ind w:left="3237" w:hanging="147"/>
      </w:pPr>
      <w:rPr>
        <w:rFonts w:hint="default"/>
        <w:lang w:val="fi-FI" w:eastAsia="en-US" w:bidi="ar-SA"/>
      </w:rPr>
    </w:lvl>
    <w:lvl w:ilvl="4" w:tplc="5D749900">
      <w:numFmt w:val="bullet"/>
      <w:lvlText w:val="•"/>
      <w:lvlJc w:val="left"/>
      <w:pPr>
        <w:ind w:left="4230" w:hanging="147"/>
      </w:pPr>
      <w:rPr>
        <w:rFonts w:hint="default"/>
        <w:lang w:val="fi-FI" w:eastAsia="en-US" w:bidi="ar-SA"/>
      </w:rPr>
    </w:lvl>
    <w:lvl w:ilvl="5" w:tplc="1AE8B094">
      <w:numFmt w:val="bullet"/>
      <w:lvlText w:val="•"/>
      <w:lvlJc w:val="left"/>
      <w:pPr>
        <w:ind w:left="5222" w:hanging="147"/>
      </w:pPr>
      <w:rPr>
        <w:rFonts w:hint="default"/>
        <w:lang w:val="fi-FI" w:eastAsia="en-US" w:bidi="ar-SA"/>
      </w:rPr>
    </w:lvl>
    <w:lvl w:ilvl="6" w:tplc="ACF85A6A">
      <w:numFmt w:val="bullet"/>
      <w:lvlText w:val="•"/>
      <w:lvlJc w:val="left"/>
      <w:pPr>
        <w:ind w:left="6215" w:hanging="147"/>
      </w:pPr>
      <w:rPr>
        <w:rFonts w:hint="default"/>
        <w:lang w:val="fi-FI" w:eastAsia="en-US" w:bidi="ar-SA"/>
      </w:rPr>
    </w:lvl>
    <w:lvl w:ilvl="7" w:tplc="FE268F92">
      <w:numFmt w:val="bullet"/>
      <w:lvlText w:val="•"/>
      <w:lvlJc w:val="left"/>
      <w:pPr>
        <w:ind w:left="7207" w:hanging="147"/>
      </w:pPr>
      <w:rPr>
        <w:rFonts w:hint="default"/>
        <w:lang w:val="fi-FI" w:eastAsia="en-US" w:bidi="ar-SA"/>
      </w:rPr>
    </w:lvl>
    <w:lvl w:ilvl="8" w:tplc="3BFC94B6">
      <w:numFmt w:val="bullet"/>
      <w:lvlText w:val="•"/>
      <w:lvlJc w:val="left"/>
      <w:pPr>
        <w:ind w:left="8200" w:hanging="147"/>
      </w:pPr>
      <w:rPr>
        <w:rFonts w:hint="default"/>
        <w:lang w:val="fi-FI" w:eastAsia="en-US" w:bidi="ar-SA"/>
      </w:rPr>
    </w:lvl>
  </w:abstractNum>
  <w:abstractNum w:abstractNumId="30" w15:restartNumberingAfterBreak="0">
    <w:nsid w:val="6F81FAFF"/>
    <w:multiLevelType w:val="hybridMultilevel"/>
    <w:tmpl w:val="4AD2E0D6"/>
    <w:lvl w:ilvl="0" w:tplc="FC0CDCB2">
      <w:start w:val="1"/>
      <w:numFmt w:val="bullet"/>
      <w:lvlText w:val="-"/>
      <w:lvlJc w:val="left"/>
      <w:pPr>
        <w:ind w:left="467" w:hanging="360"/>
      </w:pPr>
      <w:rPr>
        <w:rFonts w:ascii="Aptos" w:hAnsi="Aptos" w:hint="default"/>
      </w:rPr>
    </w:lvl>
    <w:lvl w:ilvl="1" w:tplc="214A54B2">
      <w:start w:val="1"/>
      <w:numFmt w:val="bullet"/>
      <w:lvlText w:val="o"/>
      <w:lvlJc w:val="left"/>
      <w:pPr>
        <w:ind w:left="1187" w:hanging="360"/>
      </w:pPr>
      <w:rPr>
        <w:rFonts w:ascii="Courier New" w:hAnsi="Courier New" w:hint="default"/>
      </w:rPr>
    </w:lvl>
    <w:lvl w:ilvl="2" w:tplc="9B34CA3E">
      <w:start w:val="1"/>
      <w:numFmt w:val="bullet"/>
      <w:lvlText w:val=""/>
      <w:lvlJc w:val="left"/>
      <w:pPr>
        <w:ind w:left="1907" w:hanging="360"/>
      </w:pPr>
      <w:rPr>
        <w:rFonts w:ascii="Wingdings" w:hAnsi="Wingdings" w:hint="default"/>
      </w:rPr>
    </w:lvl>
    <w:lvl w:ilvl="3" w:tplc="3790F1B4">
      <w:start w:val="1"/>
      <w:numFmt w:val="bullet"/>
      <w:lvlText w:val=""/>
      <w:lvlJc w:val="left"/>
      <w:pPr>
        <w:ind w:left="2627" w:hanging="360"/>
      </w:pPr>
      <w:rPr>
        <w:rFonts w:ascii="Symbol" w:hAnsi="Symbol" w:hint="default"/>
      </w:rPr>
    </w:lvl>
    <w:lvl w:ilvl="4" w:tplc="2D4C11FE">
      <w:start w:val="1"/>
      <w:numFmt w:val="bullet"/>
      <w:lvlText w:val="o"/>
      <w:lvlJc w:val="left"/>
      <w:pPr>
        <w:ind w:left="3347" w:hanging="360"/>
      </w:pPr>
      <w:rPr>
        <w:rFonts w:ascii="Courier New" w:hAnsi="Courier New" w:hint="default"/>
      </w:rPr>
    </w:lvl>
    <w:lvl w:ilvl="5" w:tplc="B784FB0E">
      <w:start w:val="1"/>
      <w:numFmt w:val="bullet"/>
      <w:lvlText w:val=""/>
      <w:lvlJc w:val="left"/>
      <w:pPr>
        <w:ind w:left="4067" w:hanging="360"/>
      </w:pPr>
      <w:rPr>
        <w:rFonts w:ascii="Wingdings" w:hAnsi="Wingdings" w:hint="default"/>
      </w:rPr>
    </w:lvl>
    <w:lvl w:ilvl="6" w:tplc="FF3C4220">
      <w:start w:val="1"/>
      <w:numFmt w:val="bullet"/>
      <w:lvlText w:val=""/>
      <w:lvlJc w:val="left"/>
      <w:pPr>
        <w:ind w:left="4787" w:hanging="360"/>
      </w:pPr>
      <w:rPr>
        <w:rFonts w:ascii="Symbol" w:hAnsi="Symbol" w:hint="default"/>
      </w:rPr>
    </w:lvl>
    <w:lvl w:ilvl="7" w:tplc="4EF8D914">
      <w:start w:val="1"/>
      <w:numFmt w:val="bullet"/>
      <w:lvlText w:val="o"/>
      <w:lvlJc w:val="left"/>
      <w:pPr>
        <w:ind w:left="5507" w:hanging="360"/>
      </w:pPr>
      <w:rPr>
        <w:rFonts w:ascii="Courier New" w:hAnsi="Courier New" w:hint="default"/>
      </w:rPr>
    </w:lvl>
    <w:lvl w:ilvl="8" w:tplc="9822D19A">
      <w:start w:val="1"/>
      <w:numFmt w:val="bullet"/>
      <w:lvlText w:val=""/>
      <w:lvlJc w:val="left"/>
      <w:pPr>
        <w:ind w:left="6227" w:hanging="360"/>
      </w:pPr>
      <w:rPr>
        <w:rFonts w:ascii="Wingdings" w:hAnsi="Wingdings" w:hint="default"/>
      </w:rPr>
    </w:lvl>
  </w:abstractNum>
  <w:abstractNum w:abstractNumId="31" w15:restartNumberingAfterBreak="0">
    <w:nsid w:val="721C7ED6"/>
    <w:multiLevelType w:val="hybridMultilevel"/>
    <w:tmpl w:val="687E22B0"/>
    <w:lvl w:ilvl="0" w:tplc="040B0001">
      <w:start w:val="1"/>
      <w:numFmt w:val="bullet"/>
      <w:lvlText w:val=""/>
      <w:lvlJc w:val="left"/>
      <w:pPr>
        <w:ind w:left="827" w:hanging="360"/>
      </w:pPr>
      <w:rPr>
        <w:rFonts w:ascii="Symbol" w:hAnsi="Symbol" w:hint="default"/>
      </w:rPr>
    </w:lvl>
    <w:lvl w:ilvl="1" w:tplc="040B0019" w:tentative="1">
      <w:start w:val="1"/>
      <w:numFmt w:val="lowerLetter"/>
      <w:lvlText w:val="%2."/>
      <w:lvlJc w:val="left"/>
      <w:pPr>
        <w:ind w:left="1547" w:hanging="360"/>
      </w:pPr>
    </w:lvl>
    <w:lvl w:ilvl="2" w:tplc="040B001B" w:tentative="1">
      <w:start w:val="1"/>
      <w:numFmt w:val="lowerRoman"/>
      <w:lvlText w:val="%3."/>
      <w:lvlJc w:val="right"/>
      <w:pPr>
        <w:ind w:left="2267" w:hanging="180"/>
      </w:pPr>
    </w:lvl>
    <w:lvl w:ilvl="3" w:tplc="040B000F" w:tentative="1">
      <w:start w:val="1"/>
      <w:numFmt w:val="decimal"/>
      <w:lvlText w:val="%4."/>
      <w:lvlJc w:val="left"/>
      <w:pPr>
        <w:ind w:left="2987" w:hanging="360"/>
      </w:pPr>
    </w:lvl>
    <w:lvl w:ilvl="4" w:tplc="040B0019" w:tentative="1">
      <w:start w:val="1"/>
      <w:numFmt w:val="lowerLetter"/>
      <w:lvlText w:val="%5."/>
      <w:lvlJc w:val="left"/>
      <w:pPr>
        <w:ind w:left="3707" w:hanging="360"/>
      </w:pPr>
    </w:lvl>
    <w:lvl w:ilvl="5" w:tplc="040B001B" w:tentative="1">
      <w:start w:val="1"/>
      <w:numFmt w:val="lowerRoman"/>
      <w:lvlText w:val="%6."/>
      <w:lvlJc w:val="right"/>
      <w:pPr>
        <w:ind w:left="4427" w:hanging="180"/>
      </w:pPr>
    </w:lvl>
    <w:lvl w:ilvl="6" w:tplc="040B000F" w:tentative="1">
      <w:start w:val="1"/>
      <w:numFmt w:val="decimal"/>
      <w:lvlText w:val="%7."/>
      <w:lvlJc w:val="left"/>
      <w:pPr>
        <w:ind w:left="5147" w:hanging="360"/>
      </w:pPr>
    </w:lvl>
    <w:lvl w:ilvl="7" w:tplc="040B0019" w:tentative="1">
      <w:start w:val="1"/>
      <w:numFmt w:val="lowerLetter"/>
      <w:lvlText w:val="%8."/>
      <w:lvlJc w:val="left"/>
      <w:pPr>
        <w:ind w:left="5867" w:hanging="360"/>
      </w:pPr>
    </w:lvl>
    <w:lvl w:ilvl="8" w:tplc="040B001B" w:tentative="1">
      <w:start w:val="1"/>
      <w:numFmt w:val="lowerRoman"/>
      <w:lvlText w:val="%9."/>
      <w:lvlJc w:val="right"/>
      <w:pPr>
        <w:ind w:left="6587" w:hanging="180"/>
      </w:pPr>
    </w:lvl>
  </w:abstractNum>
  <w:abstractNum w:abstractNumId="32" w15:restartNumberingAfterBreak="0">
    <w:nsid w:val="7768FD1F"/>
    <w:multiLevelType w:val="hybridMultilevel"/>
    <w:tmpl w:val="2380352A"/>
    <w:lvl w:ilvl="0" w:tplc="E678139C">
      <w:start w:val="1"/>
      <w:numFmt w:val="bullet"/>
      <w:lvlText w:val="-"/>
      <w:lvlJc w:val="left"/>
      <w:pPr>
        <w:ind w:left="467" w:hanging="360"/>
      </w:pPr>
      <w:rPr>
        <w:rFonts w:ascii="Aptos" w:hAnsi="Aptos" w:hint="default"/>
      </w:rPr>
    </w:lvl>
    <w:lvl w:ilvl="1" w:tplc="A7F284D0">
      <w:start w:val="1"/>
      <w:numFmt w:val="bullet"/>
      <w:lvlText w:val="o"/>
      <w:lvlJc w:val="left"/>
      <w:pPr>
        <w:ind w:left="1187" w:hanging="360"/>
      </w:pPr>
      <w:rPr>
        <w:rFonts w:ascii="Courier New" w:hAnsi="Courier New" w:hint="default"/>
      </w:rPr>
    </w:lvl>
    <w:lvl w:ilvl="2" w:tplc="7EB69B32">
      <w:start w:val="1"/>
      <w:numFmt w:val="bullet"/>
      <w:lvlText w:val=""/>
      <w:lvlJc w:val="left"/>
      <w:pPr>
        <w:ind w:left="1907" w:hanging="360"/>
      </w:pPr>
      <w:rPr>
        <w:rFonts w:ascii="Wingdings" w:hAnsi="Wingdings" w:hint="default"/>
      </w:rPr>
    </w:lvl>
    <w:lvl w:ilvl="3" w:tplc="4E964E26">
      <w:start w:val="1"/>
      <w:numFmt w:val="bullet"/>
      <w:lvlText w:val=""/>
      <w:lvlJc w:val="left"/>
      <w:pPr>
        <w:ind w:left="2627" w:hanging="360"/>
      </w:pPr>
      <w:rPr>
        <w:rFonts w:ascii="Symbol" w:hAnsi="Symbol" w:hint="default"/>
      </w:rPr>
    </w:lvl>
    <w:lvl w:ilvl="4" w:tplc="989AE644">
      <w:start w:val="1"/>
      <w:numFmt w:val="bullet"/>
      <w:lvlText w:val="o"/>
      <w:lvlJc w:val="left"/>
      <w:pPr>
        <w:ind w:left="3347" w:hanging="360"/>
      </w:pPr>
      <w:rPr>
        <w:rFonts w:ascii="Courier New" w:hAnsi="Courier New" w:hint="default"/>
      </w:rPr>
    </w:lvl>
    <w:lvl w:ilvl="5" w:tplc="6A14F356">
      <w:start w:val="1"/>
      <w:numFmt w:val="bullet"/>
      <w:lvlText w:val=""/>
      <w:lvlJc w:val="left"/>
      <w:pPr>
        <w:ind w:left="4067" w:hanging="360"/>
      </w:pPr>
      <w:rPr>
        <w:rFonts w:ascii="Wingdings" w:hAnsi="Wingdings" w:hint="default"/>
      </w:rPr>
    </w:lvl>
    <w:lvl w:ilvl="6" w:tplc="C7C8C9FC">
      <w:start w:val="1"/>
      <w:numFmt w:val="bullet"/>
      <w:lvlText w:val=""/>
      <w:lvlJc w:val="left"/>
      <w:pPr>
        <w:ind w:left="4787" w:hanging="360"/>
      </w:pPr>
      <w:rPr>
        <w:rFonts w:ascii="Symbol" w:hAnsi="Symbol" w:hint="default"/>
      </w:rPr>
    </w:lvl>
    <w:lvl w:ilvl="7" w:tplc="85548432">
      <w:start w:val="1"/>
      <w:numFmt w:val="bullet"/>
      <w:lvlText w:val="o"/>
      <w:lvlJc w:val="left"/>
      <w:pPr>
        <w:ind w:left="5507" w:hanging="360"/>
      </w:pPr>
      <w:rPr>
        <w:rFonts w:ascii="Courier New" w:hAnsi="Courier New" w:hint="default"/>
      </w:rPr>
    </w:lvl>
    <w:lvl w:ilvl="8" w:tplc="1B1C5AA0">
      <w:start w:val="1"/>
      <w:numFmt w:val="bullet"/>
      <w:lvlText w:val=""/>
      <w:lvlJc w:val="left"/>
      <w:pPr>
        <w:ind w:left="622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2"/>
  </w:num>
  <w:num w:numId="13">
    <w:abstractNumId w:val="24"/>
  </w:num>
  <w:num w:numId="14">
    <w:abstractNumId w:val="13"/>
  </w:num>
  <w:num w:numId="15">
    <w:abstractNumId w:val="30"/>
  </w:num>
  <w:num w:numId="16">
    <w:abstractNumId w:val="28"/>
  </w:num>
  <w:num w:numId="17">
    <w:abstractNumId w:val="15"/>
  </w:num>
  <w:num w:numId="18">
    <w:abstractNumId w:val="20"/>
  </w:num>
  <w:num w:numId="19">
    <w:abstractNumId w:val="14"/>
  </w:num>
  <w:num w:numId="20">
    <w:abstractNumId w:val="11"/>
  </w:num>
  <w:num w:numId="21">
    <w:abstractNumId w:val="25"/>
  </w:num>
  <w:num w:numId="22">
    <w:abstractNumId w:val="16"/>
  </w:num>
  <w:num w:numId="23">
    <w:abstractNumId w:val="23"/>
  </w:num>
  <w:num w:numId="24">
    <w:abstractNumId w:val="29"/>
  </w:num>
  <w:num w:numId="25">
    <w:abstractNumId w:val="21"/>
  </w:num>
  <w:num w:numId="26">
    <w:abstractNumId w:val="22"/>
  </w:num>
  <w:num w:numId="27">
    <w:abstractNumId w:val="31"/>
  </w:num>
  <w:num w:numId="28">
    <w:abstractNumId w:val="18"/>
  </w:num>
  <w:num w:numId="29">
    <w:abstractNumId w:val="27"/>
  </w:num>
  <w:num w:numId="30">
    <w:abstractNumId w:val="26"/>
  </w:num>
  <w:num w:numId="31">
    <w:abstractNumId w:val="12"/>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7C9A"/>
    <w:rsid w:val="000400E6"/>
    <w:rsid w:val="00056F06"/>
    <w:rsid w:val="00092383"/>
    <w:rsid w:val="000D3101"/>
    <w:rsid w:val="000F480A"/>
    <w:rsid w:val="001332F6"/>
    <w:rsid w:val="00135FF3"/>
    <w:rsid w:val="0014127F"/>
    <w:rsid w:val="001475AE"/>
    <w:rsid w:val="001E52B9"/>
    <w:rsid w:val="002203D5"/>
    <w:rsid w:val="0024058B"/>
    <w:rsid w:val="002448DB"/>
    <w:rsid w:val="002D0C57"/>
    <w:rsid w:val="002E2629"/>
    <w:rsid w:val="00312C6D"/>
    <w:rsid w:val="003A00EA"/>
    <w:rsid w:val="003F6FF0"/>
    <w:rsid w:val="0043012D"/>
    <w:rsid w:val="0046752A"/>
    <w:rsid w:val="00496675"/>
    <w:rsid w:val="004C4080"/>
    <w:rsid w:val="004F7A70"/>
    <w:rsid w:val="005211F3"/>
    <w:rsid w:val="0052730E"/>
    <w:rsid w:val="00542FDE"/>
    <w:rsid w:val="00550A97"/>
    <w:rsid w:val="00567DD2"/>
    <w:rsid w:val="00580780"/>
    <w:rsid w:val="00597505"/>
    <w:rsid w:val="005A4AE7"/>
    <w:rsid w:val="005C1126"/>
    <w:rsid w:val="005C515D"/>
    <w:rsid w:val="005C692F"/>
    <w:rsid w:val="005F7396"/>
    <w:rsid w:val="00680F21"/>
    <w:rsid w:val="00683F49"/>
    <w:rsid w:val="006A382F"/>
    <w:rsid w:val="006C022B"/>
    <w:rsid w:val="006D7F1F"/>
    <w:rsid w:val="007106C5"/>
    <w:rsid w:val="007272A7"/>
    <w:rsid w:val="0076227B"/>
    <w:rsid w:val="007674E5"/>
    <w:rsid w:val="0077008F"/>
    <w:rsid w:val="00773E96"/>
    <w:rsid w:val="007A6378"/>
    <w:rsid w:val="007C58F6"/>
    <w:rsid w:val="007D5DD5"/>
    <w:rsid w:val="007E2CD2"/>
    <w:rsid w:val="008019E1"/>
    <w:rsid w:val="00802C98"/>
    <w:rsid w:val="008228D9"/>
    <w:rsid w:val="00830C14"/>
    <w:rsid w:val="00833FF6"/>
    <w:rsid w:val="00834511"/>
    <w:rsid w:val="00846FC0"/>
    <w:rsid w:val="00857A92"/>
    <w:rsid w:val="008709CB"/>
    <w:rsid w:val="008A63CD"/>
    <w:rsid w:val="008B402F"/>
    <w:rsid w:val="008C54A9"/>
    <w:rsid w:val="0090227F"/>
    <w:rsid w:val="00902747"/>
    <w:rsid w:val="00913285"/>
    <w:rsid w:val="00920B85"/>
    <w:rsid w:val="00950C67"/>
    <w:rsid w:val="00962244"/>
    <w:rsid w:val="00992F38"/>
    <w:rsid w:val="009A333B"/>
    <w:rsid w:val="009B0352"/>
    <w:rsid w:val="009B297D"/>
    <w:rsid w:val="009D008C"/>
    <w:rsid w:val="009D1CCA"/>
    <w:rsid w:val="00A31910"/>
    <w:rsid w:val="00A362EB"/>
    <w:rsid w:val="00A50BDF"/>
    <w:rsid w:val="00A65AD4"/>
    <w:rsid w:val="00A67965"/>
    <w:rsid w:val="00A97476"/>
    <w:rsid w:val="00AA5A8A"/>
    <w:rsid w:val="00AB19F8"/>
    <w:rsid w:val="00AB25EA"/>
    <w:rsid w:val="00AB6DCE"/>
    <w:rsid w:val="00AD05A7"/>
    <w:rsid w:val="00B0737F"/>
    <w:rsid w:val="00B13814"/>
    <w:rsid w:val="00B42121"/>
    <w:rsid w:val="00B72460"/>
    <w:rsid w:val="00B7337B"/>
    <w:rsid w:val="00B81ED3"/>
    <w:rsid w:val="00BB1C54"/>
    <w:rsid w:val="00BB74D3"/>
    <w:rsid w:val="00BD014D"/>
    <w:rsid w:val="00BE1234"/>
    <w:rsid w:val="00BE26C5"/>
    <w:rsid w:val="00C11735"/>
    <w:rsid w:val="00C27BBC"/>
    <w:rsid w:val="00C32733"/>
    <w:rsid w:val="00C81EC9"/>
    <w:rsid w:val="00CC21AC"/>
    <w:rsid w:val="00CC389F"/>
    <w:rsid w:val="00D20358"/>
    <w:rsid w:val="00D45440"/>
    <w:rsid w:val="00D47D65"/>
    <w:rsid w:val="00D51E08"/>
    <w:rsid w:val="00DA1199"/>
    <w:rsid w:val="00DB765C"/>
    <w:rsid w:val="00DC223D"/>
    <w:rsid w:val="00E016F5"/>
    <w:rsid w:val="00E137E1"/>
    <w:rsid w:val="00E47C40"/>
    <w:rsid w:val="00E6612D"/>
    <w:rsid w:val="00E7029A"/>
    <w:rsid w:val="00E7123F"/>
    <w:rsid w:val="00E76B02"/>
    <w:rsid w:val="00E95F17"/>
    <w:rsid w:val="00EC30D3"/>
    <w:rsid w:val="00EC4119"/>
    <w:rsid w:val="00EE27F5"/>
    <w:rsid w:val="00F54977"/>
    <w:rsid w:val="00F54F8C"/>
    <w:rsid w:val="00F6112E"/>
    <w:rsid w:val="00F66D97"/>
    <w:rsid w:val="00FB40BC"/>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character" w:customStyle="1" w:styleId="ms-button-flexcontainer-634">
    <w:name w:val="ms-button-flexcontainer-634"/>
    <w:basedOn w:val="Kappaleenoletusfontti"/>
    <w:rsid w:val="00773E96"/>
  </w:style>
  <w:style w:type="character" w:customStyle="1" w:styleId="ms-button-label-631">
    <w:name w:val="ms-button-label-631"/>
    <w:basedOn w:val="Kappaleenoletusfontti"/>
    <w:rsid w:val="00773E96"/>
  </w:style>
  <w:style w:type="paragraph" w:styleId="Luettelokappale">
    <w:name w:val="List Paragraph"/>
    <w:basedOn w:val="Normaali"/>
    <w:uiPriority w:val="1"/>
    <w:qFormat/>
    <w:rsid w:val="00773E96"/>
    <w:pPr>
      <w:tabs>
        <w:tab w:val="clear" w:pos="1304"/>
        <w:tab w:val="clear" w:pos="2608"/>
        <w:tab w:val="clear" w:pos="3912"/>
        <w:tab w:val="clear" w:pos="5216"/>
        <w:tab w:val="clear" w:pos="6521"/>
        <w:tab w:val="clear" w:pos="7825"/>
        <w:tab w:val="clear" w:pos="9129"/>
        <w:tab w:val="clear" w:pos="10433"/>
      </w:tabs>
      <w:ind w:left="720"/>
      <w:contextualSpacing/>
    </w:pPr>
    <w:rPr>
      <w:rFonts w:asciiTheme="minorHAnsi" w:hAnsiTheme="minorHAnsi" w:cstheme="minorBidi"/>
      <w:kern w:val="2"/>
      <w:sz w:val="22"/>
      <w14:ligatures w14:val="standardContextual"/>
    </w:rPr>
  </w:style>
  <w:style w:type="paragraph" w:styleId="Sisluet1">
    <w:name w:val="toc 1"/>
    <w:basedOn w:val="Normaali"/>
    <w:next w:val="Normaali"/>
    <w:autoRedefine/>
    <w:uiPriority w:val="39"/>
    <w:unhideWhenUsed/>
    <w:rsid w:val="00773E96"/>
    <w:pPr>
      <w:tabs>
        <w:tab w:val="clear" w:pos="1304"/>
        <w:tab w:val="clear" w:pos="2608"/>
        <w:tab w:val="clear" w:pos="3912"/>
        <w:tab w:val="clear" w:pos="5216"/>
        <w:tab w:val="clear" w:pos="6521"/>
        <w:tab w:val="clear" w:pos="7825"/>
        <w:tab w:val="clear" w:pos="9129"/>
        <w:tab w:val="clear" w:pos="10433"/>
      </w:tabs>
      <w:spacing w:after="100"/>
    </w:pPr>
  </w:style>
  <w:style w:type="character" w:styleId="AvattuHyperlinkki">
    <w:name w:val="FollowedHyperlink"/>
    <w:basedOn w:val="Kappaleenoletusfontti"/>
    <w:uiPriority w:val="99"/>
    <w:semiHidden/>
    <w:unhideWhenUsed/>
    <w:rsid w:val="00773E96"/>
    <w:rPr>
      <w:color w:val="954F72" w:themeColor="followedHyperlink"/>
      <w:u w:val="single"/>
    </w:rPr>
  </w:style>
  <w:style w:type="paragraph" w:styleId="Sisllysluettelonotsikko">
    <w:name w:val="TOC Heading"/>
    <w:basedOn w:val="Otsikko1"/>
    <w:next w:val="Normaali"/>
    <w:uiPriority w:val="39"/>
    <w:unhideWhenUsed/>
    <w:qFormat/>
    <w:rsid w:val="00773E96"/>
    <w:pPr>
      <w:tabs>
        <w:tab w:val="clear" w:pos="1304"/>
        <w:tab w:val="clear" w:pos="2608"/>
        <w:tab w:val="clear" w:pos="3912"/>
        <w:tab w:val="clear" w:pos="5216"/>
        <w:tab w:val="clear" w:pos="6521"/>
        <w:tab w:val="clear" w:pos="7825"/>
        <w:tab w:val="clear" w:pos="9129"/>
        <w:tab w:val="clear" w:pos="10433"/>
      </w:tabs>
      <w:outlineLvl w:val="9"/>
    </w:pPr>
    <w:rPr>
      <w:rFonts w:asciiTheme="majorHAnsi" w:hAnsiTheme="majorHAnsi"/>
      <w:color w:val="2F5496" w:themeColor="accent1" w:themeShade="BF"/>
      <w:sz w:val="32"/>
      <w:lang w:eastAsia="fi-FI"/>
    </w:rPr>
  </w:style>
  <w:style w:type="paragraph" w:styleId="Leipteksti">
    <w:name w:val="Body Text"/>
    <w:basedOn w:val="Normaali"/>
    <w:link w:val="LeiptekstiChar"/>
    <w:uiPriority w:val="1"/>
    <w:qFormat/>
    <w:rsid w:val="00773E96"/>
    <w:pPr>
      <w:widowControl w:val="0"/>
      <w:tabs>
        <w:tab w:val="clear" w:pos="1304"/>
        <w:tab w:val="clear" w:pos="2608"/>
        <w:tab w:val="clear" w:pos="3912"/>
        <w:tab w:val="clear" w:pos="5216"/>
        <w:tab w:val="clear" w:pos="6521"/>
        <w:tab w:val="clear" w:pos="7825"/>
        <w:tab w:val="clear" w:pos="9129"/>
        <w:tab w:val="clear" w:pos="10433"/>
      </w:tabs>
      <w:autoSpaceDE w:val="0"/>
      <w:autoSpaceDN w:val="0"/>
      <w:spacing w:after="0" w:line="240" w:lineRule="auto"/>
    </w:pPr>
    <w:rPr>
      <w:rFonts w:eastAsia="Arial" w:cs="Arial"/>
      <w:szCs w:val="24"/>
    </w:rPr>
  </w:style>
  <w:style w:type="character" w:customStyle="1" w:styleId="LeiptekstiChar">
    <w:name w:val="Leipäteksti Char"/>
    <w:basedOn w:val="Kappaleenoletusfontti"/>
    <w:link w:val="Leipteksti"/>
    <w:uiPriority w:val="1"/>
    <w:rsid w:val="00773E96"/>
    <w:rPr>
      <w:rFonts w:ascii="Arial" w:eastAsia="Arial" w:hAnsi="Arial" w:cs="Arial"/>
      <w:sz w:val="24"/>
      <w:szCs w:val="24"/>
    </w:rPr>
  </w:style>
  <w:style w:type="paragraph" w:customStyle="1" w:styleId="TableParagraph">
    <w:name w:val="Table Paragraph"/>
    <w:basedOn w:val="Normaali"/>
    <w:uiPriority w:val="1"/>
    <w:qFormat/>
    <w:rsid w:val="00773E96"/>
    <w:pPr>
      <w:widowControl w:val="0"/>
      <w:tabs>
        <w:tab w:val="clear" w:pos="1304"/>
        <w:tab w:val="clear" w:pos="2608"/>
        <w:tab w:val="clear" w:pos="3912"/>
        <w:tab w:val="clear" w:pos="5216"/>
        <w:tab w:val="clear" w:pos="6521"/>
        <w:tab w:val="clear" w:pos="7825"/>
        <w:tab w:val="clear" w:pos="9129"/>
        <w:tab w:val="clear" w:pos="10433"/>
      </w:tabs>
      <w:autoSpaceDE w:val="0"/>
      <w:autoSpaceDN w:val="0"/>
      <w:spacing w:after="0" w:line="240" w:lineRule="auto"/>
    </w:pPr>
    <w:rPr>
      <w:rFonts w:eastAsia="Arial" w:cs="Arial"/>
      <w:sz w:val="22"/>
    </w:rPr>
  </w:style>
  <w:style w:type="paragraph" w:styleId="Sisluet2">
    <w:name w:val="toc 2"/>
    <w:basedOn w:val="Normaali"/>
    <w:next w:val="Normaali"/>
    <w:autoRedefine/>
    <w:uiPriority w:val="39"/>
    <w:unhideWhenUsed/>
    <w:rsid w:val="00773E96"/>
    <w:pPr>
      <w:tabs>
        <w:tab w:val="clear" w:pos="1304"/>
        <w:tab w:val="clear" w:pos="2608"/>
        <w:tab w:val="clear" w:pos="3912"/>
        <w:tab w:val="clear" w:pos="5216"/>
        <w:tab w:val="clear" w:pos="6521"/>
        <w:tab w:val="clear" w:pos="7825"/>
        <w:tab w:val="clear" w:pos="9129"/>
        <w:tab w:val="clear" w:pos="10433"/>
      </w:tabs>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lex.fi/fi/laki/ajantasa/2023/20230741" TargetMode="External"/><Relationship Id="rId18" Type="http://schemas.openxmlformats.org/officeDocument/2006/relationships/hyperlink" Target="https://finlex.fi/fi/laki/ajantasa/1986/19860041?search%5Btype%5D=pika&amp;search%5Bpika%5D=P%C3%A4ihdehuoltolaki" TargetMode="External"/><Relationship Id="rId26" Type="http://schemas.openxmlformats.org/officeDocument/2006/relationships/hyperlink" Target="https://finlex.fi/fi/laki/ajantasa/2016/20161397?search%5Btype%5D=pika&amp;search%5Bpika%5D=Laki%20julkisista%20hankinnoista%20ja%20k%C3%A4ytt%C3%B6oikeussopimuksista%20" TargetMode="External"/><Relationship Id="rId39" Type="http://schemas.openxmlformats.org/officeDocument/2006/relationships/hyperlink" Target="https://kainuu.sharepoint.com/sites/kainuun-hyvinvointialue/SitePages/Tietosuojan-ohjeet-ja-lomakkeet.aspx" TargetMode="External"/><Relationship Id="rId21" Type="http://schemas.openxmlformats.org/officeDocument/2006/relationships/hyperlink" Target="https://finlex.fi/fi/laki/ajantasa/1992/19920785?search%5Btype%5D=pika&amp;search%5Bpika%5D=Laki%20potilaan%20asemasta%20ja%20oikeuksista%20" TargetMode="External"/><Relationship Id="rId34" Type="http://schemas.openxmlformats.org/officeDocument/2006/relationships/hyperlink" Target="https://kainuu.sharepoint.com/sites/kainuun-hyvinvointialue/SitePages/Potilasasiamiespalvelun-ohjeet.aspx" TargetMode="External"/><Relationship Id="rId42" Type="http://schemas.openxmlformats.org/officeDocument/2006/relationships/hyperlink" Target="https://kainuu.sharepoint.com/sites/kainuun-hyvinvointialue/Jaetut%20asiakirjat/Forms/AllItems.aspx?id=/sites/kainuun-hyvinvointialue/Jaetut%20asiakirjat/Laadunhallinnan%20tietopankki/Potilasasiakirjojen%20laatiminen%20ja%20kasittely_stm.pdf&amp;parent=/sites/kainuun-hyvinvointialue/Jaetut%20asiakirjat/Laadunhallinnan%20tietopankki" TargetMode="External"/><Relationship Id="rId47" Type="http://schemas.openxmlformats.org/officeDocument/2006/relationships/image" Target="media/image2.png"/><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yvinvointialue.kainuu.fi/asiakaspalaute" TargetMode="External"/><Relationship Id="rId29" Type="http://schemas.openxmlformats.org/officeDocument/2006/relationships/hyperlink" Target="https://kainuu.sharepoint.com/sites/TesaAikuistenmielenterveyspalvelujenhallintoasiat/Jaetut%20asiakirjat/Laatuty&#246;ryhm&#228;/omavalvontasuunnitelma/MUOKATTAVA%20Aikuisten%20mielenterveys-%20ja%20riippuvuuksien%20hoidon%20omavalvontasuunnitelma.docx" TargetMode="External"/><Relationship Id="rId11" Type="http://schemas.openxmlformats.org/officeDocument/2006/relationships/hyperlink" Target="mailto:kirjaamo.hyvinvointialue@kainuu.fi" TargetMode="External"/><Relationship Id="rId24" Type="http://schemas.openxmlformats.org/officeDocument/2006/relationships/hyperlink" Target="https://www.finlex.fi/fi/laki/ajantasa/2021/20210612" TargetMode="External"/><Relationship Id="rId32" Type="http://schemas.openxmlformats.org/officeDocument/2006/relationships/hyperlink" Target="https://kainuu.sharepoint.com/sites/TesaAikuistenmielenterveyspalvelujenhallintoasiat/Jaetut%20asiakirjat/Laatuty&#246;ryhm&#228;/omavalvontasuunnitelma/MUOKATTAVA%20Aikuisten%20mielenterveys-%20ja%20riippuvuuksien%20hoidon%20omavalvontasuunnitelma.docx" TargetMode="External"/><Relationship Id="rId37" Type="http://schemas.openxmlformats.org/officeDocument/2006/relationships/hyperlink" Target="mailto:potilasasiamiespalvelu@kainuu.fi" TargetMode="External"/><Relationship Id="rId40" Type="http://schemas.openxmlformats.org/officeDocument/2006/relationships/hyperlink" Target="https://kainuu.sharepoint.com/sites/kainuun-hyvinvointialue/Jaetut%20asiakirjat/Forms/AllItems.aspx?id=/sites/kainuun-hyvinvointialue/Jaetut%20asiakirjat/Laadunhallinnan%20tietopankki/Potilasasiakirjojen%20laatiminen%20ja%20kasittely_stm.pdf&amp;parent=/sites/kainuun-hyvinvointialue/Jaetut%20asiakirjat/Laadunhallinnan%20tietopankki" TargetMode="External"/><Relationship Id="rId45" Type="http://schemas.openxmlformats.org/officeDocument/2006/relationships/hyperlink" Target="https://kainuu.sharepoint.com/sites/kainuun-hyvinvointialue/SitePages/Tekniset-palvelut.aspx" TargetMode="External"/><Relationship Id="rId53"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hyperlink" Target="https://finlex.fi/fi/laki/ajantasa/2010/20101326?search%5Btype%5D=pika&amp;search%5Bpika%5D=Terveydenhuoltolak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inuu.sharepoint.com/sites/kainuun-hyvinvointialue/SitePages/Vaara-ja-haittatapahtumien-seuranta-onnistumisilmoitukset.aspx" TargetMode="External"/><Relationship Id="rId22" Type="http://schemas.openxmlformats.org/officeDocument/2006/relationships/hyperlink" Target="https://finlex.fi/fi/laki/ajantasa/1994/19940559?search%5Btype%5D=pika&amp;search%5Bpika%5D=Laki%20terveydenhuollon%20ammattihenkil%C3%B6ist%C3%A4%20" TargetMode="External"/><Relationship Id="rId27" Type="http://schemas.openxmlformats.org/officeDocument/2006/relationships/hyperlink" Target="https://finlex.fi/fi/laki/ajantasa/2002/20020738?search%5Btype%5D=pika&amp;search%5Bpika%5D=Ty%C3%B6turvallisuuslaki%20" TargetMode="External"/><Relationship Id="rId30" Type="http://schemas.openxmlformats.org/officeDocument/2006/relationships/hyperlink" Target="https://kainuu.sharepoint.com/sites/TesaAikuistenmielenterveyspalvelujenhallintoasiat/Jaetut%20asiakirjat/Laatuty&#246;ryhm&#228;/omavalvontasuunnitelma/MUOKATTAVA%20Aikuisten%20mielenterveys-%20ja%20riippuvuuksien%20hoidon%20omavalvontasuunnitelma.docx" TargetMode="External"/><Relationship Id="rId35" Type="http://schemas.openxmlformats.org/officeDocument/2006/relationships/hyperlink" Target="https://avi.fi/asioi/henkiloasiakas/valvonta-ja-kantelut" TargetMode="External"/><Relationship Id="rId43" Type="http://schemas.openxmlformats.org/officeDocument/2006/relationships/hyperlink" Target="https://kainuu.sharepoint.com/sites/kainuun-hyvinvointialue/Jaetut%20asiakirjat/Forms/AllItems.aspx?id=/sites/kainuun-hyvinvointialue/Jaetut%20asiakirjat/Laadunhallinnan%20tietopankki/Potilasasiakirjojen%20laatiminen%20ja%20kasittely_stm.pdf&amp;parent=/sites/kainuun-hyvinvointialue/Jaetut%20asiakirjat/Laadunhallinnan%20tietopankki" TargetMode="External"/><Relationship Id="rId48" Type="http://schemas.openxmlformats.org/officeDocument/2006/relationships/image" Target="media/image3.png"/><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etunimi.sukunimi@kainuu.fi" TargetMode="External"/><Relationship Id="rId17" Type="http://schemas.openxmlformats.org/officeDocument/2006/relationships/hyperlink" Target="https://finlex.fi/fi/laki/ajantasa/1990/19901116?search%5Btype%5D=pika&amp;search%5Bpika%5D=mielenterveyslaki" TargetMode="External"/><Relationship Id="rId25" Type="http://schemas.openxmlformats.org/officeDocument/2006/relationships/hyperlink" Target="https://finlex.fi/fi/laki/ajantasa/2023/20230741?search%5Btype%5D=pika&amp;search%5Bpika%5D=Laki%20sosiaali-%20ja%20terveydenhuollon%20valvonnasta%202023" TargetMode="External"/><Relationship Id="rId33" Type="http://schemas.openxmlformats.org/officeDocument/2006/relationships/hyperlink" Target="https://hyvinvointialue.kainuu.fi/asiakaspalaute" TargetMode="External"/><Relationship Id="rId38" Type="http://schemas.openxmlformats.org/officeDocument/2006/relationships/hyperlink" Target="https://kainuu.sharepoint.com/sites/kainuun-hyvinvointialue/SitePages/Tietosuoja-ja--turva.aspx" TargetMode="External"/><Relationship Id="rId46" Type="http://schemas.openxmlformats.org/officeDocument/2006/relationships/image" Target="media/image1.png"/><Relationship Id="rId20" Type="http://schemas.openxmlformats.org/officeDocument/2006/relationships/hyperlink" Target="https://finlex.fi/fi/laki/ajantasa/2005/20050566?search%5Btype%5D=pika&amp;search%5Bpika%5D=Terveydenhuoltolaki%201326/2010" TargetMode="External"/><Relationship Id="rId41" Type="http://schemas.openxmlformats.org/officeDocument/2006/relationships/hyperlink" Target="https://kainuu.sharepoint.com/sites/kainuun-hyvinvointialue/Jaetut%20asiakirjat/Forms/AllItems.aspx?id=/sites/kainuun-hyvinvointialue/Jaetut%20asiakirjat/Laadunhallinnan%20tietopankki/Potilasasiakirjojen%20laatiminen%20ja%20kasittely_stm.pdf&amp;parent=/sites/kainuun-hyvinvointialue/Jaetut%20asiakirjat/Laadunhallinnan%20tietopankki"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yvinvointialue.kainuu.fi/ilmoitus-vaaratapahtumasta-tai-turvallisuushavainnosta" TargetMode="External"/><Relationship Id="rId23" Type="http://schemas.openxmlformats.org/officeDocument/2006/relationships/hyperlink" Target="https://finlex.fi/fi/laki/ajantasa/2023/20230703?search%5Btype%5D=pika&amp;search%5Bpika%5D=asetus%20potilasasiakirjojen%20laatimisesta" TargetMode="External"/><Relationship Id="rId28" Type="http://schemas.openxmlformats.org/officeDocument/2006/relationships/hyperlink" Target="https://kainuu.sharepoint.com/sites/TesaAikuistenmielenterveyspalvelujenhallintoasiat/Jaetut%20asiakirjat/Laatuty&#246;ryhm&#228;/omavalvontasuunnitelma/MUOKATTAVA%20Aikuisten%20mielenterveys-%20ja%20riippuvuuksien%20hoidon%20omavalvontasuunnitelma.docx" TargetMode="External"/><Relationship Id="rId36" Type="http://schemas.openxmlformats.org/officeDocument/2006/relationships/hyperlink" Target="mailto:potilasasiavastaava@kainuu.fi"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kainuu.sharepoint.com/sites/TesaAikuistenmielenterveyspalvelujenhallintoasiat/Jaetut%20asiakirjat/Laatuty&#246;ryhm&#228;/omavalvontasuunnitelma/MUOKATTAVA%20Aikuisten%20mielenterveys-%20ja%20riippuvuuksien%20hoidon%20omavalvontasuunnitelma.docx" TargetMode="External"/><Relationship Id="rId44" Type="http://schemas.openxmlformats.org/officeDocument/2006/relationships/hyperlink" Target="https://kainuu.sharepoint.com/sites/kainuun-hyvinvointialue/Jaetut%20asiakirjat/Forms/AllItems.aspx?id=/sites/kainuun-hyvinvointialue/Jaetut%20asiakirjat/Laadunhallinnan%20tietopankki/Potilasasiakirjojen%20laatiminen%20ja%20kasittely_stm.pdf&amp;parent=/sites/kainuun-hyvinvointialue/Jaetut%20asiakirjat/Laadunhallinnan%20tietopankki" TargetMode="External"/><Relationship Id="rId5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8F40D8" w:rsidP="008F40D8">
          <w:pPr>
            <w:pStyle w:val="8F99962159CC4A598DFF32D10040B7C8"/>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8F40D8" w:rsidP="008F40D8">
          <w:pPr>
            <w:pStyle w:val="35833D8995E54571A6244FEBE85963D0"/>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8F40D8" w:rsidP="008F40D8">
          <w:pPr>
            <w:pStyle w:val="515E391B4D77405D82F8DFDD2190EC3D"/>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8F40D8" w:rsidP="008F40D8">
          <w:pPr>
            <w:pStyle w:val="28B24EAE1C534268A4927CA1D92AB16A"/>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8F40D8" w:rsidP="008F40D8">
          <w:pPr>
            <w:pStyle w:val="3CB0A85B357A470983572BB59D5BB93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8F40D8" w:rsidP="008F40D8">
          <w:pPr>
            <w:pStyle w:val="27F6E70C33524B57966802B23A908A08"/>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8F40D8" w:rsidP="008F40D8">
          <w:pPr>
            <w:pStyle w:val="E6797723BAA042209512AF2C7DD27E37"/>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8F40D8" w:rsidP="008F40D8">
          <w:pPr>
            <w:pStyle w:val="0E60DF199C58454498DF741CE1894486"/>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172B6B"/>
    <w:rsid w:val="002752B7"/>
    <w:rsid w:val="002A0585"/>
    <w:rsid w:val="003965DE"/>
    <w:rsid w:val="003E53C8"/>
    <w:rsid w:val="003E7850"/>
    <w:rsid w:val="004A10F9"/>
    <w:rsid w:val="004F7B30"/>
    <w:rsid w:val="0053385B"/>
    <w:rsid w:val="005456FF"/>
    <w:rsid w:val="005C1065"/>
    <w:rsid w:val="006635D6"/>
    <w:rsid w:val="00691CBD"/>
    <w:rsid w:val="00863CA4"/>
    <w:rsid w:val="00871E29"/>
    <w:rsid w:val="008A121F"/>
    <w:rsid w:val="008F40D8"/>
    <w:rsid w:val="00941435"/>
    <w:rsid w:val="009C25CA"/>
    <w:rsid w:val="00B0695A"/>
    <w:rsid w:val="00B20936"/>
    <w:rsid w:val="00B20B1E"/>
    <w:rsid w:val="00B964A3"/>
    <w:rsid w:val="00CD4364"/>
    <w:rsid w:val="00CE4174"/>
    <w:rsid w:val="00CE51CA"/>
    <w:rsid w:val="00CE623F"/>
    <w:rsid w:val="00E465A7"/>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40D8"/>
    <w:rPr>
      <w:color w:val="808080"/>
    </w:rPr>
  </w:style>
  <w:style w:type="paragraph" w:customStyle="1" w:styleId="8F99962159CC4A598DFF32D10040B7C87">
    <w:name w:val="8F99962159CC4A598DFF32D10040B7C87"/>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6">
    <w:name w:val="27F6E70C33524B57966802B23A908A086"/>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6">
    <w:name w:val="E6797723BAA042209512AF2C7DD27E37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6">
    <w:name w:val="0E60DF199C58454498DF741CE1894486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6">
    <w:name w:val="35833D8995E54571A6244FEBE85963D0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6">
    <w:name w:val="515E391B4D77405D82F8DFDD2190EC3D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6">
    <w:name w:val="28B24EAE1C534268A4927CA1D92AB16A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6">
    <w:name w:val="3CB0A85B357A470983572BB59D5BB935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
    <w:name w:val="8F99962159CC4A598DFF32D10040B7C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
    <w:name w:val="27F6E70C33524B57966802B23A908A0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
    <w:name w:val="E6797723BAA042209512AF2C7DD27E37"/>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
    <w:name w:val="0E60DF199C58454498DF741CE1894486"/>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
    <w:name w:val="515E391B4D77405D82F8DFDD2190EC3D"/>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
    <w:name w:val="28B24EAE1C534268A4927CA1D92AB16A"/>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
    <w:name w:val="3CB0A85B357A470983572BB59D5BB935"/>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4b76d0de255604e43c611f91894c4e2d">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445a5a8dace983f200072bdad06b10a9"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2028-04-15T12:00:00+00:00</HB_ReviewDate>
    <HB_OrganizationIDs_FullPath xmlns="57774dac-5171-47f4-8925-8bec5173786e" xsi:nil="true"/>
    <HB_ParentID_FullPath xmlns="57774dac-5171-47f4-8925-8bec5173786e">Terveyden- ja sairaanhoidon palvelut/Mielenterveys- ja riippuvuuksien hoito
</HB_ParentID_FullPath>
    <HB_RefStdIDs xmlns="57774dac-5171-47f4-8925-8bec5173786e" xsi:nil="true"/>
    <HB_ApproversGroup xmlns="57774dac-5171-47f4-8925-8bec5173786e">Kuosmanen Pasi</HB_ApproversGroup>
    <HB_ValidEnd xmlns="57774dac-5171-47f4-8925-8bec5173786e" xsi:nil="true"/>
    <HB_RefStdIDs_FullPath xmlns="57774dac-5171-47f4-8925-8bec5173786e" xsi:nil="true"/>
    <HB_DocCode xmlns="57774dac-5171-47f4-8925-8bec5173786e">21840</HB_DocCode>
    <HB_ParentID xmlns="57774dac-5171-47f4-8925-8bec5173786e">115</HB_ParentID>
    <HB_ProcessIDs xmlns="57774dac-5171-47f4-8925-8bec5173786e" xsi:nil="true"/>
    <HB_DocumentSigned xmlns="57774dac-5171-47f4-8925-8bec5173786e" xsi:nil="true"/>
    <HB_ValidBegin xmlns="57774dac-5171-47f4-8925-8bec5173786e" xsi:nil="true"/>
    <HB_DocumentVersionSystem xmlns="57774dac-5171-47f4-8925-8bec5173786e">4</HB_DocumentVersionSystem>
    <HB_CreateDate xmlns="57774dac-5171-47f4-8925-8bec5173786e">2025-01-08T08:44:41+00:00</HB_CreateDate>
    <HB_ProcessIDs_FullPath xmlns="57774dac-5171-47f4-8925-8bec5173786e" xsi:nil="true"/>
    <HB_VersionComments xmlns="57774dac-5171-47f4-8925-8bec5173786e" xsi:nil="true"/>
    <HB_OrganizationIDs xmlns="57774dac-5171-47f4-8925-8bec5173786e" xsi:nil="true"/>
    <TaxCatchAll xmlns="57774dac-5171-47f4-8925-8bec5173786e">
      <Value>4</Value>
    </TaxCatchAll>
    <HB_ApproversGroupDate xmlns="57774dac-5171-47f4-8925-8bec5173786e">2026-04-30T04:18:52+00:00</HB_ApproversGroupDate>
    <HB_Reviewer xmlns="57774dac-5171-47f4-8925-8bec5173786e">
      <UserInfo>
        <DisplayName>Leinonen Marja-Leena</DisplayName>
        <AccountId>91</AccountId>
        <AccountType/>
      </UserInfo>
    </HB_Reviewer>
    <HB_Author xmlns="57774dac-5171-47f4-8925-8bec5173786e">
      <UserInfo>
        <DisplayName>Kuosmanen Pasi</DisplayName>
        <AccountId>4571</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Aikuisten mielenterveys- ja riippuvuuksien hoidon omavalvontasuunnitelma uusi</HB_DocTitle>
    <URL xmlns="bb6d859f-7529-4784-9e62-bbc119a138f2">
      <Url xsi:nil="true"/>
      <Description xsi:nil="true"/>
    </URL>
    <lcf76f155ced4ddcb4097134ff3c332f xmlns="bb6d859f-7529-4784-9e62-bbc119a138f2">
      <Terms xmlns="http://schemas.microsoft.com/office/infopath/2007/PartnerControls"/>
    </lcf76f155ced4ddcb4097134ff3c332f>
    <MassRunTimestamp xmlns="bb6d859f-7529-4784-9e62-bbc119a138f2" xsi:nil="true"/>
    <HB_Laatimispvm xmlns="bb6d859f-7529-4784-9e62-bbc119a138f2">2024-12-20T12:00:00+00:00</HB_Laatimispvm>
    <HB_MajorVersionNumber xmlns="bb6d859f-7529-4784-9e62-bbc119a138f2">4</HB_MajorVersionNumber>
    <MassEditTimestamp xmlns="bb6d859f-7529-4784-9e62-bbc119a138f2" xsi:nil="true"/>
    <HB_MetaData xmlns="bb6d859f-7529-4784-9e62-bbc119a138f2">22780</HB_MetaData>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_Flow_SignoffStatus xmlns="bb6d859f-7529-4784-9e62-bbc119a138f2" xsi:nil="true"/>
    <HB_ReadReceipts xmlns="bb6d859f-7529-4784-9e62-bbc119a13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BD2AA-8870-48FF-83AC-358416D23FE2}"/>
</file>

<file path=customXml/itemProps2.xml><?xml version="1.0" encoding="utf-8"?>
<ds:datastoreItem xmlns:ds="http://schemas.openxmlformats.org/officeDocument/2006/customXml" ds:itemID="{8D8F93BE-47A7-4E9D-93D3-BBA40F922D77}">
  <ds:schemaRefs>
    <ds:schemaRef ds:uri="57774dac-5171-47f4-8925-8bec5173786e"/>
    <ds:schemaRef ds:uri="http://purl.org/dc/dcmitype/"/>
    <ds:schemaRef ds:uri="http://purl.org/dc/terms/"/>
    <ds:schemaRef ds:uri="9d8c4b5d-c357-4e9c-8b33-bb37f7a97ec4"/>
    <ds:schemaRef ds:uri="0c774605-79d8-4a35-9c40-8fcd151828f0"/>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54B85F4C-4871-472B-A020-822B78B1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6211</Words>
  <Characters>50310</Characters>
  <Application>Microsoft Office Word</Application>
  <DocSecurity>0</DocSecurity>
  <Lines>419</Lines>
  <Paragraphs>112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Asiakirjapohja (ylätunniste)</vt:lpstr>
      <vt:lpstr>Asiakirjapohja (ylätunniste)</vt:lpstr>
    </vt:vector>
  </TitlesOfParts>
  <Company>Kainuun hyvinvointialue</Company>
  <LinksUpToDate>false</LinksUpToDate>
  <CharactersWithSpaces>56409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Aikuisten mielenterveys- ja riippuvuuksien hoidon omavalvontasuunnitelma uusi</dc:title>
  <dc:subject/>
  <dc:creator>Suomalainen Tarja</dc:creator>
  <cp:keywords/>
  <dc:description/>
  <cp:lastModifiedBy>Yliniitty Minna</cp:lastModifiedBy>
  <cp:revision>9</cp:revision>
  <cp:lastPrinted>2022-11-23T10:29:00Z</cp:lastPrinted>
  <dcterms:created xsi:type="dcterms:W3CDTF">2023-06-06T12:35:00Z</dcterms:created>
  <dcterms:modified xsi:type="dcterms:W3CDTF">2026-04-16T06:29:00Z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8" name="docLang">
    <vt:lpwstr>fi</vt:lpwstr>
  </property>
  <property fmtid="{D5CDD505-2E9C-101B-9397-08002B2CF9AE}" pid="19" name="_ExtendedDescription">
    <vt:lpwstr/>
  </property>
</Properties>
</file>