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271410A8" w:rsidR="00E57692" w:rsidRPr="00E57692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0" w:name="_GoBack"/>
      <w:bookmarkEnd w:id="0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Magneettitutkimus, lapsen ohje (MRI-tutkimus tehosteaineella)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0881DC9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1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4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  <w:r w:rsidR="006C0A0C">
        <w:rPr>
          <w:rFonts w:eastAsia="Times New Roman" w:cs="Arial"/>
          <w:szCs w:val="24"/>
          <w:lang w:eastAsia="fi-FI"/>
        </w:rPr>
        <w:t xml:space="preserve"> </w:t>
      </w:r>
    </w:p>
    <w:p w14:paraId="184CF95B" w14:textId="77777777" w:rsidR="00293779" w:rsidRDefault="00293779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ind w:firstLine="1304"/>
        <w:rPr>
          <w:rFonts w:eastAsia="Times New Roman" w:cs="Arial"/>
          <w:szCs w:val="24"/>
          <w:lang w:eastAsia="fi-FI"/>
        </w:rPr>
      </w:pPr>
    </w:p>
    <w:p w14:paraId="1C7A6C2B" w14:textId="54D7ABF8" w:rsidR="00E57692" w:rsidRPr="00E57692" w:rsidRDefault="00293779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szCs w:val="24"/>
          <w:lang w:eastAsia="fi-FI"/>
        </w:rPr>
        <w:t>Ota täytetty lomake mukaasi tutkimukseen, vaikka olisitkin täyttänyt tietoja verkossa</w:t>
      </w:r>
      <w:r w:rsidR="00E57692" w:rsidRPr="00E57692">
        <w:rPr>
          <w:rFonts w:eastAsia="Times New Roman" w:cs="Arial"/>
          <w:szCs w:val="24"/>
          <w:lang w:eastAsia="fi-FI"/>
        </w:rPr>
        <w:tab/>
      </w:r>
    </w:p>
    <w:p w14:paraId="1237B7CC" w14:textId="6F1BAA5C" w:rsid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3637E97" w14:textId="77777777" w:rsidR="00E7620A" w:rsidRPr="006C0A0C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DDCE8D2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ensin lasten ja nuorten poliklinikalle/osastolle klo_______. Magneettitutkimus vaatii suonikanyylin laiton (kyynärtaive tai kämmenselkä) magneettitutkimuksessa käytettävää tehosteainetta varten.</w:t>
      </w:r>
    </w:p>
    <w:p w14:paraId="6EDC8200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1C741F4E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Tutkimus tehdään Kainuun keskussairaalan kuvantamisen yksikössä.</w:t>
      </w:r>
    </w:p>
    <w:p w14:paraId="2DE1BCFE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kuvantamisen tiloissa olevalla ilmoittautumisautomaatilla lapsen</w:t>
      </w:r>
      <w:r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 </w:t>
      </w:r>
    </w:p>
    <w:p w14:paraId="481C24F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color w:val="000000"/>
          <w:szCs w:val="24"/>
          <w:lang w:eastAsia="fi-FI"/>
        </w:rPr>
        <w:t>Jätä korut ja arvoesineet kotiin.</w:t>
      </w:r>
    </w:p>
    <w:p w14:paraId="0A235E02" w14:textId="77777777" w:rsidR="006C0A0C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77777777" w:rsidR="006C0A0C" w:rsidRPr="00293779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58545A4D" w14:textId="420CFDC8" w:rsid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Jos jonkin kysymyksen kohdalla vastauksesi on </w:t>
      </w:r>
      <w:r w:rsidRPr="00E57692">
        <w:rPr>
          <w:rFonts w:eastAsia="Times New Roman" w:cs="Arial"/>
          <w:i/>
          <w:iCs/>
          <w:szCs w:val="24"/>
          <w:lang w:eastAsia="fi-FI"/>
        </w:rPr>
        <w:t>kyllä,</w:t>
      </w:r>
      <w:r w:rsidRPr="00E57692">
        <w:rPr>
          <w:rFonts w:eastAsia="Times New Roman" w:cs="Arial"/>
          <w:szCs w:val="24"/>
          <w:lang w:eastAsia="fi-FI"/>
        </w:rPr>
        <w:t xml:space="preserve"> ilmoita siitä lähettäneeseen yksikköön</w:t>
      </w:r>
      <w:r w:rsidR="00E7620A">
        <w:rPr>
          <w:rFonts w:eastAsia="Times New Roman" w:cs="Arial"/>
          <w:szCs w:val="24"/>
          <w:lang w:eastAsia="fi-FI"/>
        </w:rPr>
        <w:t>.</w:t>
      </w:r>
    </w:p>
    <w:p w14:paraId="0770C145" w14:textId="0BB31EDB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3BA106D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b/>
          <w:szCs w:val="24"/>
          <w:lang w:eastAsia="fi-FI"/>
        </w:rPr>
        <w:t>Onko lapsella kehossa</w:t>
      </w:r>
      <w:r w:rsidRPr="00E7620A">
        <w:rPr>
          <w:rFonts w:eastAsia="Times New Roman" w:cs="Arial"/>
          <w:szCs w:val="24"/>
          <w:lang w:eastAsia="fi-FI"/>
        </w:rPr>
        <w:t>:</w:t>
      </w:r>
    </w:p>
    <w:p w14:paraId="1414EAAF" w14:textId="21524ADB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Sydämentahdistin, hermostimulaattori</w:t>
      </w:r>
      <w:r w:rsidR="00C3767A">
        <w:rPr>
          <w:rFonts w:eastAsia="Times New Roman" w:cs="Arial"/>
          <w:szCs w:val="24"/>
          <w:lang w:eastAsia="fi-FI"/>
        </w:rPr>
        <w:t>,</w:t>
      </w:r>
      <w:r w:rsidRPr="00E7620A">
        <w:rPr>
          <w:rFonts w:eastAsia="Times New Roman" w:cs="Arial"/>
          <w:szCs w:val="24"/>
          <w:lang w:eastAsia="fi-FI"/>
        </w:rPr>
        <w:t xml:space="preserve"> sisäkorvaimplantti</w:t>
      </w:r>
      <w:r w:rsidRPr="00E7620A">
        <w:rPr>
          <w:rFonts w:eastAsia="Times New Roman" w:cs="Arial"/>
          <w:szCs w:val="24"/>
          <w:lang w:eastAsia="fi-FI"/>
        </w:rPr>
        <w:tab/>
      </w:r>
      <w:bookmarkStart w:id="6" w:name="_Hlk124930855"/>
      <w:sdt>
        <w:sdtPr>
          <w:rPr>
            <w:rFonts w:eastAsia="Times New Roman" w:cs="Arial"/>
            <w:szCs w:val="24"/>
            <w:lang w:eastAsia="fi-FI"/>
          </w:rPr>
          <w:id w:val="10903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51452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  <w:bookmarkEnd w:id="6"/>
    </w:p>
    <w:p w14:paraId="017C0130" w14:textId="28D7ADBF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Lääkeainepumppu (insuliinipumppu, kipupumppu jne.)</w:t>
      </w:r>
      <w:bookmarkStart w:id="7" w:name="Valinta1"/>
      <w:r w:rsidRPr="00E7620A">
        <w:rPr>
          <w:rFonts w:eastAsia="Times New Roman" w:cs="Arial"/>
          <w:szCs w:val="24"/>
          <w:lang w:eastAsia="fi-FI"/>
        </w:rPr>
        <w:tab/>
      </w:r>
      <w:bookmarkEnd w:id="7"/>
      <w:sdt>
        <w:sdtPr>
          <w:rPr>
            <w:rFonts w:eastAsia="Times New Roman" w:cs="Arial"/>
            <w:szCs w:val="24"/>
            <w:lang w:eastAsia="fi-FI"/>
          </w:rPr>
          <w:id w:val="109081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28519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 Keinotekoinen sydänläppä, aivopaineshuntti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128785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52495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0D46381A" w14:textId="753133F4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Muita elektronisia implantteja tai poistetun implantin johtoja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7167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31577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59E2F09F" w14:textId="7BA300FD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Metalliproteeseja, leikkausklipsejä, sirpaleita, lävistyksiä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7705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 w:rsidRPr="00E7620A">
        <w:rPr>
          <w:rFonts w:eastAsia="Times New Roman" w:cs="Arial"/>
          <w:szCs w:val="24"/>
          <w:lang w:eastAsia="fi-FI"/>
        </w:rPr>
        <w:tab/>
      </w:r>
      <w:r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206174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7235EB6C" w14:textId="3769D2BC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Onko lapsella ilmennyt häiritsevää ahtaan paikan kammoa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189869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 w:rsidRPr="00E7620A">
        <w:rPr>
          <w:rFonts w:eastAsia="Times New Roman" w:cs="Arial"/>
          <w:szCs w:val="24"/>
          <w:lang w:eastAsia="fi-FI"/>
        </w:rPr>
        <w:tab/>
      </w:r>
      <w:r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57015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71B3602B" w14:textId="097D3CB3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1DAECA" w14:textId="77777777" w:rsidR="00E7620A" w:rsidRPr="00E57692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Pituus ________ cm</w:t>
      </w:r>
      <w:r w:rsidRPr="00E57692">
        <w:rPr>
          <w:rFonts w:eastAsia="Times New Roman" w:cs="Arial"/>
          <w:szCs w:val="24"/>
          <w:lang w:eastAsia="fi-FI"/>
        </w:rPr>
        <w:tab/>
      </w:r>
      <w:r w:rsidRPr="00E57692">
        <w:rPr>
          <w:rFonts w:eastAsia="Times New Roman" w:cs="Arial"/>
          <w:szCs w:val="24"/>
          <w:lang w:eastAsia="fi-FI"/>
        </w:rPr>
        <w:tab/>
        <w:t>Paino _________kg</w:t>
      </w:r>
    </w:p>
    <w:p w14:paraId="248E41DF" w14:textId="71C654A1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0A998A0" w14:textId="77777777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0A0C" w:rsidRPr="00E57692" w14:paraId="4D5D50F9" w14:textId="77777777" w:rsidTr="00C84DA8">
        <w:tc>
          <w:tcPr>
            <w:tcW w:w="5097" w:type="dxa"/>
          </w:tcPr>
          <w:p w14:paraId="39D3230D" w14:textId="77777777" w:rsidR="006C0A0C" w:rsidRPr="00E57692" w:rsidRDefault="006C0A0C" w:rsidP="00C84DA8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Cs w:val="24"/>
              </w:rPr>
            </w:pPr>
            <w:r w:rsidRPr="00E57692">
              <w:rPr>
                <w:b/>
                <w:szCs w:val="24"/>
              </w:rPr>
              <w:t>Tutkimusta EIVÄT haittaa:</w:t>
            </w:r>
          </w:p>
          <w:p w14:paraId="03E6F9D4" w14:textId="77777777" w:rsidR="006C0A0C" w:rsidRPr="00E57692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szCs w:val="24"/>
              </w:rPr>
            </w:pPr>
            <w:r w:rsidRPr="00E57692">
              <w:rPr>
                <w:szCs w:val="24"/>
              </w:rPr>
              <w:t>hammaspaikat ja -tuet</w:t>
            </w:r>
          </w:p>
          <w:p w14:paraId="4F0AEB65" w14:textId="7AC285D2" w:rsidR="006C0A0C" w:rsidRPr="00E57692" w:rsidRDefault="006C0A0C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szCs w:val="24"/>
              </w:rPr>
            </w:pPr>
          </w:p>
        </w:tc>
        <w:tc>
          <w:tcPr>
            <w:tcW w:w="5098" w:type="dxa"/>
          </w:tcPr>
          <w:p w14:paraId="70F55010" w14:textId="77777777" w:rsidR="006C0A0C" w:rsidRPr="00E57692" w:rsidRDefault="006C0A0C" w:rsidP="00C84DA8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Cs w:val="24"/>
              </w:rPr>
            </w:pPr>
            <w:r w:rsidRPr="00E57692">
              <w:rPr>
                <w:b/>
                <w:szCs w:val="24"/>
              </w:rPr>
              <w:t>Tutkimuksen ajaksi POISTETTAVAT:</w:t>
            </w:r>
          </w:p>
          <w:p w14:paraId="0E0D75DE" w14:textId="77777777" w:rsidR="006C0A0C" w:rsidRPr="00E57692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b/>
                <w:szCs w:val="24"/>
              </w:rPr>
            </w:pPr>
            <w:r w:rsidRPr="00E57692">
              <w:rPr>
                <w:szCs w:val="24"/>
              </w:rPr>
              <w:t>lääkelaastari</w:t>
            </w:r>
          </w:p>
          <w:p w14:paraId="356F8976" w14:textId="746C0A9D" w:rsidR="006C0A0C" w:rsidRPr="00E7620A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b/>
                <w:szCs w:val="24"/>
              </w:rPr>
            </w:pPr>
            <w:r w:rsidRPr="00E57692">
              <w:rPr>
                <w:szCs w:val="24"/>
              </w:rPr>
              <w:t>verensokerimittari</w:t>
            </w:r>
          </w:p>
          <w:p w14:paraId="6FE01B73" w14:textId="77777777" w:rsidR="00E7620A" w:rsidRPr="00E57692" w:rsidRDefault="00E7620A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b/>
                <w:szCs w:val="24"/>
              </w:rPr>
            </w:pPr>
          </w:p>
          <w:p w14:paraId="73097869" w14:textId="1394B9AF" w:rsidR="006C0A0C" w:rsidRPr="00E57692" w:rsidRDefault="006C0A0C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b/>
                <w:szCs w:val="24"/>
              </w:rPr>
            </w:pPr>
          </w:p>
        </w:tc>
      </w:tr>
    </w:tbl>
    <w:p w14:paraId="6C7A2DF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Lomakkeen täyttäjän allekirjoitus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                                                                                </w:t>
      </w:r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7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r w:rsidRPr="00E7620A">
        <w:rPr>
          <w:rFonts w:eastAsia="Times New Roman" w:cs="Arial"/>
          <w:szCs w:val="24"/>
          <w:lang w:eastAsia="fi-FI"/>
        </w:rPr>
        <w:t xml:space="preserve"> .</w:t>
      </w:r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8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r w:rsidRPr="00E7620A">
        <w:rPr>
          <w:rFonts w:eastAsia="Times New Roman" w:cs="Arial"/>
          <w:szCs w:val="24"/>
          <w:lang w:eastAsia="fi-FI"/>
        </w:rPr>
        <w:t xml:space="preserve"> 20</w:t>
      </w:r>
      <w:bookmarkStart w:id="8" w:name="Teksti9"/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9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bookmarkEnd w:id="8"/>
    </w:p>
    <w:p w14:paraId="2641D4A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77"/>
        <w:rPr>
          <w:rFonts w:eastAsia="Times New Roman" w:cs="Arial"/>
          <w:szCs w:val="24"/>
          <w:lang w:eastAsia="fi-FI"/>
        </w:rPr>
      </w:pPr>
    </w:p>
    <w:p w14:paraId="468759BD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Nimenselvennys                         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</w:t>
      </w:r>
      <w:bookmarkStart w:id="9" w:name="_Hlk35602684"/>
      <w:r w:rsidRPr="00E7620A">
        <w:rPr>
          <w:rFonts w:eastAsia="Times New Roman" w:cs="Arial"/>
          <w:szCs w:val="24"/>
          <w:lang w:eastAsia="fi-FI"/>
        </w:rPr>
        <w:t>______</w:t>
      </w:r>
      <w:bookmarkEnd w:id="9"/>
      <w:r w:rsidRPr="00E7620A">
        <w:rPr>
          <w:rFonts w:eastAsia="Times New Roman" w:cs="Arial"/>
          <w:szCs w:val="24"/>
          <w:lang w:eastAsia="fi-FI"/>
        </w:rPr>
        <w:t>___________________________________</w:t>
      </w:r>
    </w:p>
    <w:p w14:paraId="518A9069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</w:p>
    <w:p w14:paraId="4BD2E370" w14:textId="0567C0E7" w:rsid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Potilaan henkilötunnus               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___________________________________________</w:t>
      </w:r>
    </w:p>
    <w:p w14:paraId="6A1D5FFB" w14:textId="03F811A1" w:rsidR="004D24C9" w:rsidRDefault="004D24C9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</w:p>
    <w:p w14:paraId="5EC9011D" w14:textId="78601583" w:rsidR="004D24C9" w:rsidRPr="004D24C9" w:rsidRDefault="004D24C9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4D24C9">
        <w:rPr>
          <w:rFonts w:eastAsia="Times New Roman" w:cs="Arial"/>
          <w:szCs w:val="24"/>
          <w:lang w:eastAsia="fi-FI"/>
        </w:rPr>
        <w:t>Potilaan nimi</w:t>
      </w:r>
      <w:r>
        <w:rPr>
          <w:rFonts w:eastAsia="Times New Roman" w:cs="Arial"/>
          <w:szCs w:val="24"/>
          <w:lang w:eastAsia="fi-FI"/>
        </w:rPr>
        <w:t xml:space="preserve">                               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___________________________________________</w:t>
      </w:r>
    </w:p>
    <w:p w14:paraId="19E4B1C6" w14:textId="6C53309E" w:rsidR="00E57692" w:rsidRPr="00E57692" w:rsidRDefault="00E57692" w:rsidP="006C0A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br w:type="page"/>
      </w:r>
    </w:p>
    <w:p w14:paraId="63DCC8D6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lastRenderedPageBreak/>
        <w:t xml:space="preserve">Lapsen on oltava </w:t>
      </w:r>
      <w:r w:rsidRPr="00E7620A">
        <w:rPr>
          <w:rFonts w:eastAsia="Times New Roman" w:cs="Arial"/>
          <w:b/>
          <w:szCs w:val="24"/>
          <w:lang w:eastAsia="fi-FI"/>
        </w:rPr>
        <w:t>syömättä ja juomatta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b/>
          <w:szCs w:val="24"/>
          <w:lang w:eastAsia="fi-FI"/>
        </w:rPr>
        <w:t>2 tuntia</w:t>
      </w:r>
      <w:r w:rsidRPr="00E7620A">
        <w:rPr>
          <w:rFonts w:eastAsia="Times New Roman" w:cs="Arial"/>
          <w:szCs w:val="24"/>
          <w:lang w:eastAsia="fi-FI"/>
        </w:rPr>
        <w:t xml:space="preserve"> ennen tutkimusta. </w:t>
      </w:r>
      <w:r w:rsidRPr="00E7620A">
        <w:rPr>
          <w:rFonts w:eastAsia="Times New Roman" w:cs="Arial"/>
          <w:b/>
          <w:szCs w:val="24"/>
          <w:lang w:eastAsia="fi-FI"/>
        </w:rPr>
        <w:t>Ylävatsan</w:t>
      </w:r>
      <w:r w:rsidRPr="00E7620A">
        <w:rPr>
          <w:rFonts w:eastAsia="Times New Roman" w:cs="Arial"/>
          <w:szCs w:val="24"/>
          <w:lang w:eastAsia="fi-FI"/>
        </w:rPr>
        <w:t xml:space="preserve"> tutkimuksessa </w:t>
      </w:r>
      <w:r w:rsidRPr="00E7620A">
        <w:rPr>
          <w:rFonts w:eastAsia="Times New Roman" w:cs="Arial"/>
          <w:b/>
          <w:szCs w:val="24"/>
          <w:lang w:eastAsia="fi-FI"/>
        </w:rPr>
        <w:t>4 tuntia</w:t>
      </w:r>
      <w:r w:rsidRPr="00E7620A">
        <w:rPr>
          <w:rFonts w:eastAsia="Times New Roman" w:cs="Arial"/>
          <w:szCs w:val="24"/>
          <w:lang w:eastAsia="fi-FI"/>
        </w:rPr>
        <w:t xml:space="preserve">. Mikäli tutkimus on etukäteen sovittu tehtäväksi </w:t>
      </w:r>
      <w:r w:rsidRPr="00E7620A">
        <w:rPr>
          <w:rFonts w:eastAsia="Times New Roman" w:cs="Arial"/>
          <w:b/>
          <w:szCs w:val="24"/>
          <w:lang w:eastAsia="fi-FI"/>
        </w:rPr>
        <w:t>esilääkittynä tai nukutuksessa on lapsen oltava syömättä ja juomatta 6 tuntia.</w:t>
      </w:r>
      <w:r w:rsidRPr="00E7620A">
        <w:rPr>
          <w:rFonts w:eastAsia="Times New Roman" w:cs="Arial"/>
          <w:szCs w:val="24"/>
          <w:lang w:eastAsia="fi-FI"/>
        </w:rPr>
        <w:t xml:space="preserve"> Päivittäiset lääkärin määräämät lääkkeet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lapsi saa ottaa pienen nestemäärän kanssa, mikäli toisin ei ole ohjattu.</w:t>
      </w:r>
    </w:p>
    <w:p w14:paraId="2811B3BA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A28B552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Mikäli lapsella on nuhaa, yskää tai kuumetta ottakaa yhteyttä lähettävään yksikköön.</w:t>
      </w:r>
    </w:p>
    <w:p w14:paraId="16C0E0F6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082EC80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Kuulolaite, silmälasit, kello, korut, lävistykset, metalliesineet, matkapuhelin sekä pankki- ja luottokortit lapsi ja saattaja jättävät pukeutumistilaan. Metallisia nepparillisia ja vetoketjullisia vaatteita ei saa olla päällä. Irrotettavat hammastuet lapsi ottaa pois pään- ja kaulanalueen tutkimuksissa.</w:t>
      </w:r>
    </w:p>
    <w:p w14:paraId="39B7A7A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845204" w14:textId="07A28F87" w:rsidR="006C0A0C" w:rsidRPr="00E57692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Tutkimuksen aikana on useimmiten mahdollisuus kuunnella radiota. Tutkimus kestää 30 - 45 minuuttia.</w:t>
      </w:r>
    </w:p>
    <w:p w14:paraId="3ACCD977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3C5195C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86851" w14:textId="06511191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</w:t>
      </w:r>
      <w:r w:rsidR="00E7620A">
        <w:rPr>
          <w:rFonts w:eastAsia="Times New Roman" w:cs="Arial"/>
          <w:szCs w:val="24"/>
          <w:lang w:eastAsia="fi-FI"/>
        </w:rPr>
        <w:t xml:space="preserve"> 15 vuotta täyttäneeltä asiakkaalta</w:t>
      </w:r>
      <w:r w:rsidRPr="00E57692">
        <w:rPr>
          <w:rFonts w:eastAsia="Times New Roman" w:cs="Arial"/>
          <w:szCs w:val="24"/>
          <w:lang w:eastAsia="fi-FI"/>
        </w:rPr>
        <w:t>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2E76BF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F5736E9" w14:textId="365C7F60" w:rsidR="00293779" w:rsidRPr="00293779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Kuvantamisessa on käytössä takaisinsoittojärjestelmä, puh. 040 153 3240. </w:t>
      </w:r>
      <w:r w:rsidR="00293779" w:rsidRPr="00293779">
        <w:rPr>
          <w:rFonts w:eastAsia="Times New Roman" w:cs="Arial"/>
          <w:color w:val="000000"/>
          <w:szCs w:val="24"/>
          <w:lang w:eastAsia="fi-FI"/>
        </w:rPr>
        <w:t xml:space="preserve">Tutkimukseen valmistautumiseen liittyvissä asioissa 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soit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1A4212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="00293779"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1958491A" w14:textId="7DE46DDA" w:rsidR="00AF3947" w:rsidRPr="00E57692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</w:pPr>
    </w:p>
    <w:sectPr w:rsidR="00AF3947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E21DCC7" w:rsidR="008709CB" w:rsidRPr="001E52B9" w:rsidRDefault="002213FC" w:rsidP="001E52B9">
          <w:pPr>
            <w:pStyle w:val="Alatunniste"/>
          </w:pPr>
          <w:r w:rsidRPr="002213FC">
            <w:rPr>
              <w:noProof/>
            </w:rPr>
            <w:drawing>
              <wp:inline distT="0" distB="0" distL="0" distR="0" wp14:anchorId="241FAF10" wp14:editId="6900809D">
                <wp:extent cx="1503045" cy="643643"/>
                <wp:effectExtent l="0" t="0" r="1905" b="4445"/>
                <wp:docPr id="1026" name="Picture 2" descr="Kuvan esikatselu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6E536-214C-4AE6-948E-EA9F20F174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uvan esikatselu">
                          <a:extLst>
                            <a:ext uri="{FF2B5EF4-FFF2-40B4-BE49-F238E27FC236}">
                              <a16:creationId xmlns:a16="http://schemas.microsoft.com/office/drawing/2014/main" id="{ACF6E536-214C-4AE6-948E-EA9F20F1743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659" cy="653327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10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4AFF3FCD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7E255E">
            <w:rPr>
              <w:color w:val="auto"/>
            </w:rPr>
            <w:t>18</w:t>
          </w:r>
          <w:r w:rsidR="008877F1">
            <w:rPr>
              <w:color w:val="auto"/>
            </w:rPr>
            <w:t>.2.2025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D92652">
            <w:fldChar w:fldCharType="begin"/>
          </w:r>
          <w:r w:rsidR="00D92652">
            <w:instrText xml:space="preserve"> NUMPAGES </w:instrText>
          </w:r>
          <w:r w:rsidR="00D92652">
            <w:fldChar w:fldCharType="separate"/>
          </w:r>
          <w:r w:rsidRPr="00AA5A8A">
            <w:t>4</w:t>
          </w:r>
          <w:r w:rsidR="00D92652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10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66F3"/>
    <w:rsid w:val="00092383"/>
    <w:rsid w:val="000F480A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46752A"/>
    <w:rsid w:val="004D24C9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55E"/>
    <w:rsid w:val="007E2CD2"/>
    <w:rsid w:val="00802C98"/>
    <w:rsid w:val="00834511"/>
    <w:rsid w:val="008709CB"/>
    <w:rsid w:val="008877F1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74D3"/>
    <w:rsid w:val="00BD014D"/>
    <w:rsid w:val="00C11735"/>
    <w:rsid w:val="00C27BBC"/>
    <w:rsid w:val="00C32733"/>
    <w:rsid w:val="00C3767A"/>
    <w:rsid w:val="00C62373"/>
    <w:rsid w:val="00C81EC9"/>
    <w:rsid w:val="00C95126"/>
    <w:rsid w:val="00CC21AC"/>
    <w:rsid w:val="00CC389F"/>
    <w:rsid w:val="00CD1D3B"/>
    <w:rsid w:val="00D20358"/>
    <w:rsid w:val="00D509C4"/>
    <w:rsid w:val="00D92652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15327</HB_DocCode>
    <HB_DocTitle xmlns="57774dac-5171-47f4-8925-8bec5173786e">Magneettitutkimus_lapsi_tehosteaineella.docx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2027-02-19T22:00:00+00:00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2018-07-16T21:00:00+00:00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2025-02-20T12:58:30+00:00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5189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2024-01-09T10:59:26+00:00</MassRunTimestamp>
    <HB_MajorVersionNumber xmlns="bb6d859f-7529-4784-9e62-bbc119a138f2">5</HB_MajorVersionNumber>
    <MassEditTimestamp xmlns="bb6d859f-7529-4784-9e62-bbc119a138f2">2024-01-09T10:59:26+00:00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6F24-E045-43FA-8534-A0241D37C27C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25ea4492-15d4-4b3d-b62a-d631fc6d931e"/>
    <ds:schemaRef ds:uri="http://schemas.openxmlformats.org/package/2006/metadata/core-properties"/>
    <ds:schemaRef ds:uri="http://schemas.microsoft.com/office/2006/documentManagement/types"/>
    <ds:schemaRef ds:uri="5f7715f8-5986-4f6c-a91e-03260bf63212"/>
    <ds:schemaRef ds:uri="http://schemas.microsoft.com/office/infopath/2007/PartnerControls"/>
    <ds:schemaRef ds:uri="22a57265-771e-4444-a5f9-1f55fe03300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5BED1A-32CD-43D4-8F6E-3A74A009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Magneettitutkimus_lapsi_tehosteaineella</vt:lpstr>
    </vt:vector>
  </TitlesOfParts>
  <Manager>virpi.i.korhonen@kainuu.fi</Manager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Magneettitutkimus_lapsi_tehosteaineella.docx</dc:title>
  <dc:subject/>
  <dc:creator>juha.vornanen@kainuu.fi</dc:creator>
  <cp:keywords/>
  <dc:description/>
  <cp:lastModifiedBy>Rantala Jukka</cp:lastModifiedBy>
  <cp:revision>23</cp:revision>
  <cp:lastPrinted>2023-03-03T07:32:00Z</cp:lastPrinted>
  <dcterms:created xsi:type="dcterms:W3CDTF">2023-02-20T13:17:00Z</dcterms:created>
  <dcterms:modified xsi:type="dcterms:W3CDTF">2025-02-20T08:39:00Z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mr-kuvausmrimagneettikuvaus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