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38546" w14:textId="19301338" w:rsidR="00E7029A" w:rsidRPr="00D022C8" w:rsidRDefault="00C33930" w:rsidP="007A4AA3">
      <w:pPr>
        <w:tabs>
          <w:tab w:val="left" w:pos="6960"/>
        </w:tabs>
        <w:spacing w:line="276" w:lineRule="auto"/>
        <w:jc w:val="both"/>
        <w:rPr>
          <w:rFonts w:cs="Arial"/>
          <w:b/>
          <w:bCs/>
          <w:color w:val="000000" w:themeColor="text1"/>
        </w:rPr>
      </w:pPr>
      <w:r>
        <w:rPr>
          <w:rFonts w:cs="Arial"/>
          <w:b/>
          <w:bCs/>
          <w:color w:val="000000" w:themeColor="text1"/>
        </w:rPr>
        <w:t>Kajaanin eteläisen</w:t>
      </w:r>
      <w:r w:rsidR="00A1224E" w:rsidRPr="00D022C8">
        <w:rPr>
          <w:rFonts w:cs="Arial"/>
          <w:b/>
          <w:bCs/>
          <w:color w:val="000000" w:themeColor="text1"/>
        </w:rPr>
        <w:t xml:space="preserve"> kotihoidon </w:t>
      </w:r>
      <w:r w:rsidR="00E71D33" w:rsidRPr="00D022C8">
        <w:rPr>
          <w:rFonts w:cs="Arial"/>
          <w:b/>
          <w:bCs/>
          <w:color w:val="000000" w:themeColor="text1"/>
        </w:rPr>
        <w:t>o</w:t>
      </w:r>
      <w:r w:rsidR="002D5296" w:rsidRPr="00D022C8">
        <w:rPr>
          <w:rFonts w:cs="Arial"/>
          <w:b/>
          <w:bCs/>
          <w:color w:val="000000" w:themeColor="text1"/>
        </w:rPr>
        <w:t>mavalvontasuunnitelma</w:t>
      </w:r>
    </w:p>
    <w:p w14:paraId="315FB71E" w14:textId="77777777" w:rsidR="00E71D33" w:rsidRPr="00D022C8" w:rsidRDefault="00E71D33" w:rsidP="007A4AA3">
      <w:pPr>
        <w:tabs>
          <w:tab w:val="left" w:pos="6960"/>
        </w:tabs>
        <w:spacing w:line="276" w:lineRule="auto"/>
        <w:jc w:val="both"/>
        <w:rPr>
          <w:rFonts w:cs="Arial"/>
          <w:color w:val="000000" w:themeColor="text1"/>
        </w:rPr>
      </w:pPr>
    </w:p>
    <w:p w14:paraId="7AB0CC5D" w14:textId="5850BF0B" w:rsidR="00E71D33" w:rsidRPr="00D022C8" w:rsidRDefault="00E71D33" w:rsidP="007A4AA3">
      <w:pPr>
        <w:tabs>
          <w:tab w:val="clear" w:pos="1304"/>
          <w:tab w:val="clear" w:pos="2608"/>
          <w:tab w:val="clear" w:pos="3912"/>
          <w:tab w:val="clear" w:pos="5216"/>
          <w:tab w:val="clear" w:pos="6521"/>
          <w:tab w:val="clear" w:pos="7825"/>
          <w:tab w:val="clear" w:pos="9129"/>
          <w:tab w:val="right" w:leader="dot" w:pos="10195"/>
        </w:tabs>
        <w:spacing w:after="100" w:line="276" w:lineRule="auto"/>
        <w:jc w:val="both"/>
        <w:rPr>
          <w:rFonts w:eastAsia="Calibri" w:cs="Arial"/>
          <w:b/>
          <w:bCs/>
          <w:color w:val="000000" w:themeColor="text1"/>
        </w:rPr>
      </w:pPr>
      <w:r w:rsidRPr="00D022C8">
        <w:rPr>
          <w:rFonts w:eastAsia="Calibri" w:cs="Arial"/>
          <w:b/>
          <w:bCs/>
          <w:color w:val="000000" w:themeColor="text1"/>
        </w:rPr>
        <w:t>Sisältö</w:t>
      </w:r>
    </w:p>
    <w:p w14:paraId="2CBE000F" w14:textId="77777777" w:rsidR="00E71D33" w:rsidRPr="00D022C8" w:rsidRDefault="00E71D33" w:rsidP="007A4AA3">
      <w:pPr>
        <w:tabs>
          <w:tab w:val="clear" w:pos="1304"/>
          <w:tab w:val="clear" w:pos="2608"/>
          <w:tab w:val="clear" w:pos="3912"/>
          <w:tab w:val="clear" w:pos="5216"/>
          <w:tab w:val="clear" w:pos="6521"/>
          <w:tab w:val="clear" w:pos="7825"/>
          <w:tab w:val="clear" w:pos="9129"/>
          <w:tab w:val="right" w:leader="dot" w:pos="10195"/>
        </w:tabs>
        <w:spacing w:after="100" w:line="276" w:lineRule="auto"/>
        <w:jc w:val="both"/>
        <w:rPr>
          <w:rFonts w:eastAsia="Calibri" w:cs="Arial"/>
          <w:color w:val="000000" w:themeColor="text1"/>
        </w:rPr>
      </w:pPr>
    </w:p>
    <w:p w14:paraId="1A607B5A" w14:textId="42D5070D" w:rsidR="0089428C" w:rsidRDefault="002D5296">
      <w:pPr>
        <w:pStyle w:val="Sisluet1"/>
        <w:tabs>
          <w:tab w:val="right" w:leader="dot" w:pos="10195"/>
        </w:tabs>
        <w:rPr>
          <w:rFonts w:asciiTheme="minorHAnsi" w:eastAsiaTheme="minorEastAsia" w:hAnsiTheme="minorHAnsi" w:cstheme="minorBidi"/>
          <w:noProof/>
          <w:kern w:val="2"/>
          <w:lang w:eastAsia="fi-FI"/>
          <w14:ligatures w14:val="standardContextual"/>
        </w:rPr>
      </w:pPr>
      <w:r w:rsidRPr="00D022C8">
        <w:rPr>
          <w:rFonts w:eastAsia="Calibri" w:cs="Arial"/>
          <w:b/>
          <w:bCs/>
          <w:color w:val="000000" w:themeColor="text1"/>
        </w:rPr>
        <w:fldChar w:fldCharType="begin"/>
      </w:r>
      <w:r w:rsidRPr="00D022C8">
        <w:rPr>
          <w:rFonts w:eastAsia="Calibri" w:cs="Arial"/>
          <w:b/>
          <w:bCs/>
          <w:color w:val="000000" w:themeColor="text1"/>
        </w:rPr>
        <w:instrText xml:space="preserve"> TOC \o "1-3" \h \z \u </w:instrText>
      </w:r>
      <w:r w:rsidRPr="00D022C8">
        <w:rPr>
          <w:rFonts w:eastAsia="Calibri" w:cs="Arial"/>
          <w:b/>
          <w:bCs/>
          <w:color w:val="000000" w:themeColor="text1"/>
        </w:rPr>
        <w:fldChar w:fldCharType="separate"/>
      </w:r>
      <w:hyperlink w:anchor="_Toc147147155" w:history="1">
        <w:r w:rsidR="0089428C" w:rsidRPr="00757332">
          <w:rPr>
            <w:rStyle w:val="Hyperlinkki"/>
            <w:noProof/>
          </w:rPr>
          <w:t>1 Palveluntuottajaa koskevat tiedot</w:t>
        </w:r>
        <w:r w:rsidR="0089428C">
          <w:rPr>
            <w:noProof/>
            <w:webHidden/>
          </w:rPr>
          <w:tab/>
        </w:r>
        <w:r w:rsidR="0089428C">
          <w:rPr>
            <w:noProof/>
            <w:webHidden/>
          </w:rPr>
          <w:fldChar w:fldCharType="begin"/>
        </w:r>
        <w:r w:rsidR="0089428C">
          <w:rPr>
            <w:noProof/>
            <w:webHidden/>
          </w:rPr>
          <w:instrText xml:space="preserve"> PAGEREF _Toc147147155 \h </w:instrText>
        </w:r>
        <w:r w:rsidR="0089428C">
          <w:rPr>
            <w:noProof/>
            <w:webHidden/>
          </w:rPr>
        </w:r>
        <w:r w:rsidR="0089428C">
          <w:rPr>
            <w:noProof/>
            <w:webHidden/>
          </w:rPr>
          <w:fldChar w:fldCharType="separate"/>
        </w:r>
        <w:r w:rsidR="0089428C">
          <w:rPr>
            <w:noProof/>
            <w:webHidden/>
          </w:rPr>
          <w:t>2</w:t>
        </w:r>
        <w:r w:rsidR="0089428C">
          <w:rPr>
            <w:noProof/>
            <w:webHidden/>
          </w:rPr>
          <w:fldChar w:fldCharType="end"/>
        </w:r>
      </w:hyperlink>
    </w:p>
    <w:p w14:paraId="0268F581" w14:textId="639ECEF4"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56" w:history="1">
        <w:r w:rsidR="0089428C" w:rsidRPr="00757332">
          <w:rPr>
            <w:rStyle w:val="Hyperlinkki"/>
            <w:noProof/>
          </w:rPr>
          <w:t>2 Omavalvontasuunnitelman laatiminen</w:t>
        </w:r>
        <w:r w:rsidR="0089428C">
          <w:rPr>
            <w:noProof/>
            <w:webHidden/>
          </w:rPr>
          <w:tab/>
        </w:r>
        <w:r w:rsidR="0089428C">
          <w:rPr>
            <w:noProof/>
            <w:webHidden/>
          </w:rPr>
          <w:fldChar w:fldCharType="begin"/>
        </w:r>
        <w:r w:rsidR="0089428C">
          <w:rPr>
            <w:noProof/>
            <w:webHidden/>
          </w:rPr>
          <w:instrText xml:space="preserve"> PAGEREF _Toc147147156 \h </w:instrText>
        </w:r>
        <w:r w:rsidR="0089428C">
          <w:rPr>
            <w:noProof/>
            <w:webHidden/>
          </w:rPr>
        </w:r>
        <w:r w:rsidR="0089428C">
          <w:rPr>
            <w:noProof/>
            <w:webHidden/>
          </w:rPr>
          <w:fldChar w:fldCharType="separate"/>
        </w:r>
        <w:r w:rsidR="0089428C">
          <w:rPr>
            <w:noProof/>
            <w:webHidden/>
          </w:rPr>
          <w:t>3</w:t>
        </w:r>
        <w:r w:rsidR="0089428C">
          <w:rPr>
            <w:noProof/>
            <w:webHidden/>
          </w:rPr>
          <w:fldChar w:fldCharType="end"/>
        </w:r>
      </w:hyperlink>
    </w:p>
    <w:p w14:paraId="0F9F061F" w14:textId="6609C7A3"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57" w:history="1">
        <w:r w:rsidR="0089428C" w:rsidRPr="00757332">
          <w:rPr>
            <w:rStyle w:val="Hyperlinkki"/>
            <w:noProof/>
          </w:rPr>
          <w:t>3 Toiminta-ajatus, arvot ja toimintaperiaatteet</w:t>
        </w:r>
        <w:r w:rsidR="0089428C">
          <w:rPr>
            <w:noProof/>
            <w:webHidden/>
          </w:rPr>
          <w:tab/>
        </w:r>
        <w:r w:rsidR="0089428C">
          <w:rPr>
            <w:noProof/>
            <w:webHidden/>
          </w:rPr>
          <w:fldChar w:fldCharType="begin"/>
        </w:r>
        <w:r w:rsidR="0089428C">
          <w:rPr>
            <w:noProof/>
            <w:webHidden/>
          </w:rPr>
          <w:instrText xml:space="preserve"> PAGEREF _Toc147147157 \h </w:instrText>
        </w:r>
        <w:r w:rsidR="0089428C">
          <w:rPr>
            <w:noProof/>
            <w:webHidden/>
          </w:rPr>
        </w:r>
        <w:r w:rsidR="0089428C">
          <w:rPr>
            <w:noProof/>
            <w:webHidden/>
          </w:rPr>
          <w:fldChar w:fldCharType="separate"/>
        </w:r>
        <w:r w:rsidR="0089428C">
          <w:rPr>
            <w:noProof/>
            <w:webHidden/>
          </w:rPr>
          <w:t>3</w:t>
        </w:r>
        <w:r w:rsidR="0089428C">
          <w:rPr>
            <w:noProof/>
            <w:webHidden/>
          </w:rPr>
          <w:fldChar w:fldCharType="end"/>
        </w:r>
      </w:hyperlink>
    </w:p>
    <w:p w14:paraId="62BA85D7" w14:textId="7594D0F0"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58" w:history="1">
        <w:r w:rsidR="0089428C" w:rsidRPr="00757332">
          <w:rPr>
            <w:rStyle w:val="Hyperlinkki"/>
            <w:noProof/>
          </w:rPr>
          <w:t>4 Omavalvonnan toimeenpano</w:t>
        </w:r>
        <w:r w:rsidR="0089428C">
          <w:rPr>
            <w:noProof/>
            <w:webHidden/>
          </w:rPr>
          <w:tab/>
        </w:r>
        <w:r w:rsidR="0089428C">
          <w:rPr>
            <w:noProof/>
            <w:webHidden/>
          </w:rPr>
          <w:fldChar w:fldCharType="begin"/>
        </w:r>
        <w:r w:rsidR="0089428C">
          <w:rPr>
            <w:noProof/>
            <w:webHidden/>
          </w:rPr>
          <w:instrText xml:space="preserve"> PAGEREF _Toc147147158 \h </w:instrText>
        </w:r>
        <w:r w:rsidR="0089428C">
          <w:rPr>
            <w:noProof/>
            <w:webHidden/>
          </w:rPr>
        </w:r>
        <w:r w:rsidR="0089428C">
          <w:rPr>
            <w:noProof/>
            <w:webHidden/>
          </w:rPr>
          <w:fldChar w:fldCharType="separate"/>
        </w:r>
        <w:r w:rsidR="0089428C">
          <w:rPr>
            <w:noProof/>
            <w:webHidden/>
          </w:rPr>
          <w:t>5</w:t>
        </w:r>
        <w:r w:rsidR="0089428C">
          <w:rPr>
            <w:noProof/>
            <w:webHidden/>
          </w:rPr>
          <w:fldChar w:fldCharType="end"/>
        </w:r>
      </w:hyperlink>
    </w:p>
    <w:p w14:paraId="28AD6AE3" w14:textId="326A7EA9"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59" w:history="1">
        <w:r w:rsidR="0089428C" w:rsidRPr="00757332">
          <w:rPr>
            <w:rStyle w:val="Hyperlinkki"/>
            <w:noProof/>
          </w:rPr>
          <w:t>5 Asiakkaan asema ja oikeudet</w:t>
        </w:r>
        <w:r w:rsidR="0089428C">
          <w:rPr>
            <w:noProof/>
            <w:webHidden/>
          </w:rPr>
          <w:tab/>
        </w:r>
        <w:r w:rsidR="0089428C">
          <w:rPr>
            <w:noProof/>
            <w:webHidden/>
          </w:rPr>
          <w:fldChar w:fldCharType="begin"/>
        </w:r>
        <w:r w:rsidR="0089428C">
          <w:rPr>
            <w:noProof/>
            <w:webHidden/>
          </w:rPr>
          <w:instrText xml:space="preserve"> PAGEREF _Toc147147159 \h </w:instrText>
        </w:r>
        <w:r w:rsidR="0089428C">
          <w:rPr>
            <w:noProof/>
            <w:webHidden/>
          </w:rPr>
        </w:r>
        <w:r w:rsidR="0089428C">
          <w:rPr>
            <w:noProof/>
            <w:webHidden/>
          </w:rPr>
          <w:fldChar w:fldCharType="separate"/>
        </w:r>
        <w:r w:rsidR="0089428C">
          <w:rPr>
            <w:noProof/>
            <w:webHidden/>
          </w:rPr>
          <w:t>9</w:t>
        </w:r>
        <w:r w:rsidR="0089428C">
          <w:rPr>
            <w:noProof/>
            <w:webHidden/>
          </w:rPr>
          <w:fldChar w:fldCharType="end"/>
        </w:r>
      </w:hyperlink>
    </w:p>
    <w:p w14:paraId="1FEA61E1" w14:textId="296BFF42"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60" w:history="1">
        <w:r w:rsidR="0089428C" w:rsidRPr="00757332">
          <w:rPr>
            <w:rStyle w:val="Hyperlinkki"/>
            <w:noProof/>
          </w:rPr>
          <w:t>6 Palvelun sisällön omavalvonta</w:t>
        </w:r>
        <w:r w:rsidR="0089428C">
          <w:rPr>
            <w:noProof/>
            <w:webHidden/>
          </w:rPr>
          <w:tab/>
        </w:r>
        <w:r w:rsidR="0089428C">
          <w:rPr>
            <w:noProof/>
            <w:webHidden/>
          </w:rPr>
          <w:fldChar w:fldCharType="begin"/>
        </w:r>
        <w:r w:rsidR="0089428C">
          <w:rPr>
            <w:noProof/>
            <w:webHidden/>
          </w:rPr>
          <w:instrText xml:space="preserve"> PAGEREF _Toc147147160 \h </w:instrText>
        </w:r>
        <w:r w:rsidR="0089428C">
          <w:rPr>
            <w:noProof/>
            <w:webHidden/>
          </w:rPr>
        </w:r>
        <w:r w:rsidR="0089428C">
          <w:rPr>
            <w:noProof/>
            <w:webHidden/>
          </w:rPr>
          <w:fldChar w:fldCharType="separate"/>
        </w:r>
        <w:r w:rsidR="0089428C">
          <w:rPr>
            <w:noProof/>
            <w:webHidden/>
          </w:rPr>
          <w:t>13</w:t>
        </w:r>
        <w:r w:rsidR="0089428C">
          <w:rPr>
            <w:noProof/>
            <w:webHidden/>
          </w:rPr>
          <w:fldChar w:fldCharType="end"/>
        </w:r>
      </w:hyperlink>
    </w:p>
    <w:p w14:paraId="7DB9BF4A" w14:textId="23CC2E53"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61" w:history="1">
        <w:r w:rsidR="0089428C" w:rsidRPr="00757332">
          <w:rPr>
            <w:rStyle w:val="Hyperlinkki"/>
            <w:noProof/>
          </w:rPr>
          <w:t>7 Asiakasturvallisuus</w:t>
        </w:r>
        <w:r w:rsidR="0089428C">
          <w:rPr>
            <w:noProof/>
            <w:webHidden/>
          </w:rPr>
          <w:tab/>
        </w:r>
        <w:r w:rsidR="0089428C">
          <w:rPr>
            <w:noProof/>
            <w:webHidden/>
          </w:rPr>
          <w:fldChar w:fldCharType="begin"/>
        </w:r>
        <w:r w:rsidR="0089428C">
          <w:rPr>
            <w:noProof/>
            <w:webHidden/>
          </w:rPr>
          <w:instrText xml:space="preserve"> PAGEREF _Toc147147161 \h </w:instrText>
        </w:r>
        <w:r w:rsidR="0089428C">
          <w:rPr>
            <w:noProof/>
            <w:webHidden/>
          </w:rPr>
        </w:r>
        <w:r w:rsidR="0089428C">
          <w:rPr>
            <w:noProof/>
            <w:webHidden/>
          </w:rPr>
          <w:fldChar w:fldCharType="separate"/>
        </w:r>
        <w:r w:rsidR="0089428C">
          <w:rPr>
            <w:noProof/>
            <w:webHidden/>
          </w:rPr>
          <w:t>15</w:t>
        </w:r>
        <w:r w:rsidR="0089428C">
          <w:rPr>
            <w:noProof/>
            <w:webHidden/>
          </w:rPr>
          <w:fldChar w:fldCharType="end"/>
        </w:r>
      </w:hyperlink>
    </w:p>
    <w:p w14:paraId="59EC6FD2" w14:textId="57541631"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62" w:history="1">
        <w:r w:rsidR="0089428C" w:rsidRPr="00757332">
          <w:rPr>
            <w:rStyle w:val="Hyperlinkki"/>
            <w:noProof/>
          </w:rPr>
          <w:t>8 Asiakas- ja potilastietojen käsittely ja kirjaaminen</w:t>
        </w:r>
        <w:r w:rsidR="0089428C">
          <w:rPr>
            <w:noProof/>
            <w:webHidden/>
          </w:rPr>
          <w:tab/>
        </w:r>
        <w:r w:rsidR="0089428C">
          <w:rPr>
            <w:noProof/>
            <w:webHidden/>
          </w:rPr>
          <w:fldChar w:fldCharType="begin"/>
        </w:r>
        <w:r w:rsidR="0089428C">
          <w:rPr>
            <w:noProof/>
            <w:webHidden/>
          </w:rPr>
          <w:instrText xml:space="preserve"> PAGEREF _Toc147147162 \h </w:instrText>
        </w:r>
        <w:r w:rsidR="0089428C">
          <w:rPr>
            <w:noProof/>
            <w:webHidden/>
          </w:rPr>
        </w:r>
        <w:r w:rsidR="0089428C">
          <w:rPr>
            <w:noProof/>
            <w:webHidden/>
          </w:rPr>
          <w:fldChar w:fldCharType="separate"/>
        </w:r>
        <w:r w:rsidR="0089428C">
          <w:rPr>
            <w:noProof/>
            <w:webHidden/>
          </w:rPr>
          <w:t>22</w:t>
        </w:r>
        <w:r w:rsidR="0089428C">
          <w:rPr>
            <w:noProof/>
            <w:webHidden/>
          </w:rPr>
          <w:fldChar w:fldCharType="end"/>
        </w:r>
      </w:hyperlink>
    </w:p>
    <w:p w14:paraId="5E8AA188" w14:textId="19714AFF"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63" w:history="1">
        <w:r w:rsidR="0089428C" w:rsidRPr="00757332">
          <w:rPr>
            <w:rStyle w:val="Hyperlinkki"/>
            <w:noProof/>
          </w:rPr>
          <w:t>9 Yhteenveto kehittämissuunnitelmasta</w:t>
        </w:r>
        <w:r w:rsidR="0089428C">
          <w:rPr>
            <w:noProof/>
            <w:webHidden/>
          </w:rPr>
          <w:tab/>
        </w:r>
        <w:r w:rsidR="0089428C">
          <w:rPr>
            <w:noProof/>
            <w:webHidden/>
          </w:rPr>
          <w:fldChar w:fldCharType="begin"/>
        </w:r>
        <w:r w:rsidR="0089428C">
          <w:rPr>
            <w:noProof/>
            <w:webHidden/>
          </w:rPr>
          <w:instrText xml:space="preserve"> PAGEREF _Toc147147163 \h </w:instrText>
        </w:r>
        <w:r w:rsidR="0089428C">
          <w:rPr>
            <w:noProof/>
            <w:webHidden/>
          </w:rPr>
        </w:r>
        <w:r w:rsidR="0089428C">
          <w:rPr>
            <w:noProof/>
            <w:webHidden/>
          </w:rPr>
          <w:fldChar w:fldCharType="separate"/>
        </w:r>
        <w:r w:rsidR="0089428C">
          <w:rPr>
            <w:noProof/>
            <w:webHidden/>
          </w:rPr>
          <w:t>23</w:t>
        </w:r>
        <w:r w:rsidR="0089428C">
          <w:rPr>
            <w:noProof/>
            <w:webHidden/>
          </w:rPr>
          <w:fldChar w:fldCharType="end"/>
        </w:r>
      </w:hyperlink>
    </w:p>
    <w:p w14:paraId="0763BADF" w14:textId="76ECF767" w:rsidR="0089428C" w:rsidRDefault="00FF3B9C">
      <w:pPr>
        <w:pStyle w:val="Sisluet1"/>
        <w:tabs>
          <w:tab w:val="right" w:leader="dot" w:pos="10195"/>
        </w:tabs>
        <w:rPr>
          <w:rFonts w:asciiTheme="minorHAnsi" w:eastAsiaTheme="minorEastAsia" w:hAnsiTheme="minorHAnsi" w:cstheme="minorBidi"/>
          <w:noProof/>
          <w:kern w:val="2"/>
          <w:lang w:eastAsia="fi-FI"/>
          <w14:ligatures w14:val="standardContextual"/>
        </w:rPr>
      </w:pPr>
      <w:hyperlink w:anchor="_Toc147147164" w:history="1">
        <w:r w:rsidR="0089428C" w:rsidRPr="00757332">
          <w:rPr>
            <w:rStyle w:val="Hyperlinkki"/>
            <w:noProof/>
          </w:rPr>
          <w:t>10 Omavalvontasuunnitelman seuranta</w:t>
        </w:r>
        <w:r w:rsidR="0089428C">
          <w:rPr>
            <w:noProof/>
            <w:webHidden/>
          </w:rPr>
          <w:tab/>
        </w:r>
        <w:r w:rsidR="0089428C">
          <w:rPr>
            <w:noProof/>
            <w:webHidden/>
          </w:rPr>
          <w:fldChar w:fldCharType="begin"/>
        </w:r>
        <w:r w:rsidR="0089428C">
          <w:rPr>
            <w:noProof/>
            <w:webHidden/>
          </w:rPr>
          <w:instrText xml:space="preserve"> PAGEREF _Toc147147164 \h </w:instrText>
        </w:r>
        <w:r w:rsidR="0089428C">
          <w:rPr>
            <w:noProof/>
            <w:webHidden/>
          </w:rPr>
        </w:r>
        <w:r w:rsidR="0089428C">
          <w:rPr>
            <w:noProof/>
            <w:webHidden/>
          </w:rPr>
          <w:fldChar w:fldCharType="separate"/>
        </w:r>
        <w:r w:rsidR="0089428C">
          <w:rPr>
            <w:noProof/>
            <w:webHidden/>
          </w:rPr>
          <w:t>23</w:t>
        </w:r>
        <w:r w:rsidR="0089428C">
          <w:rPr>
            <w:noProof/>
            <w:webHidden/>
          </w:rPr>
          <w:fldChar w:fldCharType="end"/>
        </w:r>
      </w:hyperlink>
    </w:p>
    <w:p w14:paraId="65EC788E" w14:textId="1804B609" w:rsidR="00347AA5" w:rsidRPr="00D022C8" w:rsidRDefault="002D5296" w:rsidP="007A4AA3">
      <w:pPr>
        <w:tabs>
          <w:tab w:val="clear" w:pos="1304"/>
          <w:tab w:val="clear" w:pos="2608"/>
          <w:tab w:val="clear" w:pos="3912"/>
          <w:tab w:val="clear" w:pos="5216"/>
          <w:tab w:val="clear" w:pos="6521"/>
          <w:tab w:val="clear" w:pos="7825"/>
          <w:tab w:val="clear" w:pos="9129"/>
        </w:tabs>
        <w:spacing w:line="276" w:lineRule="auto"/>
        <w:jc w:val="both"/>
        <w:rPr>
          <w:rFonts w:eastAsia="Calibri" w:cs="Arial"/>
          <w:b/>
          <w:bCs/>
          <w:color w:val="000000" w:themeColor="text1"/>
        </w:rPr>
      </w:pPr>
      <w:r w:rsidRPr="00D022C8">
        <w:rPr>
          <w:rFonts w:eastAsia="Calibri" w:cs="Arial"/>
          <w:b/>
          <w:bCs/>
          <w:color w:val="000000" w:themeColor="text1"/>
        </w:rPr>
        <w:fldChar w:fldCharType="end"/>
      </w:r>
    </w:p>
    <w:p w14:paraId="4F33F1FE" w14:textId="77777777" w:rsidR="00347AA5" w:rsidRPr="00D022C8" w:rsidRDefault="00347AA5" w:rsidP="007A4AA3">
      <w:pPr>
        <w:tabs>
          <w:tab w:val="clear" w:pos="1304"/>
          <w:tab w:val="clear" w:pos="2608"/>
          <w:tab w:val="clear" w:pos="3912"/>
          <w:tab w:val="clear" w:pos="5216"/>
          <w:tab w:val="clear" w:pos="6521"/>
          <w:tab w:val="clear" w:pos="7825"/>
          <w:tab w:val="clear" w:pos="9129"/>
        </w:tabs>
        <w:spacing w:line="276" w:lineRule="auto"/>
        <w:jc w:val="both"/>
        <w:rPr>
          <w:rFonts w:eastAsia="Calibri" w:cs="Arial"/>
          <w:b/>
          <w:bCs/>
          <w:color w:val="000000" w:themeColor="text1"/>
        </w:rPr>
      </w:pPr>
      <w:r w:rsidRPr="00D022C8">
        <w:rPr>
          <w:rFonts w:eastAsia="Calibri" w:cs="Arial"/>
          <w:b/>
          <w:bCs/>
          <w:color w:val="000000" w:themeColor="text1"/>
        </w:rPr>
        <w:br w:type="page"/>
      </w:r>
    </w:p>
    <w:p w14:paraId="619EC2B9" w14:textId="4406DC28" w:rsidR="002D5296" w:rsidRPr="00D022C8" w:rsidRDefault="002D5296" w:rsidP="007A4AA3">
      <w:pPr>
        <w:pStyle w:val="Otsikko1"/>
        <w:jc w:val="both"/>
      </w:pPr>
      <w:bookmarkStart w:id="0" w:name="_Toc147147155"/>
      <w:r w:rsidRPr="00D022C8">
        <w:lastRenderedPageBreak/>
        <w:t xml:space="preserve">1 </w:t>
      </w:r>
      <w:r w:rsidRPr="00724F83">
        <w:t>P</w:t>
      </w:r>
      <w:r w:rsidR="00FD7F9E" w:rsidRPr="00724F83">
        <w:t>alveluntuottajaa</w:t>
      </w:r>
      <w:r w:rsidR="00FD7F9E" w:rsidRPr="00D022C8">
        <w:t xml:space="preserve"> koskevat tiedot</w:t>
      </w:r>
      <w:bookmarkEnd w:id="0"/>
    </w:p>
    <w:p w14:paraId="092CFE30" w14:textId="6D8C775A" w:rsidR="00A07DB5" w:rsidRPr="00D022C8" w:rsidRDefault="002D5296" w:rsidP="007A4AA3">
      <w:pPr>
        <w:spacing w:after="0" w:line="276" w:lineRule="auto"/>
        <w:jc w:val="both"/>
        <w:rPr>
          <w:rFonts w:cs="Arial"/>
          <w:color w:val="000000" w:themeColor="text1"/>
        </w:rPr>
      </w:pPr>
      <w:r w:rsidRPr="00D022C8">
        <w:rPr>
          <w:rFonts w:cs="Arial"/>
          <w:b/>
          <w:bCs/>
          <w:color w:val="000000" w:themeColor="text1"/>
        </w:rPr>
        <w:t>Palveluntuottaja</w:t>
      </w:r>
    </w:p>
    <w:p w14:paraId="4D027DEF" w14:textId="240CFCEA" w:rsidR="00A07DB5" w:rsidRPr="00D022C8" w:rsidRDefault="002D5296" w:rsidP="007A4AA3">
      <w:pPr>
        <w:spacing w:after="0" w:line="276" w:lineRule="auto"/>
        <w:jc w:val="both"/>
        <w:rPr>
          <w:rFonts w:cs="Arial"/>
          <w:color w:val="000000" w:themeColor="text1"/>
        </w:rPr>
      </w:pPr>
      <w:r w:rsidRPr="00D022C8">
        <w:rPr>
          <w:rFonts w:cs="Arial"/>
          <w:color w:val="000000" w:themeColor="text1"/>
        </w:rPr>
        <w:t>Nimi</w:t>
      </w:r>
      <w:r w:rsidR="00D022C8">
        <w:rPr>
          <w:rFonts w:cs="Arial"/>
          <w:color w:val="000000" w:themeColor="text1"/>
        </w:rPr>
        <w:t xml:space="preserve">: </w:t>
      </w:r>
      <w:sdt>
        <w:sdtPr>
          <w:rPr>
            <w:rFonts w:cs="Arial"/>
            <w:color w:val="000000" w:themeColor="text1"/>
          </w:rPr>
          <w:id w:val="-1944291508"/>
          <w:placeholder>
            <w:docPart w:val="DefaultPlaceholder_-1854013440"/>
          </w:placeholder>
        </w:sdtPr>
        <w:sdtEndPr/>
        <w:sdtContent>
          <w:r w:rsidR="00316268" w:rsidRPr="00D022C8">
            <w:rPr>
              <w:rFonts w:cs="Arial"/>
              <w:color w:val="000000" w:themeColor="text1"/>
            </w:rPr>
            <w:t>Kainuun hyvinvointialue Ikäihmisten palvelut / kotihoito</w:t>
          </w:r>
        </w:sdtContent>
      </w:sdt>
    </w:p>
    <w:p w14:paraId="1747B97E" w14:textId="6739787C" w:rsidR="002D5296" w:rsidRPr="00D022C8" w:rsidRDefault="002D5296" w:rsidP="007A4AA3">
      <w:pPr>
        <w:spacing w:after="0" w:line="276" w:lineRule="auto"/>
        <w:jc w:val="both"/>
        <w:rPr>
          <w:rFonts w:cs="Arial"/>
          <w:color w:val="000000" w:themeColor="text1"/>
        </w:rPr>
      </w:pPr>
      <w:r w:rsidRPr="00D022C8">
        <w:rPr>
          <w:rFonts w:cs="Arial"/>
          <w:color w:val="000000" w:themeColor="text1"/>
        </w:rPr>
        <w:t>Y-tunnus</w:t>
      </w:r>
      <w:r w:rsidR="00B63D1E" w:rsidRPr="00D022C8">
        <w:rPr>
          <w:rFonts w:cs="Arial"/>
          <w:color w:val="000000" w:themeColor="text1"/>
        </w:rPr>
        <w:t xml:space="preserve"> </w:t>
      </w:r>
      <w:sdt>
        <w:sdtPr>
          <w:rPr>
            <w:rFonts w:cs="Arial"/>
            <w:color w:val="000000" w:themeColor="text1"/>
          </w:rPr>
          <w:id w:val="1934704144"/>
          <w:placeholder>
            <w:docPart w:val="DefaultPlaceholder_-1854013440"/>
          </w:placeholder>
        </w:sdtPr>
        <w:sdtEndPr/>
        <w:sdtContent>
          <w:r w:rsidR="000A2771" w:rsidRPr="00D022C8">
            <w:rPr>
              <w:rFonts w:cs="Arial"/>
              <w:color w:val="000000" w:themeColor="text1"/>
            </w:rPr>
            <w:t>3221331-8</w:t>
          </w:r>
        </w:sdtContent>
      </w:sdt>
    </w:p>
    <w:p w14:paraId="5659A2D7" w14:textId="77777777" w:rsidR="00A07DB5" w:rsidRPr="00D022C8" w:rsidRDefault="00A07DB5" w:rsidP="007A4AA3">
      <w:pPr>
        <w:spacing w:after="0" w:line="276" w:lineRule="auto"/>
        <w:jc w:val="both"/>
        <w:rPr>
          <w:rFonts w:cs="Arial"/>
          <w:color w:val="000000" w:themeColor="text1"/>
        </w:rPr>
      </w:pPr>
    </w:p>
    <w:p w14:paraId="35A3CB60" w14:textId="2F0A42C8" w:rsidR="002D5296" w:rsidRPr="00D022C8" w:rsidRDefault="00316268" w:rsidP="007A4AA3">
      <w:pPr>
        <w:spacing w:after="0" w:line="276" w:lineRule="auto"/>
        <w:jc w:val="both"/>
        <w:rPr>
          <w:rFonts w:cs="Arial"/>
          <w:color w:val="000000" w:themeColor="text1"/>
        </w:rPr>
      </w:pPr>
      <w:r w:rsidRPr="00D022C8">
        <w:rPr>
          <w:rFonts w:cs="Arial"/>
          <w:b/>
          <w:bCs/>
          <w:color w:val="000000" w:themeColor="text1"/>
        </w:rPr>
        <w:t xml:space="preserve">Kainuun </w:t>
      </w:r>
      <w:r w:rsidR="002D5296" w:rsidRPr="00D022C8">
        <w:rPr>
          <w:rFonts w:cs="Arial"/>
          <w:b/>
          <w:bCs/>
          <w:color w:val="000000" w:themeColor="text1"/>
        </w:rPr>
        <w:t>Hyvinvointialue</w:t>
      </w:r>
      <w:r w:rsidR="002D5296" w:rsidRPr="00D022C8">
        <w:rPr>
          <w:rFonts w:cs="Arial"/>
          <w:b/>
          <w:bCs/>
          <w:color w:val="000000" w:themeColor="text1"/>
        </w:rPr>
        <w:tab/>
      </w:r>
    </w:p>
    <w:p w14:paraId="329B1778" w14:textId="77777777" w:rsidR="00E71D33" w:rsidRPr="00D022C8" w:rsidRDefault="00E71D33" w:rsidP="007A4AA3">
      <w:pPr>
        <w:spacing w:after="0" w:line="276" w:lineRule="auto"/>
        <w:jc w:val="both"/>
        <w:rPr>
          <w:rFonts w:cs="Arial"/>
          <w:color w:val="000000" w:themeColor="text1"/>
        </w:rPr>
      </w:pPr>
    </w:p>
    <w:p w14:paraId="67BDE8FB" w14:textId="0B4B9C1B" w:rsidR="002D5296" w:rsidRDefault="002D5296" w:rsidP="007A4AA3">
      <w:pPr>
        <w:spacing w:after="0" w:line="276" w:lineRule="auto"/>
        <w:jc w:val="both"/>
        <w:rPr>
          <w:rFonts w:cs="Arial"/>
          <w:color w:val="000000" w:themeColor="text1"/>
        </w:rPr>
      </w:pPr>
      <w:r w:rsidRPr="00D022C8">
        <w:rPr>
          <w:rFonts w:cs="Arial"/>
          <w:color w:val="000000" w:themeColor="text1"/>
        </w:rPr>
        <w:t>Kunnan nimi</w:t>
      </w:r>
      <w:r w:rsidRPr="00D022C8">
        <w:rPr>
          <w:rFonts w:cs="Arial"/>
          <w:color w:val="000000" w:themeColor="text1"/>
        </w:rPr>
        <w:tab/>
      </w:r>
      <w:r w:rsidR="00C33930">
        <w:rPr>
          <w:rFonts w:cs="Arial"/>
          <w:color w:val="000000" w:themeColor="text1"/>
        </w:rPr>
        <w:t>Kajaani</w:t>
      </w:r>
    </w:p>
    <w:p w14:paraId="09B813AD" w14:textId="77777777" w:rsidR="00D022C8" w:rsidRPr="00D022C8" w:rsidRDefault="00D022C8" w:rsidP="007A4AA3">
      <w:pPr>
        <w:spacing w:after="0" w:line="276" w:lineRule="auto"/>
        <w:jc w:val="both"/>
        <w:rPr>
          <w:rFonts w:cs="Arial"/>
          <w:color w:val="000000" w:themeColor="text1"/>
        </w:rPr>
      </w:pPr>
    </w:p>
    <w:p w14:paraId="46854B8B" w14:textId="7F5FE006" w:rsidR="00316268" w:rsidRPr="00D022C8" w:rsidRDefault="00316268"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Kotihoito</w:t>
      </w:r>
      <w:r w:rsidR="00C33930">
        <w:rPr>
          <w:rFonts w:cs="Arial"/>
          <w:color w:val="000000" w:themeColor="text1"/>
        </w:rPr>
        <w:t xml:space="preserve"> Kajaani, eteläinen</w:t>
      </w:r>
    </w:p>
    <w:p w14:paraId="02AFE852" w14:textId="2C98832F" w:rsidR="00316268" w:rsidRPr="00D022C8" w:rsidRDefault="00C33930"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Pr>
          <w:rFonts w:cs="Arial"/>
          <w:color w:val="000000" w:themeColor="text1"/>
        </w:rPr>
        <w:t>Linnankatu 6 B</w:t>
      </w:r>
    </w:p>
    <w:p w14:paraId="31703694" w14:textId="0829AF9B" w:rsidR="00316268" w:rsidRPr="00D022C8" w:rsidRDefault="00C33930"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Pr>
          <w:rFonts w:cs="Arial"/>
          <w:color w:val="000000" w:themeColor="text1"/>
        </w:rPr>
        <w:t xml:space="preserve">87100 Kajaani </w:t>
      </w:r>
    </w:p>
    <w:p w14:paraId="38EAACBA" w14:textId="19358494" w:rsidR="00316268" w:rsidRPr="00D022C8" w:rsidRDefault="00316268"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 xml:space="preserve">Esihenkilö </w:t>
      </w:r>
      <w:r w:rsidR="00C33930">
        <w:rPr>
          <w:rFonts w:cs="Arial"/>
          <w:color w:val="000000" w:themeColor="text1"/>
        </w:rPr>
        <w:t xml:space="preserve">Riitta Keränen </w:t>
      </w:r>
    </w:p>
    <w:p w14:paraId="1DF127B3" w14:textId="6B7240E2" w:rsidR="00316268" w:rsidRPr="00D022C8" w:rsidRDefault="00316268"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Puhelin 044</w:t>
      </w:r>
      <w:r w:rsidR="008909E7">
        <w:rPr>
          <w:rFonts w:cs="Arial"/>
          <w:color w:val="000000" w:themeColor="text1"/>
        </w:rPr>
        <w:t> </w:t>
      </w:r>
      <w:r w:rsidR="00C33930">
        <w:rPr>
          <w:rFonts w:cs="Arial"/>
          <w:color w:val="000000" w:themeColor="text1"/>
        </w:rPr>
        <w:t>7970198</w:t>
      </w:r>
      <w:r w:rsidRPr="00D022C8">
        <w:rPr>
          <w:rFonts w:cs="Arial"/>
          <w:color w:val="000000" w:themeColor="text1"/>
        </w:rPr>
        <w:tab/>
        <w:t>Sähköposti</w:t>
      </w:r>
      <w:r w:rsidR="00D022C8">
        <w:rPr>
          <w:rFonts w:cs="Arial"/>
          <w:color w:val="000000" w:themeColor="text1"/>
        </w:rPr>
        <w:t xml:space="preserve">: </w:t>
      </w:r>
      <w:r w:rsidR="00C33930">
        <w:rPr>
          <w:rFonts w:cs="Arial"/>
          <w:color w:val="000000" w:themeColor="text1"/>
        </w:rPr>
        <w:t>riitta.keranen@kainuu.fi</w:t>
      </w:r>
    </w:p>
    <w:p w14:paraId="478CC67C" w14:textId="663E2F5B" w:rsidR="00316268" w:rsidRPr="00D022C8" w:rsidRDefault="00316268"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Palvelumuoto</w:t>
      </w:r>
      <w:r w:rsidR="00E228DD" w:rsidRPr="00D022C8">
        <w:rPr>
          <w:rFonts w:cs="Arial"/>
          <w:color w:val="000000" w:themeColor="text1"/>
        </w:rPr>
        <w:t xml:space="preserve"> /</w:t>
      </w:r>
      <w:r w:rsidRPr="00D022C8">
        <w:rPr>
          <w:rFonts w:cs="Arial"/>
          <w:color w:val="000000" w:themeColor="text1"/>
        </w:rPr>
        <w:t xml:space="preserve"> asiakasryhmä, jolle palvelua tuotetaan</w:t>
      </w:r>
      <w:r w:rsidR="00E228DD" w:rsidRPr="00D022C8">
        <w:rPr>
          <w:rFonts w:cs="Arial"/>
          <w:color w:val="000000" w:themeColor="text1"/>
        </w:rPr>
        <w:t>:</w:t>
      </w:r>
    </w:p>
    <w:p w14:paraId="7EA74F52" w14:textId="3E2EC2DF" w:rsidR="00316268" w:rsidRPr="00D022C8" w:rsidRDefault="00316268"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 xml:space="preserve">Kotihoito sisältää asiakkaan yksilöllisen tarpeen mukaisen hoidon ja huolenpidon sekä toimintakykyä ja vuorovaikutusta edistävän toiminnan. Kotihoidon palveluilla tuetaan erityisesti iäkkäiden henkilöiden kotona selviytymistä. </w:t>
      </w:r>
      <w:r w:rsidR="00C33930">
        <w:rPr>
          <w:rFonts w:cs="Arial"/>
          <w:color w:val="000000" w:themeColor="text1"/>
        </w:rPr>
        <w:t>Kajaanin</w:t>
      </w:r>
      <w:r w:rsidRPr="00D022C8">
        <w:rPr>
          <w:rFonts w:cs="Arial"/>
          <w:color w:val="000000" w:themeColor="text1"/>
        </w:rPr>
        <w:t xml:space="preserve"> kotihoito toimii </w:t>
      </w:r>
      <w:r w:rsidR="00C33930">
        <w:rPr>
          <w:rFonts w:cs="Arial"/>
          <w:color w:val="000000" w:themeColor="text1"/>
        </w:rPr>
        <w:t>Kajaanin</w:t>
      </w:r>
      <w:r w:rsidRPr="00D022C8">
        <w:rPr>
          <w:rFonts w:cs="Arial"/>
          <w:color w:val="000000" w:themeColor="text1"/>
        </w:rPr>
        <w:t xml:space="preserve"> kunnan alueella.</w:t>
      </w:r>
    </w:p>
    <w:p w14:paraId="739AF98B" w14:textId="0E4AFAF3" w:rsidR="00316268" w:rsidRPr="00D022C8" w:rsidRDefault="00316268"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Alihankintana ostetut palvelut ja niiden tuottajat</w:t>
      </w:r>
      <w:r w:rsidR="002A76A0" w:rsidRPr="00D022C8">
        <w:rPr>
          <w:rFonts w:cs="Arial"/>
          <w:color w:val="000000" w:themeColor="text1"/>
        </w:rPr>
        <w:t>:</w:t>
      </w:r>
    </w:p>
    <w:p w14:paraId="0707A2D3" w14:textId="77777777" w:rsidR="00316268" w:rsidRPr="00D022C8" w:rsidRDefault="00316268"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9Solutions</w:t>
      </w:r>
      <w:r w:rsidRPr="00D022C8">
        <w:rPr>
          <w:rFonts w:cs="Arial"/>
          <w:color w:val="000000" w:themeColor="text1"/>
        </w:rPr>
        <w:tab/>
      </w:r>
      <w:r w:rsidRPr="00D022C8">
        <w:rPr>
          <w:rFonts w:cs="Arial"/>
          <w:color w:val="000000" w:themeColor="text1"/>
        </w:rPr>
        <w:tab/>
      </w:r>
      <w:r w:rsidRPr="00D022C8">
        <w:rPr>
          <w:rFonts w:cs="Arial"/>
          <w:color w:val="000000" w:themeColor="text1"/>
        </w:rPr>
        <w:tab/>
        <w:t>turvalaitejärjestelmän toimitus ja huolto</w:t>
      </w:r>
    </w:p>
    <w:p w14:paraId="4AFE38CA" w14:textId="570DA246" w:rsidR="00316268" w:rsidRPr="00D022C8" w:rsidRDefault="00C33930"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A31BBE">
        <w:rPr>
          <w:rFonts w:cs="Arial"/>
          <w:color w:val="000000" w:themeColor="text1"/>
        </w:rPr>
        <w:t>Yliopiston</w:t>
      </w:r>
      <w:r w:rsidR="00316268" w:rsidRPr="00A31BBE">
        <w:rPr>
          <w:rFonts w:cs="Arial"/>
          <w:color w:val="000000" w:themeColor="text1"/>
        </w:rPr>
        <w:t xml:space="preserve"> apteekki</w:t>
      </w:r>
      <w:r w:rsidR="00316268" w:rsidRPr="00D022C8">
        <w:rPr>
          <w:rFonts w:cs="Arial"/>
          <w:color w:val="000000" w:themeColor="text1"/>
        </w:rPr>
        <w:tab/>
      </w:r>
      <w:r w:rsidR="00316268" w:rsidRPr="00D022C8">
        <w:rPr>
          <w:rFonts w:cs="Arial"/>
          <w:color w:val="000000" w:themeColor="text1"/>
        </w:rPr>
        <w:tab/>
        <w:t>lääkkeiden annosjakelu</w:t>
      </w:r>
    </w:p>
    <w:p w14:paraId="15D589CF" w14:textId="77777777" w:rsidR="00316268" w:rsidRPr="00D022C8" w:rsidRDefault="00316268"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Kuntien Tiera</w:t>
      </w:r>
      <w:r w:rsidRPr="00D022C8">
        <w:rPr>
          <w:rFonts w:cs="Arial"/>
          <w:color w:val="000000" w:themeColor="text1"/>
        </w:rPr>
        <w:tab/>
      </w:r>
      <w:r w:rsidRPr="00D022C8">
        <w:rPr>
          <w:rFonts w:cs="Arial"/>
          <w:color w:val="000000" w:themeColor="text1"/>
        </w:rPr>
        <w:tab/>
        <w:t>sähköinen ovenavauspalvelu, avaimeton lääkekaappi</w:t>
      </w:r>
    </w:p>
    <w:p w14:paraId="3C14774E" w14:textId="77777777" w:rsidR="00316268" w:rsidRPr="00D022C8" w:rsidRDefault="00316268"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roofErr w:type="spellStart"/>
      <w:r w:rsidRPr="00D022C8">
        <w:rPr>
          <w:rFonts w:cs="Arial"/>
          <w:color w:val="000000" w:themeColor="text1"/>
        </w:rPr>
        <w:t>Tunstall</w:t>
      </w:r>
      <w:proofErr w:type="spellEnd"/>
      <w:r w:rsidRPr="00D022C8">
        <w:rPr>
          <w:rFonts w:cs="Arial"/>
          <w:color w:val="000000" w:themeColor="text1"/>
        </w:rPr>
        <w:t xml:space="preserve"> Oy</w:t>
      </w:r>
      <w:r w:rsidRPr="00D022C8">
        <w:rPr>
          <w:rFonts w:cs="Arial"/>
          <w:color w:val="000000" w:themeColor="text1"/>
        </w:rPr>
        <w:tab/>
      </w:r>
      <w:r w:rsidRPr="00D022C8">
        <w:rPr>
          <w:rFonts w:cs="Arial"/>
          <w:color w:val="000000" w:themeColor="text1"/>
        </w:rPr>
        <w:tab/>
      </w:r>
      <w:r w:rsidRPr="00D022C8">
        <w:rPr>
          <w:rFonts w:cs="Arial"/>
          <w:color w:val="000000" w:themeColor="text1"/>
        </w:rPr>
        <w:tab/>
        <w:t>sähköisen ovenavauksen järjestelmä (</w:t>
      </w:r>
      <w:proofErr w:type="spellStart"/>
      <w:r w:rsidRPr="00D022C8">
        <w:rPr>
          <w:rFonts w:cs="Arial"/>
          <w:color w:val="000000" w:themeColor="text1"/>
        </w:rPr>
        <w:t>soa</w:t>
      </w:r>
      <w:proofErr w:type="spellEnd"/>
      <w:r w:rsidRPr="00D022C8">
        <w:rPr>
          <w:rFonts w:cs="Arial"/>
          <w:color w:val="000000" w:themeColor="text1"/>
        </w:rPr>
        <w:t>)</w:t>
      </w:r>
    </w:p>
    <w:p w14:paraId="7831D282" w14:textId="77777777" w:rsidR="00316268" w:rsidRPr="00D022C8" w:rsidRDefault="00316268"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Kajaanin Lukko</w:t>
      </w:r>
      <w:r w:rsidRPr="00D022C8">
        <w:rPr>
          <w:rFonts w:cs="Arial"/>
          <w:color w:val="000000" w:themeColor="text1"/>
        </w:rPr>
        <w:tab/>
      </w:r>
      <w:r w:rsidRPr="00D022C8">
        <w:rPr>
          <w:rFonts w:cs="Arial"/>
          <w:color w:val="000000" w:themeColor="text1"/>
        </w:rPr>
        <w:tab/>
        <w:t>sähkölukkojen asennus</w:t>
      </w:r>
    </w:p>
    <w:p w14:paraId="2A65CA00" w14:textId="77777777" w:rsidR="00316268" w:rsidRPr="00D022C8" w:rsidRDefault="00316268"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 xml:space="preserve">Lindström </w:t>
      </w:r>
      <w:r w:rsidRPr="00D022C8">
        <w:rPr>
          <w:rFonts w:cs="Arial"/>
          <w:color w:val="000000" w:themeColor="text1"/>
        </w:rPr>
        <w:tab/>
      </w:r>
      <w:r w:rsidRPr="00D022C8">
        <w:rPr>
          <w:rFonts w:cs="Arial"/>
          <w:color w:val="000000" w:themeColor="text1"/>
        </w:rPr>
        <w:tab/>
      </w:r>
      <w:r w:rsidRPr="00D022C8">
        <w:rPr>
          <w:rFonts w:cs="Arial"/>
          <w:color w:val="000000" w:themeColor="text1"/>
        </w:rPr>
        <w:tab/>
        <w:t>henkilöstö työvaate vuokraus ja huolto</w:t>
      </w:r>
    </w:p>
    <w:p w14:paraId="1E0336BF" w14:textId="77777777" w:rsidR="00316268" w:rsidRPr="00D022C8" w:rsidRDefault="00316268"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roofErr w:type="spellStart"/>
      <w:r w:rsidRPr="00D022C8">
        <w:rPr>
          <w:rFonts w:cs="Arial"/>
          <w:color w:val="000000" w:themeColor="text1"/>
        </w:rPr>
        <w:t>Axitare</w:t>
      </w:r>
      <w:proofErr w:type="spellEnd"/>
      <w:r w:rsidRPr="00D022C8">
        <w:rPr>
          <w:rFonts w:cs="Arial"/>
          <w:color w:val="000000" w:themeColor="text1"/>
        </w:rPr>
        <w:t xml:space="preserve"> Oy</w:t>
      </w:r>
      <w:r w:rsidRPr="00D022C8">
        <w:rPr>
          <w:rFonts w:cs="Arial"/>
          <w:color w:val="000000" w:themeColor="text1"/>
        </w:rPr>
        <w:tab/>
      </w:r>
      <w:r w:rsidRPr="00D022C8">
        <w:rPr>
          <w:rFonts w:cs="Arial"/>
          <w:color w:val="000000" w:themeColor="text1"/>
        </w:rPr>
        <w:tab/>
      </w:r>
      <w:r w:rsidRPr="00D022C8">
        <w:rPr>
          <w:rFonts w:cs="Arial"/>
          <w:color w:val="000000" w:themeColor="text1"/>
        </w:rPr>
        <w:tab/>
        <w:t>lääkeautomaatit</w:t>
      </w:r>
    </w:p>
    <w:p w14:paraId="7C580191" w14:textId="77777777" w:rsidR="00316268" w:rsidRPr="00D022C8" w:rsidRDefault="00316268"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roofErr w:type="spellStart"/>
      <w:r w:rsidRPr="00D022C8">
        <w:rPr>
          <w:rFonts w:cs="Arial"/>
          <w:color w:val="000000" w:themeColor="text1"/>
        </w:rPr>
        <w:t>Evondos</w:t>
      </w:r>
      <w:proofErr w:type="spellEnd"/>
      <w:r w:rsidRPr="00D022C8">
        <w:rPr>
          <w:rFonts w:cs="Arial"/>
          <w:color w:val="000000" w:themeColor="text1"/>
        </w:rPr>
        <w:tab/>
      </w:r>
      <w:r w:rsidRPr="00D022C8">
        <w:rPr>
          <w:rFonts w:cs="Arial"/>
          <w:color w:val="000000" w:themeColor="text1"/>
        </w:rPr>
        <w:tab/>
      </w:r>
      <w:r w:rsidRPr="00D022C8">
        <w:rPr>
          <w:rFonts w:cs="Arial"/>
          <w:color w:val="000000" w:themeColor="text1"/>
        </w:rPr>
        <w:tab/>
        <w:t>lääkeautomaatit</w:t>
      </w:r>
    </w:p>
    <w:p w14:paraId="5741231E" w14:textId="557CF80B" w:rsidR="00316268" w:rsidRPr="00D022C8" w:rsidRDefault="009A6A32"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Pr>
          <w:rFonts w:cs="Arial"/>
          <w:color w:val="000000" w:themeColor="text1"/>
        </w:rPr>
        <w:t>OivaHealth</w:t>
      </w:r>
      <w:r w:rsidR="00316268" w:rsidRPr="00D022C8">
        <w:rPr>
          <w:rFonts w:cs="Arial"/>
          <w:color w:val="000000" w:themeColor="text1"/>
        </w:rPr>
        <w:tab/>
      </w:r>
      <w:r w:rsidR="00316268" w:rsidRPr="00D022C8">
        <w:rPr>
          <w:rFonts w:cs="Arial"/>
          <w:color w:val="000000" w:themeColor="text1"/>
        </w:rPr>
        <w:tab/>
      </w:r>
      <w:r w:rsidR="00C33155">
        <w:rPr>
          <w:rFonts w:cs="Arial"/>
          <w:color w:val="000000" w:themeColor="text1"/>
        </w:rPr>
        <w:tab/>
      </w:r>
      <w:r w:rsidR="00316268" w:rsidRPr="00D022C8">
        <w:rPr>
          <w:rFonts w:cs="Arial"/>
          <w:color w:val="000000" w:themeColor="text1"/>
        </w:rPr>
        <w:t>kuvapuhelinpalvelu</w:t>
      </w:r>
    </w:p>
    <w:p w14:paraId="78ED1115" w14:textId="3E1F6F00" w:rsidR="00316268" w:rsidRPr="00296B9C" w:rsidRDefault="008C652C"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296B9C">
        <w:rPr>
          <w:rFonts w:cs="Arial"/>
          <w:color w:val="000000" w:themeColor="text1"/>
        </w:rPr>
        <w:t>AVARN Security Oy</w:t>
      </w:r>
      <w:r w:rsidR="00316268" w:rsidRPr="00296B9C">
        <w:rPr>
          <w:rFonts w:cs="Arial"/>
          <w:color w:val="000000" w:themeColor="text1"/>
        </w:rPr>
        <w:tab/>
      </w:r>
      <w:r w:rsidR="00316268" w:rsidRPr="00296B9C">
        <w:rPr>
          <w:rFonts w:cs="Arial"/>
          <w:color w:val="000000" w:themeColor="text1"/>
        </w:rPr>
        <w:tab/>
        <w:t>turvapalvelu</w:t>
      </w:r>
    </w:p>
    <w:p w14:paraId="2F712A96" w14:textId="618A396C" w:rsidR="00B279C3" w:rsidRPr="00A31BBE" w:rsidRDefault="00A31BBE"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A31BBE">
        <w:rPr>
          <w:rFonts w:cs="Arial"/>
          <w:color w:val="000000" w:themeColor="text1"/>
        </w:rPr>
        <w:t xml:space="preserve">SOL </w:t>
      </w:r>
      <w:r w:rsidR="008909E7" w:rsidRPr="00A31BBE">
        <w:rPr>
          <w:rFonts w:cs="Arial"/>
          <w:color w:val="000000" w:themeColor="text1"/>
        </w:rPr>
        <w:tab/>
      </w:r>
      <w:r w:rsidR="008909E7" w:rsidRPr="00A31BBE">
        <w:rPr>
          <w:rFonts w:cs="Arial"/>
          <w:color w:val="000000" w:themeColor="text1"/>
        </w:rPr>
        <w:tab/>
      </w:r>
      <w:r w:rsidRPr="00A31BBE">
        <w:rPr>
          <w:rFonts w:cs="Arial"/>
          <w:color w:val="000000" w:themeColor="text1"/>
        </w:rPr>
        <w:tab/>
      </w:r>
      <w:r w:rsidR="0019282C" w:rsidRPr="00A31BBE">
        <w:rPr>
          <w:rFonts w:cs="Arial"/>
          <w:color w:val="000000" w:themeColor="text1"/>
        </w:rPr>
        <w:t>t</w:t>
      </w:r>
      <w:r w:rsidR="00B279C3" w:rsidRPr="00A31BBE">
        <w:rPr>
          <w:rFonts w:cs="Arial"/>
          <w:color w:val="000000" w:themeColor="text1"/>
        </w:rPr>
        <w:t>oimitilojen siivous</w:t>
      </w:r>
    </w:p>
    <w:p w14:paraId="02428C22" w14:textId="4AB876EF" w:rsidR="00B279C3" w:rsidRPr="00C33930" w:rsidRDefault="00296B9C"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highlight w:val="yellow"/>
        </w:rPr>
      </w:pPr>
      <w:r>
        <w:rPr>
          <w:rFonts w:cs="Arial"/>
          <w:color w:val="000000" w:themeColor="text1"/>
        </w:rPr>
        <w:t xml:space="preserve">Kainuun </w:t>
      </w:r>
      <w:proofErr w:type="spellStart"/>
      <w:r>
        <w:rPr>
          <w:rFonts w:cs="Arial"/>
          <w:color w:val="000000" w:themeColor="text1"/>
        </w:rPr>
        <w:t>hva</w:t>
      </w:r>
      <w:proofErr w:type="spellEnd"/>
      <w:r>
        <w:rPr>
          <w:rFonts w:cs="Arial"/>
          <w:color w:val="000000" w:themeColor="text1"/>
        </w:rPr>
        <w:t xml:space="preserve"> kuljetuspalvelut</w:t>
      </w:r>
      <w:r w:rsidR="008909E7" w:rsidRPr="00A31BBE">
        <w:rPr>
          <w:rFonts w:cs="Arial"/>
          <w:color w:val="000000" w:themeColor="text1"/>
        </w:rPr>
        <w:tab/>
      </w:r>
      <w:r w:rsidR="00B279C3" w:rsidRPr="00A31BBE">
        <w:rPr>
          <w:rFonts w:cs="Arial"/>
          <w:color w:val="000000" w:themeColor="text1"/>
        </w:rPr>
        <w:t>kotiinkuljetusateriat</w:t>
      </w:r>
    </w:p>
    <w:p w14:paraId="3CC6B2C3" w14:textId="1350E0F9" w:rsidR="009F5C1A" w:rsidRPr="00D022C8" w:rsidRDefault="00A31BBE"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296B9C">
        <w:rPr>
          <w:rFonts w:cs="Arial"/>
          <w:color w:val="000000" w:themeColor="text1"/>
        </w:rPr>
        <w:t>Teknologiakeskus Kajaani</w:t>
      </w:r>
      <w:r w:rsidR="008909E7" w:rsidRPr="00296B9C">
        <w:rPr>
          <w:rFonts w:cs="Arial"/>
          <w:color w:val="000000" w:themeColor="text1"/>
        </w:rPr>
        <w:tab/>
      </w:r>
      <w:r w:rsidR="008909E7" w:rsidRPr="00296B9C">
        <w:rPr>
          <w:rFonts w:cs="Arial"/>
          <w:color w:val="000000" w:themeColor="text1"/>
        </w:rPr>
        <w:tab/>
      </w:r>
      <w:r w:rsidR="00B279C3" w:rsidRPr="00296B9C">
        <w:rPr>
          <w:rFonts w:cs="Arial"/>
          <w:color w:val="000000" w:themeColor="text1"/>
        </w:rPr>
        <w:t>tilapalvelut ja kiinteistöhuolto</w:t>
      </w:r>
    </w:p>
    <w:p w14:paraId="7B664FC0" w14:textId="383DFAAE" w:rsidR="00B279C3" w:rsidRPr="00D022C8" w:rsidRDefault="00B279C3"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ab/>
      </w:r>
      <w:r w:rsidRPr="00D022C8">
        <w:rPr>
          <w:rFonts w:cs="Arial"/>
          <w:color w:val="000000" w:themeColor="text1"/>
        </w:rPr>
        <w:tab/>
      </w:r>
    </w:p>
    <w:p w14:paraId="1F0E6878" w14:textId="77777777" w:rsidR="00B279C3" w:rsidRPr="00D022C8" w:rsidRDefault="00B279C3"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r w:rsidRPr="00D022C8">
        <w:rPr>
          <w:rFonts w:cs="Arial"/>
          <w:b/>
          <w:bCs/>
          <w:color w:val="000000" w:themeColor="text1"/>
        </w:rPr>
        <w:t>Palvelukokonaisuudesta vastaava palveluntuottaja vastaa alihankintana tuotettujen palvelujen laadusta.</w:t>
      </w:r>
    </w:p>
    <w:p w14:paraId="25098861" w14:textId="77777777" w:rsidR="00B279C3" w:rsidRPr="00D022C8" w:rsidRDefault="00B279C3"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Palveluntuottaja toimii yhteisesti laadittujen sopimusten ja toimintaohjeiden mukaisesti. Toimintaa seurataan ja palveluntuottajien kanssa pidetään säännöllisesti laatupalaverit yleensä yksi-kaksi kertaa vuodessa. Toiminnassa havaituista epäkohdista ollaan yhteydessä palveluntuottajaan viivytyksettä.</w:t>
      </w:r>
    </w:p>
    <w:p w14:paraId="3AD48C64" w14:textId="6D89E316" w:rsidR="00FB4E26" w:rsidRPr="00D022C8" w:rsidRDefault="00B279C3"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 xml:space="preserve">Yksiköihin ostetut palvelut on kilpailutettu ja toimitaan voimassa olevien sopimusten mukaisesti. Kilpailutusvaiheessa palveluntuottajilta on vaadittu tarkat selvitykset toiminnastaan, sen kehittämisestä ja </w:t>
      </w:r>
      <w:r w:rsidRPr="00D022C8">
        <w:rPr>
          <w:rFonts w:cs="Arial"/>
          <w:color w:val="000000" w:themeColor="text1"/>
        </w:rPr>
        <w:lastRenderedPageBreak/>
        <w:t>prosesseista. Varsinaista erillistä omavalvontasuunnitelmaa ei palveluntuottajilta ole kilpailutusprosessissa vaadittu.</w:t>
      </w:r>
    </w:p>
    <w:p w14:paraId="26ECC4E3" w14:textId="77777777" w:rsidR="00FB4E26" w:rsidRPr="00D022C8" w:rsidRDefault="00FB4E26" w:rsidP="007A4AA3">
      <w:pPr>
        <w:tabs>
          <w:tab w:val="left" w:pos="6960"/>
        </w:tabs>
        <w:spacing w:after="0" w:line="276" w:lineRule="auto"/>
        <w:jc w:val="both"/>
        <w:rPr>
          <w:rFonts w:cs="Arial"/>
          <w:color w:val="000000" w:themeColor="text1"/>
        </w:rPr>
      </w:pPr>
    </w:p>
    <w:p w14:paraId="0BCAD43F" w14:textId="31ADE0C5"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Onko alihankintana tuottavilta palveluntuottajilta vaadittu omavalvontasuunnitelmat?</w:t>
      </w:r>
    </w:p>
    <w:p w14:paraId="7694A900" w14:textId="77777777" w:rsidR="002D0E23" w:rsidRPr="00D022C8" w:rsidRDefault="002D0E23" w:rsidP="007A4AA3">
      <w:pPr>
        <w:tabs>
          <w:tab w:val="left" w:pos="6960"/>
        </w:tabs>
        <w:spacing w:after="0" w:line="276" w:lineRule="auto"/>
        <w:jc w:val="both"/>
        <w:rPr>
          <w:rFonts w:cs="Arial"/>
          <w:color w:val="000000" w:themeColor="text1"/>
        </w:rPr>
      </w:pPr>
    </w:p>
    <w:p w14:paraId="7F3D2AB8" w14:textId="71F5DF87" w:rsidR="002D5296" w:rsidRPr="00D022C8" w:rsidRDefault="00FF3B9C" w:rsidP="007A4AA3">
      <w:pPr>
        <w:tabs>
          <w:tab w:val="left" w:pos="6960"/>
        </w:tabs>
        <w:spacing w:after="0" w:line="276" w:lineRule="auto"/>
        <w:jc w:val="both"/>
        <w:rPr>
          <w:rFonts w:cs="Arial"/>
          <w:color w:val="000000" w:themeColor="text1"/>
        </w:rPr>
      </w:pPr>
      <w:sdt>
        <w:sdtPr>
          <w:rPr>
            <w:rFonts w:cs="Arial"/>
            <w:color w:val="000000" w:themeColor="text1"/>
          </w:rPr>
          <w:id w:val="1167746861"/>
          <w14:checkbox>
            <w14:checked w14:val="0"/>
            <w14:checkedState w14:val="2612" w14:font="MS Gothic"/>
            <w14:uncheckedState w14:val="2610" w14:font="MS Gothic"/>
          </w14:checkbox>
        </w:sdtPr>
        <w:sdtEndPr/>
        <w:sdtContent>
          <w:r w:rsidR="00FB4E26" w:rsidRPr="00D022C8">
            <w:rPr>
              <w:rFonts w:ascii="Segoe UI Symbol" w:eastAsia="MS Gothic" w:hAnsi="Segoe UI Symbol" w:cs="Segoe UI Symbol"/>
              <w:color w:val="000000" w:themeColor="text1"/>
            </w:rPr>
            <w:t>☐</w:t>
          </w:r>
        </w:sdtContent>
      </w:sdt>
      <w:r w:rsidR="00FB4E26" w:rsidRPr="00D022C8">
        <w:rPr>
          <w:rFonts w:cs="Arial"/>
          <w:color w:val="000000" w:themeColor="text1"/>
        </w:rPr>
        <w:t xml:space="preserve"> </w:t>
      </w:r>
      <w:r w:rsidR="002D5296" w:rsidRPr="00D022C8">
        <w:rPr>
          <w:rFonts w:cs="Arial"/>
          <w:color w:val="000000" w:themeColor="text1"/>
        </w:rPr>
        <w:t>Kyllä</w:t>
      </w:r>
      <w:r w:rsidR="002D5296" w:rsidRPr="00D022C8">
        <w:rPr>
          <w:rFonts w:cs="Arial"/>
          <w:color w:val="000000" w:themeColor="text1"/>
        </w:rPr>
        <w:tab/>
      </w:r>
      <w:sdt>
        <w:sdtPr>
          <w:rPr>
            <w:rFonts w:cs="Arial"/>
            <w:color w:val="000000" w:themeColor="text1"/>
          </w:rPr>
          <w:id w:val="1088731731"/>
          <w14:checkbox>
            <w14:checked w14:val="1"/>
            <w14:checkedState w14:val="2612" w14:font="MS Gothic"/>
            <w14:uncheckedState w14:val="2610" w14:font="MS Gothic"/>
          </w14:checkbox>
        </w:sdtPr>
        <w:sdtEndPr/>
        <w:sdtContent>
          <w:r w:rsidR="002A76A0" w:rsidRPr="00D022C8">
            <w:rPr>
              <w:rFonts w:ascii="Segoe UI Symbol" w:eastAsia="MS Gothic" w:hAnsi="Segoe UI Symbol" w:cs="Segoe UI Symbol"/>
              <w:color w:val="000000" w:themeColor="text1"/>
            </w:rPr>
            <w:t>☒</w:t>
          </w:r>
        </w:sdtContent>
      </w:sdt>
      <w:r w:rsidR="002D5296" w:rsidRPr="00D022C8">
        <w:rPr>
          <w:rFonts w:cs="Arial"/>
          <w:color w:val="000000" w:themeColor="text1"/>
        </w:rPr>
        <w:t xml:space="preserve"> Ei</w:t>
      </w:r>
    </w:p>
    <w:p w14:paraId="63B2EE7C" w14:textId="37D083DC" w:rsidR="002D5296" w:rsidRPr="00D022C8" w:rsidRDefault="002D5296" w:rsidP="007A4AA3">
      <w:pPr>
        <w:pStyle w:val="Otsikko1"/>
        <w:jc w:val="both"/>
      </w:pPr>
      <w:bookmarkStart w:id="1" w:name="_Toc147147156"/>
      <w:r w:rsidRPr="00D022C8">
        <w:t>2 O</w:t>
      </w:r>
      <w:r w:rsidR="00FD7F9E" w:rsidRPr="00D022C8">
        <w:t>mavalvontasuunnitelman laatiminen</w:t>
      </w:r>
      <w:bookmarkEnd w:id="1"/>
    </w:p>
    <w:p w14:paraId="7D1DC817" w14:textId="434999CB" w:rsidR="00DC47DC" w:rsidRPr="00D022C8" w:rsidRDefault="00C33930"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Pr>
          <w:rFonts w:cs="Arial"/>
          <w:color w:val="000000" w:themeColor="text1"/>
        </w:rPr>
        <w:t>Kajaanin</w:t>
      </w:r>
      <w:r w:rsidR="00D85FC0">
        <w:rPr>
          <w:rFonts w:cs="Arial"/>
          <w:color w:val="000000" w:themeColor="text1"/>
        </w:rPr>
        <w:t xml:space="preserve"> eteläi</w:t>
      </w:r>
      <w:r w:rsidR="0045667C">
        <w:rPr>
          <w:rFonts w:cs="Arial"/>
          <w:color w:val="000000" w:themeColor="text1"/>
        </w:rPr>
        <w:t>sen</w:t>
      </w:r>
      <w:r w:rsidR="00DC47DC" w:rsidRPr="00D022C8">
        <w:rPr>
          <w:rFonts w:cs="Arial"/>
          <w:color w:val="000000" w:themeColor="text1"/>
        </w:rPr>
        <w:t xml:space="preserve"> kotihoidon omavalvontasuunnitelma on laadittu sosiaalihuoltolain 47 §:n velvoitteen mukaisesti kotihoidon laadun, turvallisuuden ja asianmukaisuuden varmistamiseksi. Suunnitelma on julkisesti nähtävänä, sen toteutumista seurataan säännöllisesti ja toimintaa kehitetään asiakkailta, </w:t>
      </w:r>
      <w:r w:rsidR="00F371A8" w:rsidRPr="00D022C8">
        <w:rPr>
          <w:rFonts w:cs="Arial"/>
          <w:color w:val="000000" w:themeColor="text1"/>
        </w:rPr>
        <w:t>sidosryhmiltä sekä</w:t>
      </w:r>
      <w:r w:rsidR="00DC47DC" w:rsidRPr="00D022C8">
        <w:rPr>
          <w:rFonts w:cs="Arial"/>
          <w:color w:val="000000" w:themeColor="text1"/>
        </w:rPr>
        <w:t xml:space="preserve"> toimintayksikön henkilöstöltä kerättävän palautteen perusteella.</w:t>
      </w:r>
    </w:p>
    <w:p w14:paraId="7A9212D6" w14:textId="77777777"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bookmarkStart w:id="2" w:name="_Toc45556440"/>
      <w:r w:rsidRPr="00D022C8">
        <w:rPr>
          <w:rFonts w:cs="Arial"/>
          <w:b/>
          <w:bCs/>
          <w:color w:val="000000" w:themeColor="text1"/>
        </w:rPr>
        <w:t>Omavalvonnan suunnittelusta vastaava henkilö tai henkilöt</w:t>
      </w:r>
      <w:bookmarkEnd w:id="2"/>
    </w:p>
    <w:p w14:paraId="50E99EF1" w14:textId="363CE4F3"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Omavalvontasuunnitelman laadinnasta vastaa palveluesihenkilö</w:t>
      </w:r>
      <w:r w:rsidR="00C33930">
        <w:rPr>
          <w:rFonts w:cs="Arial"/>
          <w:color w:val="000000" w:themeColor="text1"/>
        </w:rPr>
        <w:t xml:space="preserve"> Riitta Keränen</w:t>
      </w:r>
      <w:r w:rsidRPr="00D022C8">
        <w:rPr>
          <w:rFonts w:cs="Arial"/>
          <w:color w:val="000000" w:themeColor="text1"/>
        </w:rPr>
        <w:t>. Laadintaan on osallistunut apulaispalveluesihenkilö</w:t>
      </w:r>
      <w:r w:rsidR="00C33930">
        <w:rPr>
          <w:rFonts w:cs="Arial"/>
          <w:color w:val="000000" w:themeColor="text1"/>
        </w:rPr>
        <w:t xml:space="preserve"> Riitta Vepsäläinen</w:t>
      </w:r>
      <w:r w:rsidRPr="00D022C8">
        <w:rPr>
          <w:rFonts w:cs="Arial"/>
          <w:color w:val="000000" w:themeColor="text1"/>
        </w:rPr>
        <w:t xml:space="preserve">, </w:t>
      </w:r>
      <w:r w:rsidRPr="000A6736">
        <w:rPr>
          <w:rFonts w:cs="Arial"/>
          <w:color w:val="000000" w:themeColor="text1"/>
        </w:rPr>
        <w:t xml:space="preserve">lähihoitaja </w:t>
      </w:r>
      <w:r w:rsidR="00BD674D">
        <w:rPr>
          <w:rFonts w:cs="Arial"/>
          <w:color w:val="000000" w:themeColor="text1"/>
        </w:rPr>
        <w:t xml:space="preserve">Saara Pyykkönen ja </w:t>
      </w:r>
      <w:r w:rsidR="00F371A8" w:rsidRPr="000A6736">
        <w:rPr>
          <w:rFonts w:cs="Arial"/>
          <w:color w:val="000000" w:themeColor="text1"/>
        </w:rPr>
        <w:t xml:space="preserve">sairaanhoitaja </w:t>
      </w:r>
      <w:r w:rsidR="00644BE0">
        <w:rPr>
          <w:rFonts w:cs="Arial"/>
          <w:color w:val="000000" w:themeColor="text1"/>
        </w:rPr>
        <w:t>Eija Rytilahti.</w:t>
      </w:r>
    </w:p>
    <w:p w14:paraId="2D835F7D" w14:textId="77777777"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Omavalvonnan suunnittelusta ja seurannasta vastaavat:</w:t>
      </w:r>
    </w:p>
    <w:p w14:paraId="23F31362" w14:textId="0160D2E6" w:rsidR="00DC47DC" w:rsidRPr="00D022C8" w:rsidRDefault="002D528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p</w:t>
      </w:r>
      <w:r w:rsidR="00DC47DC" w:rsidRPr="00D022C8">
        <w:rPr>
          <w:rFonts w:cs="Arial"/>
          <w:color w:val="000000" w:themeColor="text1"/>
        </w:rPr>
        <w:t>alveluesihenkilö</w:t>
      </w:r>
      <w:r w:rsidR="00C33930">
        <w:rPr>
          <w:rFonts w:cs="Arial"/>
          <w:color w:val="000000" w:themeColor="text1"/>
        </w:rPr>
        <w:t xml:space="preserve"> Riitta Keränen</w:t>
      </w:r>
      <w:r w:rsidR="00DC47DC" w:rsidRPr="00D022C8">
        <w:rPr>
          <w:rFonts w:cs="Arial"/>
          <w:color w:val="000000" w:themeColor="text1"/>
        </w:rPr>
        <w:t xml:space="preserve"> p. 044</w:t>
      </w:r>
      <w:r w:rsidR="008909E7">
        <w:rPr>
          <w:rFonts w:cs="Arial"/>
          <w:color w:val="000000" w:themeColor="text1"/>
        </w:rPr>
        <w:t> </w:t>
      </w:r>
      <w:r w:rsidR="00C33930">
        <w:rPr>
          <w:rFonts w:cs="Arial"/>
          <w:color w:val="000000" w:themeColor="text1"/>
        </w:rPr>
        <w:t>7970198</w:t>
      </w:r>
      <w:r w:rsidRPr="00D022C8">
        <w:rPr>
          <w:rFonts w:cs="Arial"/>
          <w:color w:val="000000" w:themeColor="text1"/>
        </w:rPr>
        <w:t xml:space="preserve"> </w:t>
      </w:r>
      <w:r w:rsidR="00DC47DC" w:rsidRPr="00D022C8">
        <w:rPr>
          <w:rFonts w:cs="Arial"/>
          <w:color w:val="000000" w:themeColor="text1"/>
        </w:rPr>
        <w:t>(</w:t>
      </w:r>
      <w:r w:rsidR="00C33930">
        <w:rPr>
          <w:rFonts w:cs="Arial"/>
          <w:color w:val="000000" w:themeColor="text1"/>
        </w:rPr>
        <w:t>riitta.keranen</w:t>
      </w:r>
      <w:r w:rsidR="00DC47DC" w:rsidRPr="00D022C8">
        <w:rPr>
          <w:rFonts w:cs="Arial"/>
          <w:color w:val="000000" w:themeColor="text1"/>
        </w:rPr>
        <w:t>@kainuu.fi) palveluyksikköpäällikkö</w:t>
      </w:r>
      <w:r w:rsidR="00C33930">
        <w:rPr>
          <w:rFonts w:cs="Arial"/>
          <w:color w:val="000000" w:themeColor="text1"/>
        </w:rPr>
        <w:t xml:space="preserve"> Ritva</w:t>
      </w:r>
      <w:r w:rsidR="00DC47DC" w:rsidRPr="00D022C8">
        <w:rPr>
          <w:rFonts w:cs="Arial"/>
          <w:color w:val="000000" w:themeColor="text1"/>
        </w:rPr>
        <w:t xml:space="preserve"> H</w:t>
      </w:r>
      <w:r w:rsidR="00C33930">
        <w:rPr>
          <w:rFonts w:cs="Arial"/>
          <w:color w:val="000000" w:themeColor="text1"/>
        </w:rPr>
        <w:t>einistö</w:t>
      </w:r>
      <w:r w:rsidR="00DC47DC" w:rsidRPr="00D022C8">
        <w:rPr>
          <w:rFonts w:cs="Arial"/>
          <w:color w:val="000000" w:themeColor="text1"/>
        </w:rPr>
        <w:t xml:space="preserve"> p. </w:t>
      </w:r>
      <w:r w:rsidR="0060275B">
        <w:rPr>
          <w:rFonts w:cs="Arial"/>
          <w:color w:val="000000" w:themeColor="text1"/>
        </w:rPr>
        <w:t>044 7101251</w:t>
      </w:r>
      <w:r w:rsidR="00DC47DC" w:rsidRPr="00D022C8">
        <w:rPr>
          <w:rFonts w:cs="Arial"/>
          <w:color w:val="000000" w:themeColor="text1"/>
        </w:rPr>
        <w:t xml:space="preserve"> (</w:t>
      </w:r>
      <w:r w:rsidR="0060275B">
        <w:rPr>
          <w:rFonts w:cs="Arial"/>
          <w:color w:val="000000" w:themeColor="text1"/>
        </w:rPr>
        <w:t>ritva.heinisto</w:t>
      </w:r>
      <w:r w:rsidR="00DC47DC" w:rsidRPr="00D022C8">
        <w:rPr>
          <w:rFonts w:cs="Arial"/>
          <w:color w:val="000000" w:themeColor="text1"/>
        </w:rPr>
        <w:t>@kainuu.fi)</w:t>
      </w:r>
    </w:p>
    <w:p w14:paraId="3F3B4954" w14:textId="77777777"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bookmarkStart w:id="3" w:name="_Toc45556441"/>
      <w:r w:rsidRPr="00D022C8">
        <w:rPr>
          <w:rFonts w:cs="Arial"/>
          <w:b/>
          <w:bCs/>
          <w:color w:val="000000" w:themeColor="text1"/>
        </w:rPr>
        <w:t>Omavalvontasuunnitelman seuranta</w:t>
      </w:r>
      <w:bookmarkEnd w:id="3"/>
    </w:p>
    <w:p w14:paraId="6078F43B" w14:textId="47550A91"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Omavalvontasuunnitelma päivitetään säännöllisesti ja aina kun toiminnassa tapahtuu palvelun laatuun ja asiakasturvallisuuteen liittyviä muutoksia. Omavalvontasuunnitelma ajantasaisuus varmistetaan aina toiminnan muuttuessa tai ainakin kerran vuodessa. Palveluesihenkilö vastaa omavalvontasuunnitelman seurannasta toiminnan muutosten yht</w:t>
      </w:r>
      <w:r w:rsidR="002D528C" w:rsidRPr="00D022C8">
        <w:rPr>
          <w:rFonts w:cs="Arial"/>
          <w:color w:val="000000" w:themeColor="text1"/>
        </w:rPr>
        <w:t>ey</w:t>
      </w:r>
      <w:r w:rsidRPr="00D022C8">
        <w:rPr>
          <w:rFonts w:cs="Arial"/>
          <w:color w:val="000000" w:themeColor="text1"/>
        </w:rPr>
        <w:t>dessä.</w:t>
      </w:r>
    </w:p>
    <w:p w14:paraId="1B3E57AC" w14:textId="77777777"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bookmarkStart w:id="4" w:name="_Toc45556442"/>
      <w:r w:rsidRPr="00D022C8">
        <w:rPr>
          <w:rFonts w:cs="Arial"/>
          <w:b/>
          <w:bCs/>
          <w:color w:val="000000" w:themeColor="text1"/>
        </w:rPr>
        <w:t>Omavalvontasuunnitelman julkisuus</w:t>
      </w:r>
      <w:bookmarkEnd w:id="4"/>
    </w:p>
    <w:p w14:paraId="41B62BF7" w14:textId="37024697"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Omavalvontasuunnitelma on julkinen ja se on nähtävillä kotihoidon ilmoitustaululla</w:t>
      </w:r>
      <w:r w:rsidR="002D528C" w:rsidRPr="00D022C8">
        <w:rPr>
          <w:rFonts w:cs="Arial"/>
          <w:color w:val="000000" w:themeColor="text1"/>
        </w:rPr>
        <w:t xml:space="preserve"> </w:t>
      </w:r>
      <w:r w:rsidR="008C652C">
        <w:rPr>
          <w:rFonts w:cs="Arial"/>
          <w:color w:val="000000" w:themeColor="text1"/>
        </w:rPr>
        <w:t>Linnankatu 6</w:t>
      </w:r>
      <w:r w:rsidR="00BD674D">
        <w:rPr>
          <w:rFonts w:cs="Arial"/>
          <w:color w:val="000000" w:themeColor="text1"/>
        </w:rPr>
        <w:t xml:space="preserve"> B</w:t>
      </w:r>
      <w:r w:rsidR="002D528C" w:rsidRPr="00D022C8">
        <w:rPr>
          <w:rFonts w:cs="Arial"/>
          <w:color w:val="000000" w:themeColor="text1"/>
        </w:rPr>
        <w:t xml:space="preserve"> </w:t>
      </w:r>
      <w:r w:rsidR="00F371A8" w:rsidRPr="00D022C8">
        <w:rPr>
          <w:rFonts w:cs="Arial"/>
          <w:color w:val="000000" w:themeColor="text1"/>
        </w:rPr>
        <w:t>ja Kainuun</w:t>
      </w:r>
      <w:r w:rsidRPr="00D022C8">
        <w:rPr>
          <w:rFonts w:cs="Arial"/>
          <w:color w:val="000000" w:themeColor="text1"/>
        </w:rPr>
        <w:t xml:space="preserve"> hyvinvointialueen kotisivuilla -Kaimassa. (Kainuun hyvinvointialueen internet sivuilla). Henkilöstölle omavalvontasuunnitelman jakelu tehdään myös sähköisenä versiona sähköpostin kautta.</w:t>
      </w:r>
    </w:p>
    <w:p w14:paraId="04C16B57" w14:textId="4DDD685B" w:rsidR="00DC47DC" w:rsidRPr="00AF21A2" w:rsidRDefault="00AF21A2" w:rsidP="007A4AA3">
      <w:pPr>
        <w:pStyle w:val="Otsikko1"/>
        <w:jc w:val="both"/>
      </w:pPr>
      <w:bookmarkStart w:id="5" w:name="_Toc130470427"/>
      <w:bookmarkStart w:id="6" w:name="_Toc147147157"/>
      <w:r w:rsidRPr="00AF21A2">
        <w:t xml:space="preserve">3 </w:t>
      </w:r>
      <w:r w:rsidR="007A4AA3">
        <w:t>Toiminta-ajatus</w:t>
      </w:r>
      <w:r w:rsidRPr="00AF21A2">
        <w:t xml:space="preserve">, </w:t>
      </w:r>
      <w:r w:rsidR="007A4AA3">
        <w:t>arvot</w:t>
      </w:r>
      <w:r w:rsidRPr="00AF21A2">
        <w:t xml:space="preserve"> </w:t>
      </w:r>
      <w:r w:rsidR="007A4AA3">
        <w:t xml:space="preserve">ja </w:t>
      </w:r>
      <w:bookmarkStart w:id="7" w:name="_Toc45556428"/>
      <w:bookmarkEnd w:id="5"/>
      <w:r w:rsidR="007A4AA3">
        <w:t>toi</w:t>
      </w:r>
      <w:r w:rsidR="007A4AA3" w:rsidRPr="00AF21A2">
        <w:t>mintaperiaatteet</w:t>
      </w:r>
      <w:bookmarkEnd w:id="6"/>
    </w:p>
    <w:p w14:paraId="0B3F9C76" w14:textId="41B97DB1"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r w:rsidRPr="00D022C8">
        <w:rPr>
          <w:rFonts w:cs="Arial"/>
          <w:b/>
          <w:bCs/>
          <w:color w:val="000000" w:themeColor="text1"/>
        </w:rPr>
        <w:t>Toiminta-ajatus</w:t>
      </w:r>
      <w:bookmarkEnd w:id="7"/>
    </w:p>
    <w:p w14:paraId="0417B67D" w14:textId="6B7CB223" w:rsidR="00E369E2" w:rsidRPr="00D022C8" w:rsidRDefault="000A2391"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Pr>
          <w:rFonts w:cs="Arial"/>
          <w:color w:val="000000" w:themeColor="text1"/>
        </w:rPr>
        <w:t>Kajaanin eteläisen</w:t>
      </w:r>
      <w:r w:rsidR="00E369E2" w:rsidRPr="00D022C8">
        <w:rPr>
          <w:rFonts w:cs="Arial"/>
          <w:color w:val="000000" w:themeColor="text1"/>
        </w:rPr>
        <w:t xml:space="preserve"> kotihoidon toiminta-ajatus on tukea kotihoidon </w:t>
      </w:r>
      <w:r w:rsidR="00BD674D">
        <w:rPr>
          <w:rFonts w:cs="Arial"/>
          <w:color w:val="000000" w:themeColor="text1"/>
        </w:rPr>
        <w:t>palveluja</w:t>
      </w:r>
      <w:r w:rsidR="00E369E2" w:rsidRPr="00D022C8">
        <w:rPr>
          <w:rFonts w:cs="Arial"/>
          <w:color w:val="000000" w:themeColor="text1"/>
        </w:rPr>
        <w:t xml:space="preserve"> tarvitsevan ikääntyneen </w:t>
      </w:r>
      <w:r>
        <w:rPr>
          <w:rFonts w:cs="Arial"/>
          <w:color w:val="000000" w:themeColor="text1"/>
        </w:rPr>
        <w:t>kajaanilaisen</w:t>
      </w:r>
      <w:r w:rsidR="00E369E2" w:rsidRPr="00D022C8">
        <w:rPr>
          <w:rFonts w:cs="Arial"/>
          <w:color w:val="000000" w:themeColor="text1"/>
        </w:rPr>
        <w:t xml:space="preserve"> kotona asumista tukemalla hänen toimintakykyään ja voimavarojaan yhdessä lähiverkoston kanssa.</w:t>
      </w:r>
    </w:p>
    <w:p w14:paraId="5760A59A" w14:textId="29CAD9B5" w:rsidR="009E1D54"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rPr>
        <w:t xml:space="preserve">Keskeiset sosiaalihuollon palvelua ohjaavat lait ovat </w:t>
      </w:r>
      <w:r w:rsidR="00F54035" w:rsidRPr="00D022C8">
        <w:rPr>
          <w:rFonts w:cs="Arial"/>
          <w:color w:val="000000" w:themeColor="text1"/>
        </w:rPr>
        <w:t xml:space="preserve">mm. </w:t>
      </w:r>
      <w:r w:rsidR="007A5608" w:rsidRPr="00BD674D">
        <w:rPr>
          <w:rFonts w:cs="Arial"/>
          <w:b/>
          <w:color w:val="000000" w:themeColor="text1"/>
        </w:rPr>
        <w:t xml:space="preserve">laki ikääntyneen väestön toimintakyvyn tukemisesta sekä iäkkäiden sosiaali- ja terveyspalveluista ns. vanhuspalvelulaki, </w:t>
      </w:r>
      <w:r w:rsidR="00F54035" w:rsidRPr="00BD674D">
        <w:rPr>
          <w:rFonts w:cs="Arial"/>
          <w:b/>
          <w:color w:val="000000" w:themeColor="text1"/>
        </w:rPr>
        <w:t>laki sosiaalihuollon ja terveydenhuo</w:t>
      </w:r>
      <w:r w:rsidR="007A5608" w:rsidRPr="00BD674D">
        <w:rPr>
          <w:rFonts w:cs="Arial"/>
          <w:b/>
          <w:color w:val="000000" w:themeColor="text1"/>
        </w:rPr>
        <w:t>llon</w:t>
      </w:r>
      <w:r w:rsidR="00F54035" w:rsidRPr="00BD674D">
        <w:rPr>
          <w:rFonts w:cs="Arial"/>
          <w:b/>
          <w:color w:val="000000" w:themeColor="text1"/>
        </w:rPr>
        <w:t xml:space="preserve"> </w:t>
      </w:r>
      <w:r w:rsidR="007A5608" w:rsidRPr="00BD674D">
        <w:rPr>
          <w:rFonts w:cs="Arial"/>
          <w:b/>
          <w:color w:val="000000" w:themeColor="text1"/>
        </w:rPr>
        <w:t>järjestämise</w:t>
      </w:r>
      <w:r w:rsidR="00BD674D" w:rsidRPr="00BD674D">
        <w:rPr>
          <w:rFonts w:cs="Arial"/>
          <w:b/>
          <w:color w:val="000000" w:themeColor="text1"/>
        </w:rPr>
        <w:t>s</w:t>
      </w:r>
      <w:r w:rsidR="007A5608" w:rsidRPr="00BD674D">
        <w:rPr>
          <w:rFonts w:cs="Arial"/>
          <w:b/>
          <w:color w:val="000000" w:themeColor="text1"/>
        </w:rPr>
        <w:t>tä</w:t>
      </w:r>
      <w:r w:rsidR="007A5608" w:rsidRPr="00D022C8">
        <w:rPr>
          <w:rFonts w:cs="Arial"/>
          <w:color w:val="000000" w:themeColor="text1"/>
        </w:rPr>
        <w:t xml:space="preserve">, </w:t>
      </w:r>
      <w:r w:rsidRPr="00D022C8">
        <w:rPr>
          <w:rFonts w:cs="Arial"/>
          <w:b/>
          <w:bCs/>
          <w:color w:val="000000" w:themeColor="text1"/>
        </w:rPr>
        <w:t>sosiaalihuoltolaki, laki sosiaalihuollon asiakkaan asemasta ja oikeuksista</w:t>
      </w:r>
      <w:r w:rsidR="007A5608" w:rsidRPr="00D022C8">
        <w:rPr>
          <w:rFonts w:cs="Arial"/>
          <w:b/>
          <w:bCs/>
          <w:color w:val="000000" w:themeColor="text1"/>
        </w:rPr>
        <w:t xml:space="preserve">, laki potilaan asemasta ja </w:t>
      </w:r>
      <w:r w:rsidR="00F371A8" w:rsidRPr="00D022C8">
        <w:rPr>
          <w:rFonts w:cs="Arial"/>
          <w:b/>
          <w:bCs/>
          <w:color w:val="000000" w:themeColor="text1"/>
        </w:rPr>
        <w:t>oikeuksista</w:t>
      </w:r>
      <w:r w:rsidR="00F371A8" w:rsidRPr="00D022C8">
        <w:rPr>
          <w:rFonts w:cs="Arial"/>
          <w:color w:val="000000" w:themeColor="text1"/>
        </w:rPr>
        <w:t xml:space="preserve"> sekä</w:t>
      </w:r>
      <w:r w:rsidR="00F54035" w:rsidRPr="00D022C8">
        <w:rPr>
          <w:rFonts w:cs="Arial"/>
          <w:b/>
          <w:bCs/>
          <w:color w:val="000000" w:themeColor="text1"/>
        </w:rPr>
        <w:t xml:space="preserve"> terveydenhuoltolaki</w:t>
      </w:r>
      <w:r w:rsidRPr="00D022C8">
        <w:rPr>
          <w:rFonts w:cs="Arial"/>
          <w:b/>
          <w:bCs/>
          <w:color w:val="000000" w:themeColor="text1"/>
        </w:rPr>
        <w:t xml:space="preserve">. </w:t>
      </w:r>
      <w:r w:rsidR="00A11DAA" w:rsidRPr="00D022C8">
        <w:rPr>
          <w:rFonts w:cs="Arial"/>
          <w:b/>
          <w:bCs/>
          <w:color w:val="000000" w:themeColor="text1"/>
        </w:rPr>
        <w:t xml:space="preserve">Laki sosiaalihuollon muuttamisesta (19 a §) määrittelee kotihoidon: </w:t>
      </w:r>
    </w:p>
    <w:p w14:paraId="43E8545A" w14:textId="41F93A42" w:rsidR="009E1D54" w:rsidRPr="00D022C8" w:rsidRDefault="009E1D54" w:rsidP="007A4AA3">
      <w:pPr>
        <w:pStyle w:val="Default"/>
        <w:spacing w:line="276" w:lineRule="auto"/>
        <w:jc w:val="both"/>
        <w:rPr>
          <w:rFonts w:ascii="Arial" w:hAnsi="Arial" w:cs="Arial"/>
          <w:color w:val="000000" w:themeColor="text1"/>
          <w:sz w:val="22"/>
          <w:szCs w:val="22"/>
        </w:rPr>
      </w:pPr>
      <w:r w:rsidRPr="00D022C8">
        <w:rPr>
          <w:rFonts w:ascii="Arial" w:hAnsi="Arial" w:cs="Arial"/>
          <w:color w:val="000000" w:themeColor="text1"/>
          <w:sz w:val="22"/>
          <w:szCs w:val="22"/>
        </w:rPr>
        <w:lastRenderedPageBreak/>
        <w:t>Kotihoidolla tarkoitetaan palvelua, jolla huolehditaan, että henkilö suoriutuu jokapäiväiseen elämään kuuluvista toiminnoista kodissaan ja asuinympäristössään.</w:t>
      </w:r>
    </w:p>
    <w:p w14:paraId="42F8D643" w14:textId="77777777" w:rsidR="009E1D54" w:rsidRPr="00D022C8" w:rsidRDefault="009E1D54" w:rsidP="007A4AA3">
      <w:pPr>
        <w:pStyle w:val="Default"/>
        <w:spacing w:line="276" w:lineRule="auto"/>
        <w:jc w:val="both"/>
        <w:rPr>
          <w:rFonts w:ascii="Arial" w:hAnsi="Arial" w:cs="Arial"/>
          <w:color w:val="000000" w:themeColor="text1"/>
          <w:sz w:val="22"/>
          <w:szCs w:val="22"/>
        </w:rPr>
      </w:pPr>
      <w:r w:rsidRPr="00D022C8">
        <w:rPr>
          <w:rFonts w:ascii="Arial" w:hAnsi="Arial" w:cs="Arial"/>
          <w:color w:val="000000" w:themeColor="text1"/>
          <w:sz w:val="22"/>
          <w:szCs w:val="22"/>
        </w:rPr>
        <w:t xml:space="preserve">Kotihoitoon kuuluu asiakkaan yksilöllisen tarpeen mukainen: </w:t>
      </w:r>
    </w:p>
    <w:p w14:paraId="5F40B2D0" w14:textId="77777777" w:rsidR="009E1D54" w:rsidRPr="00D022C8" w:rsidRDefault="009E1D54" w:rsidP="007A4AA3">
      <w:pPr>
        <w:pStyle w:val="Default"/>
        <w:spacing w:line="276" w:lineRule="auto"/>
        <w:jc w:val="both"/>
        <w:rPr>
          <w:rFonts w:ascii="Arial" w:hAnsi="Arial" w:cs="Arial"/>
          <w:color w:val="000000" w:themeColor="text1"/>
          <w:sz w:val="22"/>
          <w:szCs w:val="22"/>
        </w:rPr>
      </w:pPr>
      <w:r w:rsidRPr="00D022C8">
        <w:rPr>
          <w:rFonts w:ascii="Arial" w:hAnsi="Arial" w:cs="Arial"/>
          <w:color w:val="000000" w:themeColor="text1"/>
          <w:sz w:val="22"/>
          <w:szCs w:val="22"/>
        </w:rPr>
        <w:t xml:space="preserve">1) hoito ja huolenpito; </w:t>
      </w:r>
    </w:p>
    <w:p w14:paraId="5018B3AC" w14:textId="113CCF98" w:rsidR="009E1D54" w:rsidRPr="00D022C8" w:rsidRDefault="009E1D54" w:rsidP="007A4AA3">
      <w:pPr>
        <w:pStyle w:val="Default"/>
        <w:spacing w:line="276" w:lineRule="auto"/>
        <w:jc w:val="both"/>
        <w:rPr>
          <w:rFonts w:ascii="Arial" w:hAnsi="Arial" w:cs="Arial"/>
          <w:color w:val="000000" w:themeColor="text1"/>
          <w:sz w:val="22"/>
          <w:szCs w:val="22"/>
        </w:rPr>
      </w:pPr>
      <w:r w:rsidRPr="00D022C8">
        <w:rPr>
          <w:rFonts w:ascii="Arial" w:hAnsi="Arial" w:cs="Arial"/>
          <w:color w:val="000000" w:themeColor="text1"/>
          <w:sz w:val="22"/>
          <w:szCs w:val="22"/>
        </w:rPr>
        <w:t>2) toimintakykyä ja vuorovaikutusta edistävä ja ylläpitävä toiminta;</w:t>
      </w:r>
    </w:p>
    <w:p w14:paraId="5EB1ACB7" w14:textId="77777777" w:rsidR="009E1D54" w:rsidRPr="00D022C8" w:rsidRDefault="009E1D54" w:rsidP="007A4AA3">
      <w:pPr>
        <w:pStyle w:val="Default"/>
        <w:spacing w:line="276" w:lineRule="auto"/>
        <w:jc w:val="both"/>
        <w:rPr>
          <w:rFonts w:ascii="Arial" w:hAnsi="Arial" w:cs="Arial"/>
          <w:color w:val="000000" w:themeColor="text1"/>
          <w:sz w:val="22"/>
          <w:szCs w:val="22"/>
        </w:rPr>
      </w:pPr>
      <w:r w:rsidRPr="00D022C8">
        <w:rPr>
          <w:rFonts w:ascii="Arial" w:hAnsi="Arial" w:cs="Arial"/>
          <w:color w:val="000000" w:themeColor="text1"/>
          <w:sz w:val="22"/>
          <w:szCs w:val="22"/>
        </w:rPr>
        <w:t xml:space="preserve">3) muu kuin 1 ja 2 kohdassa tarkoitettu henkilön suoriutumista tukeva toiminta; </w:t>
      </w:r>
    </w:p>
    <w:p w14:paraId="613BE383" w14:textId="77777777" w:rsidR="009E1D54" w:rsidRPr="00D022C8" w:rsidRDefault="009E1D54" w:rsidP="007A4AA3">
      <w:pPr>
        <w:pStyle w:val="Default"/>
        <w:spacing w:line="276" w:lineRule="auto"/>
        <w:jc w:val="both"/>
        <w:rPr>
          <w:rFonts w:ascii="Arial" w:hAnsi="Arial" w:cs="Arial"/>
          <w:color w:val="000000" w:themeColor="text1"/>
          <w:sz w:val="22"/>
          <w:szCs w:val="22"/>
        </w:rPr>
      </w:pPr>
      <w:r w:rsidRPr="00D022C8">
        <w:rPr>
          <w:rFonts w:ascii="Arial" w:hAnsi="Arial" w:cs="Arial"/>
          <w:color w:val="000000" w:themeColor="text1"/>
          <w:sz w:val="22"/>
          <w:szCs w:val="22"/>
        </w:rPr>
        <w:t xml:space="preserve">4) terveydenhuoltolain 25 §:ssä tarkoitettu kotisairaanhoito. </w:t>
      </w:r>
    </w:p>
    <w:p w14:paraId="5193FC2B" w14:textId="7DF308E5" w:rsidR="009E1D54" w:rsidRPr="00D022C8" w:rsidRDefault="009E1D54" w:rsidP="007A4AA3">
      <w:pPr>
        <w:pStyle w:val="Default"/>
        <w:spacing w:line="276" w:lineRule="auto"/>
        <w:jc w:val="both"/>
        <w:rPr>
          <w:rFonts w:ascii="Arial" w:hAnsi="Arial" w:cs="Arial"/>
          <w:color w:val="000000" w:themeColor="text1"/>
          <w:sz w:val="22"/>
          <w:szCs w:val="22"/>
        </w:rPr>
      </w:pPr>
      <w:r w:rsidRPr="00D022C8">
        <w:rPr>
          <w:rFonts w:ascii="Arial" w:hAnsi="Arial" w:cs="Arial"/>
          <w:color w:val="000000" w:themeColor="text1"/>
          <w:sz w:val="22"/>
          <w:szCs w:val="22"/>
        </w:rPr>
        <w:t xml:space="preserve">Kotihoitoa järjestetään henkilölle, joka tarvitsee sitä sillä perusteella, että hänen toimintakykynsä on alentunut korkean iän, sairauden, vamman tai muun vastaavan syyn vuoksi. Lisäksi kotihoitoa järjestetään henkilölle, joka tarvitsee sitä erityisen perhe- tai elämäntilanteen perusteella. </w:t>
      </w:r>
    </w:p>
    <w:p w14:paraId="6FA9454E" w14:textId="77777777" w:rsidR="00A11DAA" w:rsidRPr="00D022C8" w:rsidRDefault="00A11DAA" w:rsidP="007A4AA3">
      <w:pPr>
        <w:pStyle w:val="Default"/>
        <w:spacing w:line="276" w:lineRule="auto"/>
        <w:jc w:val="both"/>
        <w:rPr>
          <w:rFonts w:ascii="Arial" w:hAnsi="Arial" w:cs="Arial"/>
          <w:color w:val="000000" w:themeColor="text1"/>
          <w:sz w:val="22"/>
          <w:szCs w:val="22"/>
        </w:rPr>
      </w:pPr>
    </w:p>
    <w:p w14:paraId="250CABD1" w14:textId="77777777"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bookmarkStart w:id="8" w:name="_Toc45556429"/>
      <w:r w:rsidRPr="00D022C8">
        <w:rPr>
          <w:rFonts w:cs="Arial"/>
          <w:b/>
          <w:bCs/>
          <w:color w:val="000000" w:themeColor="text1"/>
        </w:rPr>
        <w:t>Arvot ja toimintaperiaatteet</w:t>
      </w:r>
      <w:bookmarkEnd w:id="8"/>
    </w:p>
    <w:p w14:paraId="72284105" w14:textId="55368F0C" w:rsidR="00DC47DC" w:rsidRPr="00914AEC" w:rsidRDefault="00DC47DC" w:rsidP="00914AEC">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bookmarkStart w:id="9" w:name="_Toc130470428"/>
      <w:bookmarkStart w:id="10" w:name="_Ref45549780"/>
      <w:bookmarkStart w:id="11" w:name="_Toc45556430"/>
      <w:r w:rsidRPr="00914AEC">
        <w:rPr>
          <w:rFonts w:cs="Arial"/>
          <w:color w:val="000000" w:themeColor="text1"/>
        </w:rPr>
        <w:t>Kainuun hyvinvointialueen arvot ovat vastuullisuus, avoimuus, luotettavuus, oikeudenmukaisuus (VALO)</w:t>
      </w:r>
      <w:bookmarkEnd w:id="9"/>
      <w:r w:rsidR="00A11DAA" w:rsidRPr="00914AEC">
        <w:rPr>
          <w:rFonts w:cs="Arial"/>
          <w:color w:val="000000" w:themeColor="text1"/>
        </w:rPr>
        <w:t xml:space="preserve">, jotka ohjaavat myös </w:t>
      </w:r>
      <w:r w:rsidR="008C5328">
        <w:rPr>
          <w:rFonts w:cs="Arial"/>
          <w:color w:val="000000" w:themeColor="text1"/>
        </w:rPr>
        <w:t>eteläisen</w:t>
      </w:r>
      <w:r w:rsidR="00A11DAA" w:rsidRPr="00914AEC">
        <w:rPr>
          <w:rFonts w:cs="Arial"/>
          <w:color w:val="000000" w:themeColor="text1"/>
        </w:rPr>
        <w:t xml:space="preserve"> kotihoidon toimintaa.</w:t>
      </w:r>
    </w:p>
    <w:p w14:paraId="78476F4B" w14:textId="2BA57D5C" w:rsidR="000E04B5" w:rsidRPr="00D022C8" w:rsidRDefault="0045667C" w:rsidP="007A4AA3">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r>
        <w:rPr>
          <w:rFonts w:cs="Arial"/>
          <w:color w:val="000000" w:themeColor="text1"/>
        </w:rPr>
        <w:t>Kajaanin e</w:t>
      </w:r>
      <w:r w:rsidR="008C652C">
        <w:rPr>
          <w:rFonts w:cs="Arial"/>
          <w:color w:val="000000" w:themeColor="text1"/>
        </w:rPr>
        <w:t>teläisessä</w:t>
      </w:r>
      <w:r w:rsidR="000E04B5" w:rsidRPr="00D022C8">
        <w:rPr>
          <w:rFonts w:cs="Arial"/>
          <w:color w:val="000000" w:themeColor="text1"/>
        </w:rPr>
        <w:t xml:space="preserve"> kotihoidossa asiakkaan osallisuutta mahdollistetaan ja </w:t>
      </w:r>
      <w:r w:rsidR="00F371A8" w:rsidRPr="00D022C8">
        <w:rPr>
          <w:rFonts w:cs="Arial"/>
          <w:color w:val="000000" w:themeColor="text1"/>
        </w:rPr>
        <w:t>tuetaan</w:t>
      </w:r>
      <w:r w:rsidR="00BD674D" w:rsidRPr="00BD674D">
        <w:rPr>
          <w:rFonts w:cs="Arial"/>
          <w:color w:val="000000" w:themeColor="text1"/>
        </w:rPr>
        <w:t xml:space="preserve"> </w:t>
      </w:r>
      <w:r w:rsidR="00BD674D" w:rsidRPr="00D022C8">
        <w:rPr>
          <w:rFonts w:cs="Arial"/>
          <w:color w:val="000000" w:themeColor="text1"/>
        </w:rPr>
        <w:t>hänen itsemääräämisoikeutensa</w:t>
      </w:r>
      <w:r w:rsidR="00F371A8" w:rsidRPr="00D022C8">
        <w:rPr>
          <w:rFonts w:cs="Arial"/>
          <w:color w:val="000000" w:themeColor="text1"/>
        </w:rPr>
        <w:t xml:space="preserve"> huomioiden</w:t>
      </w:r>
      <w:r w:rsidR="00BD674D">
        <w:rPr>
          <w:rFonts w:cs="Arial"/>
          <w:color w:val="000000" w:themeColor="text1"/>
        </w:rPr>
        <w:t>.</w:t>
      </w:r>
      <w:r w:rsidR="000E04B5" w:rsidRPr="00D022C8">
        <w:rPr>
          <w:rFonts w:cs="Arial"/>
          <w:color w:val="000000" w:themeColor="text1"/>
        </w:rPr>
        <w:t xml:space="preserve"> Kotihoidon asiakasta kohdellaan hänen vakaumustaan ja yksityisyyttään kunnioittaen.</w:t>
      </w:r>
    </w:p>
    <w:p w14:paraId="7A700FCB" w14:textId="7861990D" w:rsidR="00DD786F" w:rsidRPr="00D022C8" w:rsidRDefault="0045667C" w:rsidP="007A4AA3">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r>
        <w:rPr>
          <w:rFonts w:cs="Arial"/>
          <w:color w:val="000000" w:themeColor="text1"/>
        </w:rPr>
        <w:t>Kajaanin e</w:t>
      </w:r>
      <w:r w:rsidR="008C652C">
        <w:rPr>
          <w:rFonts w:cs="Arial"/>
          <w:color w:val="000000" w:themeColor="text1"/>
        </w:rPr>
        <w:t>teläisen</w:t>
      </w:r>
      <w:r w:rsidR="00DD786F" w:rsidRPr="00D022C8">
        <w:rPr>
          <w:rFonts w:cs="Arial"/>
          <w:color w:val="000000" w:themeColor="text1"/>
        </w:rPr>
        <w:t xml:space="preserve"> kotihoidon toimintaperiaatteena on tukea asiakkaan kotona asumista, terveyttä ja toimintakykyä sekä antaa hyvää ja turvallista hoitoa ja huolenpitoa asiakkaille. Hoito ja huolenpito toteutetaan toimintakykyä edistävällä ja ylläpitävällä työotteella siten, että asiakkaan omaa toimintakykyä ylläpidetään ja asiakasta tuetaan selviytymään mahdollisimman omatoimisesti päivän askareista ja hoitotoimenpiteistä. Omaisia ja lähipiiriä tuetaan osallistumaan asiakkaan kotona asumisen tukemiseen. Jos asiakas ei kykene selviytymään itsenäisesti tai ohjattuna päivittäisistä toiminnoista, kotihoito avustaa niissä asiakasta. Kotihoidon käyntien sisältö perustuu aina asiakassuunnitelmaan.</w:t>
      </w:r>
    </w:p>
    <w:p w14:paraId="785B33DE" w14:textId="092333A2" w:rsidR="00DD786F" w:rsidRPr="00D022C8" w:rsidRDefault="00DD786F" w:rsidP="007A4AA3">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r w:rsidRPr="00D022C8">
        <w:rPr>
          <w:rFonts w:cs="Arial"/>
          <w:color w:val="000000" w:themeColor="text1"/>
        </w:rPr>
        <w:t>Yhdessä asi</w:t>
      </w:r>
      <w:r w:rsidR="00E74144" w:rsidRPr="00D022C8">
        <w:rPr>
          <w:rFonts w:cs="Arial"/>
          <w:color w:val="000000" w:themeColor="text1"/>
        </w:rPr>
        <w:t>a</w:t>
      </w:r>
      <w:r w:rsidRPr="00D022C8">
        <w:rPr>
          <w:rFonts w:cs="Arial"/>
          <w:color w:val="000000" w:themeColor="text1"/>
        </w:rPr>
        <w:t>kkaan ja hänen niin halutessaan</w:t>
      </w:r>
      <w:r w:rsidR="00E74144" w:rsidRPr="00D022C8">
        <w:rPr>
          <w:rFonts w:cs="Arial"/>
          <w:color w:val="000000" w:themeColor="text1"/>
        </w:rPr>
        <w:t>,</w:t>
      </w:r>
      <w:r w:rsidRPr="00D022C8">
        <w:rPr>
          <w:rFonts w:cs="Arial"/>
          <w:color w:val="000000" w:themeColor="text1"/>
        </w:rPr>
        <w:t xml:space="preserve"> oma</w:t>
      </w:r>
      <w:r w:rsidR="00E74144" w:rsidRPr="00D022C8">
        <w:rPr>
          <w:rFonts w:cs="Arial"/>
          <w:color w:val="000000" w:themeColor="text1"/>
        </w:rPr>
        <w:t>i</w:t>
      </w:r>
      <w:r w:rsidRPr="00D022C8">
        <w:rPr>
          <w:rFonts w:cs="Arial"/>
          <w:color w:val="000000" w:themeColor="text1"/>
        </w:rPr>
        <w:t>sten kanssa laaditun asiak</w:t>
      </w:r>
      <w:r w:rsidR="00E74144" w:rsidRPr="00D022C8">
        <w:rPr>
          <w:rFonts w:cs="Arial"/>
          <w:color w:val="000000" w:themeColor="text1"/>
        </w:rPr>
        <w:t>ass</w:t>
      </w:r>
      <w:r w:rsidRPr="00D022C8">
        <w:rPr>
          <w:rFonts w:cs="Arial"/>
          <w:color w:val="000000" w:themeColor="text1"/>
        </w:rPr>
        <w:t>uunnitelman avulla varmistetaan asiakkaan tarpeisiin nähden oikea-aik</w:t>
      </w:r>
      <w:r w:rsidR="00E74144" w:rsidRPr="00D022C8">
        <w:rPr>
          <w:rFonts w:cs="Arial"/>
          <w:color w:val="000000" w:themeColor="text1"/>
        </w:rPr>
        <w:t xml:space="preserve">aiset, laadukkaat </w:t>
      </w:r>
      <w:r w:rsidRPr="00D022C8">
        <w:rPr>
          <w:rFonts w:cs="Arial"/>
          <w:color w:val="000000" w:themeColor="text1"/>
        </w:rPr>
        <w:t>ja riittäv</w:t>
      </w:r>
      <w:r w:rsidR="00E74144" w:rsidRPr="00D022C8">
        <w:rPr>
          <w:rFonts w:cs="Arial"/>
          <w:color w:val="000000" w:themeColor="text1"/>
        </w:rPr>
        <w:t>ät palvelut.</w:t>
      </w:r>
      <w:r w:rsidRPr="00D022C8">
        <w:rPr>
          <w:rFonts w:cs="Arial"/>
          <w:color w:val="000000" w:themeColor="text1"/>
        </w:rPr>
        <w:t xml:space="preserve"> </w:t>
      </w:r>
    </w:p>
    <w:p w14:paraId="5DE1CBA0" w14:textId="4B625FEA" w:rsidR="00DD786F" w:rsidRPr="00D022C8" w:rsidRDefault="00DD786F" w:rsidP="007A4AA3">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r w:rsidRPr="00D022C8">
        <w:rPr>
          <w:rFonts w:cs="Arial"/>
          <w:color w:val="000000" w:themeColor="text1"/>
        </w:rPr>
        <w:t>Kotihoidon palvelu alkaa määräaikaisella kuntouttavalla ar</w:t>
      </w:r>
      <w:r w:rsidR="00FF76DD">
        <w:rPr>
          <w:rFonts w:cs="Arial"/>
          <w:color w:val="000000" w:themeColor="text1"/>
        </w:rPr>
        <w:t>viointi</w:t>
      </w:r>
      <w:r w:rsidRPr="00D022C8">
        <w:rPr>
          <w:rFonts w:cs="Arial"/>
          <w:color w:val="000000" w:themeColor="text1"/>
        </w:rPr>
        <w:t xml:space="preserve">jaksolla. Asiakas saa hänelle suunnitellun asiakassuunnitelman mukaisen palvelun ja siihen määritetyn </w:t>
      </w:r>
      <w:r w:rsidR="00E74144" w:rsidRPr="00D022C8">
        <w:rPr>
          <w:rFonts w:cs="Arial"/>
          <w:color w:val="000000" w:themeColor="text1"/>
        </w:rPr>
        <w:t>palvelu</w:t>
      </w:r>
      <w:r w:rsidRPr="00D022C8">
        <w:rPr>
          <w:rFonts w:cs="Arial"/>
          <w:color w:val="000000" w:themeColor="text1"/>
        </w:rPr>
        <w:t>ajan. Asiakkaalle suunniteltua palveluaikaa seurataan säännöllisesti.</w:t>
      </w:r>
    </w:p>
    <w:p w14:paraId="3A4D9C41" w14:textId="04AF8822" w:rsidR="00DD786F" w:rsidRPr="00D022C8" w:rsidRDefault="00DD786F" w:rsidP="007A4AA3">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r w:rsidRPr="00D022C8">
        <w:rPr>
          <w:rFonts w:cs="Arial"/>
          <w:color w:val="000000" w:themeColor="text1"/>
        </w:rPr>
        <w:t>Kotihoidon asiakkaan palvelukokonaisuus muodostuu asiakkaan tarpeen mukaan kuvapuhelinpalvelusta, kotihoidon käynneistä sekä näiden yhdistämisestä. Lisäksi asiakas voi saada tukipalveluna mm. ateria-</w:t>
      </w:r>
      <w:r w:rsidR="00E74144" w:rsidRPr="00D022C8">
        <w:rPr>
          <w:rFonts w:cs="Arial"/>
          <w:color w:val="000000" w:themeColor="text1"/>
        </w:rPr>
        <w:t xml:space="preserve"> ja </w:t>
      </w:r>
      <w:r w:rsidRPr="00D022C8">
        <w:rPr>
          <w:rFonts w:cs="Arial"/>
          <w:color w:val="000000" w:themeColor="text1"/>
        </w:rPr>
        <w:t xml:space="preserve">turvapalvelua </w:t>
      </w:r>
      <w:r w:rsidR="00F371A8" w:rsidRPr="00D022C8">
        <w:rPr>
          <w:rFonts w:cs="Arial"/>
          <w:color w:val="000000" w:themeColor="text1"/>
        </w:rPr>
        <w:t>sekä sosiaalista</w:t>
      </w:r>
      <w:r w:rsidRPr="00D022C8">
        <w:rPr>
          <w:rFonts w:cs="Arial"/>
          <w:color w:val="000000" w:themeColor="text1"/>
        </w:rPr>
        <w:t xml:space="preserve"> kanssakäymistä edistävää palvelua. </w:t>
      </w:r>
    </w:p>
    <w:p w14:paraId="4E704F5E" w14:textId="36D55FBB" w:rsidR="00DD786F" w:rsidRDefault="00DD786F" w:rsidP="007A4AA3">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r w:rsidRPr="00D022C8">
        <w:rPr>
          <w:rFonts w:cs="Arial"/>
          <w:color w:val="000000" w:themeColor="text1"/>
        </w:rPr>
        <w:t>Kuvapuhelinpalvelussa asiakas saa videokuvan välityksellä henkilökohtaista ohjausta, tukea ja neuvontaa mm. insuliinin pistämisessä, lääk</w:t>
      </w:r>
      <w:r w:rsidR="00E74144" w:rsidRPr="00D022C8">
        <w:rPr>
          <w:rFonts w:cs="Arial"/>
          <w:color w:val="000000" w:themeColor="text1"/>
        </w:rPr>
        <w:t>ehoidon</w:t>
      </w:r>
      <w:r w:rsidRPr="00D022C8">
        <w:rPr>
          <w:rFonts w:cs="Arial"/>
          <w:color w:val="000000" w:themeColor="text1"/>
        </w:rPr>
        <w:t xml:space="preserve"> </w:t>
      </w:r>
      <w:r w:rsidR="00E74144" w:rsidRPr="00D022C8">
        <w:rPr>
          <w:rFonts w:cs="Arial"/>
          <w:color w:val="000000" w:themeColor="text1"/>
        </w:rPr>
        <w:t>toteutuksessa</w:t>
      </w:r>
      <w:r w:rsidRPr="00D022C8">
        <w:rPr>
          <w:rFonts w:cs="Arial"/>
          <w:color w:val="000000" w:themeColor="text1"/>
        </w:rPr>
        <w:t>, ruokailussa tai liikkumiseen liittyvissä asioissa.</w:t>
      </w:r>
    </w:p>
    <w:p w14:paraId="7D176AD1" w14:textId="77777777" w:rsidR="00193F35" w:rsidRDefault="00193F35">
      <w:pPr>
        <w:tabs>
          <w:tab w:val="clear" w:pos="1304"/>
          <w:tab w:val="clear" w:pos="2608"/>
          <w:tab w:val="clear" w:pos="3912"/>
          <w:tab w:val="clear" w:pos="5216"/>
          <w:tab w:val="clear" w:pos="6521"/>
          <w:tab w:val="clear" w:pos="7825"/>
          <w:tab w:val="clear" w:pos="9129"/>
        </w:tabs>
        <w:rPr>
          <w:rFonts w:eastAsiaTheme="majorEastAsia" w:cstheme="majorHAnsi"/>
          <w:b/>
          <w:caps/>
          <w:sz w:val="28"/>
          <w:szCs w:val="32"/>
        </w:rPr>
      </w:pPr>
      <w:r>
        <w:br w:type="page"/>
      </w:r>
    </w:p>
    <w:p w14:paraId="32C64780" w14:textId="16D82530" w:rsidR="008F08E0" w:rsidRPr="00D022C8" w:rsidRDefault="009C45BF" w:rsidP="009C45BF">
      <w:pPr>
        <w:pStyle w:val="Otsikko1"/>
        <w:jc w:val="both"/>
      </w:pPr>
      <w:bookmarkStart w:id="12" w:name="_Toc147147158"/>
      <w:r>
        <w:lastRenderedPageBreak/>
        <w:t xml:space="preserve">4 </w:t>
      </w:r>
      <w:r w:rsidR="008F08E0">
        <w:t>Omavalvonnan toimeenpano</w:t>
      </w:r>
      <w:bookmarkEnd w:id="12"/>
    </w:p>
    <w:p w14:paraId="4E5AFB8E" w14:textId="77777777"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bookmarkStart w:id="13" w:name="_Toc45556431"/>
      <w:bookmarkEnd w:id="10"/>
      <w:bookmarkEnd w:id="11"/>
      <w:r w:rsidRPr="00D022C8">
        <w:rPr>
          <w:rFonts w:cs="Arial"/>
          <w:b/>
          <w:bCs/>
          <w:color w:val="000000" w:themeColor="text1"/>
          <w:lang w:eastAsia="fi-FI"/>
        </w:rPr>
        <w:t>RISKIENHALLINTA</w:t>
      </w:r>
    </w:p>
    <w:p w14:paraId="137157D9" w14:textId="77C74FB6"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r w:rsidRPr="00D022C8">
        <w:rPr>
          <w:rFonts w:cs="Arial"/>
          <w:b/>
          <w:bCs/>
          <w:color w:val="000000" w:themeColor="text1"/>
          <w:lang w:eastAsia="fi-FI"/>
        </w:rPr>
        <w:t>Riskien ja epäkohtien tunnistaminen ja niiden korjaaminen</w:t>
      </w:r>
      <w:bookmarkEnd w:id="13"/>
    </w:p>
    <w:p w14:paraId="16B76BCF" w14:textId="4CC949D9" w:rsidR="001C1531" w:rsidRPr="00D022C8" w:rsidRDefault="00777C32" w:rsidP="007A4AA3">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r>
        <w:rPr>
          <w:rFonts w:cs="Arial"/>
          <w:b/>
          <w:bCs/>
          <w:color w:val="000000" w:themeColor="text1"/>
        </w:rPr>
        <w:t>Kajaanin eteläisessä</w:t>
      </w:r>
      <w:r w:rsidR="001C1531" w:rsidRPr="00D022C8">
        <w:rPr>
          <w:rFonts w:cs="Arial"/>
          <w:b/>
          <w:bCs/>
          <w:color w:val="000000" w:themeColor="text1"/>
        </w:rPr>
        <w:t xml:space="preserve"> kotihoidossa </w:t>
      </w:r>
      <w:r w:rsidR="001C1531" w:rsidRPr="00D022C8">
        <w:rPr>
          <w:rFonts w:cs="Arial"/>
          <w:color w:val="000000" w:themeColor="text1"/>
        </w:rPr>
        <w:t>riskien ennalta ehkäiseminen tapahtuu tunnistamalla mahdolliset riskit ja ne kriittiset työvaiheet, joissa toiminnalle asetettujen vaatimusten ja tavoitteiden toteutuminen uhkaavat vaarantua. Turvallisuuden edistäminen ja riskinhallinta koskee niin henkilöstöä kuin asiakkaita ja asiakkaan huolenpitoon osallistuvia omaisia.</w:t>
      </w:r>
    </w:p>
    <w:p w14:paraId="15AFB3B3" w14:textId="77777777" w:rsidR="001C1531"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r w:rsidRPr="00D022C8">
        <w:rPr>
          <w:rFonts w:cs="Arial"/>
          <w:b/>
          <w:bCs/>
          <w:color w:val="000000" w:themeColor="text1"/>
        </w:rPr>
        <w:t>Riskienhallinnan työnjako</w:t>
      </w:r>
    </w:p>
    <w:p w14:paraId="350BBD98" w14:textId="77777777" w:rsidR="00D95978" w:rsidRPr="00D022C8" w:rsidRDefault="00D95978"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p>
    <w:p w14:paraId="108DA928" w14:textId="410DC746" w:rsidR="001C1531" w:rsidRPr="00D022C8" w:rsidRDefault="00C527A6" w:rsidP="007A4AA3">
      <w:pPr>
        <w:tabs>
          <w:tab w:val="clear" w:pos="1304"/>
          <w:tab w:val="clear" w:pos="2608"/>
          <w:tab w:val="clear" w:pos="3912"/>
          <w:tab w:val="clear" w:pos="5216"/>
          <w:tab w:val="clear" w:pos="6521"/>
          <w:tab w:val="clear" w:pos="7825"/>
          <w:tab w:val="clear" w:pos="9129"/>
        </w:tabs>
        <w:spacing w:line="276" w:lineRule="auto"/>
        <w:jc w:val="both"/>
        <w:rPr>
          <w:rFonts w:cs="Arial"/>
          <w:i/>
          <w:color w:val="000000" w:themeColor="text1"/>
        </w:rPr>
      </w:pPr>
      <w:r w:rsidRPr="00D022C8">
        <w:rPr>
          <w:rFonts w:cs="Arial"/>
          <w:color w:val="000000" w:themeColor="text1"/>
        </w:rPr>
        <w:t xml:space="preserve">Kainuun hyvinvointialueen omavalvontaohjelma </w:t>
      </w:r>
      <w:r w:rsidR="007A4AA3" w:rsidRPr="00D022C8">
        <w:rPr>
          <w:rFonts w:cs="Arial"/>
          <w:color w:val="000000" w:themeColor="text1"/>
        </w:rPr>
        <w:t>2023–2025</w:t>
      </w:r>
      <w:r w:rsidRPr="00D022C8">
        <w:rPr>
          <w:rFonts w:cs="Arial"/>
          <w:color w:val="000000" w:themeColor="text1"/>
        </w:rPr>
        <w:t xml:space="preserve"> ohjaa riskien hallintaan liittyvää työjakoa. </w:t>
      </w:r>
      <w:r w:rsidR="00777C32">
        <w:rPr>
          <w:rFonts w:cs="Arial"/>
          <w:color w:val="000000" w:themeColor="text1"/>
        </w:rPr>
        <w:t>Kajaanin eteläisen</w:t>
      </w:r>
      <w:r w:rsidRPr="00D022C8">
        <w:rPr>
          <w:rFonts w:cs="Arial"/>
          <w:color w:val="000000" w:themeColor="text1"/>
        </w:rPr>
        <w:t xml:space="preserve"> </w:t>
      </w:r>
      <w:r w:rsidR="00F371A8" w:rsidRPr="00D022C8">
        <w:rPr>
          <w:rFonts w:cs="Arial"/>
          <w:color w:val="000000" w:themeColor="text1"/>
        </w:rPr>
        <w:t>kotihoidon palveluesihenkilö</w:t>
      </w:r>
      <w:r w:rsidRPr="00D022C8">
        <w:rPr>
          <w:rFonts w:cs="Arial"/>
          <w:color w:val="000000" w:themeColor="text1"/>
        </w:rPr>
        <w:t xml:space="preserve"> huolehtii</w:t>
      </w:r>
      <w:r w:rsidR="001C1531" w:rsidRPr="00D022C8">
        <w:rPr>
          <w:rFonts w:cs="Arial"/>
          <w:color w:val="000000" w:themeColor="text1"/>
        </w:rPr>
        <w:t xml:space="preserve"> omavalvonnan ohjeistamisesta ja järjestämisestä sekä siitä, että työntekijöillä on riittävästi </w:t>
      </w:r>
      <w:hyperlink r:id="rId11" w:history="1">
        <w:r w:rsidR="001C1531" w:rsidRPr="00D022C8">
          <w:rPr>
            <w:rFonts w:cs="Arial"/>
            <w:color w:val="000000" w:themeColor="text1"/>
            <w:u w:val="single"/>
          </w:rPr>
          <w:t>tietoa turvallisuusasioista</w:t>
        </w:r>
      </w:hyperlink>
      <w:r w:rsidR="001C1531" w:rsidRPr="00D022C8">
        <w:rPr>
          <w:rFonts w:cs="Arial"/>
          <w:color w:val="000000" w:themeColor="text1"/>
        </w:rPr>
        <w:t xml:space="preserve">. </w:t>
      </w:r>
      <w:r w:rsidRPr="00D022C8">
        <w:rPr>
          <w:rFonts w:cs="Arial"/>
          <w:color w:val="000000" w:themeColor="text1"/>
        </w:rPr>
        <w:t>Hänellä yhdessä henkilöstön kanssa</w:t>
      </w:r>
      <w:r w:rsidR="001C1531" w:rsidRPr="00D022C8">
        <w:rPr>
          <w:rFonts w:cs="Arial"/>
          <w:color w:val="000000" w:themeColor="text1"/>
        </w:rPr>
        <w:t xml:space="preserve"> on päävastuu myönteisen asenneympäristön luomisessa epäkohtien ja turvallisuuskysymysten käsittelylle. Työntekijät osallistuvat turvallisuustason ja -riskien arviointiin, omavalvontasuunnitelman laatimiseen ja turvallisuutta parantavien toimenpiteiden toteuttamiseen. </w:t>
      </w:r>
      <w:r w:rsidRPr="00D022C8">
        <w:rPr>
          <w:rFonts w:cs="Arial"/>
          <w:color w:val="000000" w:themeColor="text1"/>
        </w:rPr>
        <w:t>Johto vastaa siitä, että toiminnan turvallisuuden varmistamiseen on osoitettu riittävästi voimavaroja.</w:t>
      </w:r>
    </w:p>
    <w:p w14:paraId="259F0FD1" w14:textId="77777777" w:rsidR="001C1531"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r w:rsidRPr="00D022C8">
        <w:rPr>
          <w:rFonts w:cs="Arial"/>
          <w:b/>
          <w:bCs/>
          <w:color w:val="000000" w:themeColor="text1"/>
        </w:rPr>
        <w:t>Riskien hallinta</w:t>
      </w:r>
    </w:p>
    <w:p w14:paraId="15228D90" w14:textId="77777777" w:rsidR="00D95978" w:rsidRPr="00D022C8" w:rsidRDefault="00D95978"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p>
    <w:p w14:paraId="2DD061F1" w14:textId="72164E75" w:rsidR="001C1531" w:rsidRDefault="00777C32"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Pr>
          <w:rFonts w:cs="Arial"/>
          <w:color w:val="000000" w:themeColor="text1"/>
        </w:rPr>
        <w:t>Kajaanin eteläisessä</w:t>
      </w:r>
      <w:r w:rsidR="001C1531" w:rsidRPr="00D022C8">
        <w:rPr>
          <w:rFonts w:cs="Arial"/>
          <w:color w:val="000000" w:themeColor="text1"/>
        </w:rPr>
        <w:t xml:space="preserve"> kotihoidossa </w:t>
      </w:r>
      <w:hyperlink r:id="rId12" w:history="1">
        <w:r w:rsidR="001C1531" w:rsidRPr="00D022C8">
          <w:rPr>
            <w:rFonts w:cs="Arial"/>
            <w:color w:val="000000" w:themeColor="text1"/>
          </w:rPr>
          <w:t>riskianalyysit</w:t>
        </w:r>
      </w:hyperlink>
      <w:r w:rsidR="001C1531" w:rsidRPr="00D022C8">
        <w:rPr>
          <w:rFonts w:cs="Arial"/>
          <w:color w:val="000000" w:themeColor="text1"/>
        </w:rPr>
        <w:t xml:space="preserve"> eli vaarojen arviointi päivitetään vähintään kahden vuoden välein (</w:t>
      </w:r>
      <w:proofErr w:type="spellStart"/>
      <w:r w:rsidR="001C1531" w:rsidRPr="00D022C8">
        <w:rPr>
          <w:rFonts w:cs="Arial"/>
          <w:color w:val="000000" w:themeColor="text1"/>
        </w:rPr>
        <w:t>HaiPro</w:t>
      </w:r>
      <w:proofErr w:type="spellEnd"/>
      <w:r w:rsidR="001C1531" w:rsidRPr="00D022C8">
        <w:rPr>
          <w:rFonts w:cs="Arial"/>
          <w:color w:val="000000" w:themeColor="text1"/>
        </w:rPr>
        <w:t xml:space="preserve"> / </w:t>
      </w:r>
      <w:proofErr w:type="spellStart"/>
      <w:r w:rsidR="001C1531" w:rsidRPr="00D022C8">
        <w:rPr>
          <w:rFonts w:cs="Arial"/>
          <w:color w:val="000000" w:themeColor="text1"/>
        </w:rPr>
        <w:t>WPro</w:t>
      </w:r>
      <w:proofErr w:type="spellEnd"/>
      <w:r w:rsidR="001C1531" w:rsidRPr="00D022C8">
        <w:rPr>
          <w:rFonts w:cs="Arial"/>
          <w:color w:val="000000" w:themeColor="text1"/>
        </w:rPr>
        <w:t>). Riskien arvioinnin kehittämiskohteisiin tehdään kehittämistoimia moniammatillisen yhteistyön avulla.</w:t>
      </w:r>
      <w:r w:rsidR="007A4AA3">
        <w:rPr>
          <w:rFonts w:cs="Arial"/>
          <w:color w:val="000000" w:themeColor="text1"/>
        </w:rPr>
        <w:t xml:space="preserve"> </w:t>
      </w:r>
      <w:r w:rsidR="001C1531" w:rsidRPr="00D022C8">
        <w:rPr>
          <w:rFonts w:cs="Arial"/>
          <w:color w:val="000000" w:themeColor="text1"/>
        </w:rPr>
        <w:t>Palveluesihenkilö ja apulaispalveluesihenkilö huolehtivat riskiarvioinnin tuloksena esiin tulleiden laatupoikkeamien ja vaaratilanteiden käsittelyn, korjaavan toimenpiteen aikataulun, korvaavat toimenpiteet sekä dokumentoinnin.</w:t>
      </w:r>
    </w:p>
    <w:p w14:paraId="2153E590" w14:textId="77777777" w:rsidR="007A4AA3" w:rsidRPr="00D022C8" w:rsidRDefault="007A4AA3"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2E4A2B2D" w14:textId="5C25E7E1" w:rsidR="001C1531" w:rsidRPr="00D022C8" w:rsidRDefault="004F7240"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R</w:t>
      </w:r>
      <w:r w:rsidR="001C1531" w:rsidRPr="00D022C8">
        <w:rPr>
          <w:rFonts w:cs="Arial"/>
          <w:color w:val="000000" w:themeColor="text1"/>
        </w:rPr>
        <w:t>iskienhallinta o</w:t>
      </w:r>
      <w:r w:rsidRPr="00D022C8">
        <w:rPr>
          <w:rFonts w:cs="Arial"/>
          <w:color w:val="000000" w:themeColor="text1"/>
        </w:rPr>
        <w:t>n</w:t>
      </w:r>
      <w:r w:rsidR="001C1531" w:rsidRPr="00D022C8">
        <w:rPr>
          <w:rFonts w:cs="Arial"/>
          <w:color w:val="000000" w:themeColor="text1"/>
        </w:rPr>
        <w:t xml:space="preserve"> vaikuttava</w:t>
      </w:r>
      <w:r w:rsidRPr="00D022C8">
        <w:rPr>
          <w:rFonts w:cs="Arial"/>
          <w:color w:val="000000" w:themeColor="text1"/>
        </w:rPr>
        <w:t xml:space="preserve">a, kun </w:t>
      </w:r>
      <w:r w:rsidR="001C1531" w:rsidRPr="00D022C8">
        <w:rPr>
          <w:rFonts w:cs="Arial"/>
          <w:color w:val="000000" w:themeColor="text1"/>
        </w:rPr>
        <w:t>jokai</w:t>
      </w:r>
      <w:r w:rsidRPr="00D022C8">
        <w:rPr>
          <w:rFonts w:cs="Arial"/>
          <w:color w:val="000000" w:themeColor="text1"/>
        </w:rPr>
        <w:t>nen</w:t>
      </w:r>
      <w:r w:rsidR="001C1531" w:rsidRPr="00D022C8">
        <w:rPr>
          <w:rFonts w:cs="Arial"/>
          <w:color w:val="000000" w:themeColor="text1"/>
        </w:rPr>
        <w:t xml:space="preserve"> työntekijä</w:t>
      </w:r>
      <w:r w:rsidRPr="00D022C8">
        <w:rPr>
          <w:rFonts w:cs="Arial"/>
          <w:color w:val="000000" w:themeColor="text1"/>
        </w:rPr>
        <w:t xml:space="preserve"> toteuttaa</w:t>
      </w:r>
      <w:r w:rsidR="00BF35F5">
        <w:rPr>
          <w:rFonts w:cs="Arial"/>
          <w:color w:val="000000" w:themeColor="text1"/>
        </w:rPr>
        <w:t xml:space="preserve"> sitä</w:t>
      </w:r>
      <w:r w:rsidRPr="00D022C8">
        <w:rPr>
          <w:rFonts w:cs="Arial"/>
          <w:color w:val="000000" w:themeColor="text1"/>
        </w:rPr>
        <w:t xml:space="preserve"> </w:t>
      </w:r>
      <w:r w:rsidR="00805360">
        <w:rPr>
          <w:rFonts w:cs="Arial"/>
          <w:color w:val="000000" w:themeColor="text1"/>
        </w:rPr>
        <w:t>omalta osaltaan työtä tehdessään.</w:t>
      </w:r>
      <w:r w:rsidRPr="00D022C8">
        <w:rPr>
          <w:rFonts w:cs="Arial"/>
          <w:color w:val="000000" w:themeColor="text1"/>
        </w:rPr>
        <w:t xml:space="preserve"> Jokaisen työntekijän </w:t>
      </w:r>
      <w:r w:rsidR="005D020B" w:rsidRPr="00D022C8">
        <w:rPr>
          <w:rFonts w:cs="Arial"/>
          <w:color w:val="000000" w:themeColor="text1"/>
        </w:rPr>
        <w:t>tehtävänä on</w:t>
      </w:r>
      <w:r w:rsidR="001C1531" w:rsidRPr="00D022C8">
        <w:rPr>
          <w:rFonts w:cs="Arial"/>
          <w:color w:val="000000" w:themeColor="text1"/>
        </w:rPr>
        <w:t xml:space="preserve"> turvallisuus</w:t>
      </w:r>
      <w:r w:rsidRPr="00D022C8">
        <w:rPr>
          <w:rFonts w:cs="Arial"/>
          <w:color w:val="000000" w:themeColor="text1"/>
        </w:rPr>
        <w:t>tason</w:t>
      </w:r>
      <w:r w:rsidR="001C1531" w:rsidRPr="00D022C8">
        <w:rPr>
          <w:rFonts w:cs="Arial"/>
          <w:color w:val="000000" w:themeColor="text1"/>
        </w:rPr>
        <w:t xml:space="preserve"> ja -riskien arviointia, omavalvontasuunnitelman laatimista sekä turvallisuutta parantavien toimenpiteiden toteuttamista sekä</w:t>
      </w:r>
      <w:r w:rsidRPr="00D022C8">
        <w:rPr>
          <w:rFonts w:cs="Arial"/>
          <w:color w:val="000000" w:themeColor="text1"/>
        </w:rPr>
        <w:t xml:space="preserve"> oman palveluesihenkilönsä</w:t>
      </w:r>
      <w:r w:rsidR="001C1531" w:rsidRPr="00D022C8">
        <w:rPr>
          <w:rFonts w:cs="Arial"/>
          <w:color w:val="000000" w:themeColor="text1"/>
        </w:rPr>
        <w:t xml:space="preserve"> informointi</w:t>
      </w:r>
      <w:r w:rsidRPr="00D022C8">
        <w:rPr>
          <w:rFonts w:cs="Arial"/>
          <w:color w:val="000000" w:themeColor="text1"/>
        </w:rPr>
        <w:t>a</w:t>
      </w:r>
      <w:r w:rsidR="001C1531" w:rsidRPr="00D022C8">
        <w:rPr>
          <w:rFonts w:cs="Arial"/>
          <w:color w:val="000000" w:themeColor="text1"/>
        </w:rPr>
        <w:t xml:space="preserve"> mahdollisista riskeistä.</w:t>
      </w:r>
      <w:hyperlink r:id="rId13" w:history="1">
        <w:r w:rsidR="001C1531" w:rsidRPr="00D022C8">
          <w:rPr>
            <w:rFonts w:cs="Arial"/>
            <w:color w:val="000000" w:themeColor="text1"/>
          </w:rPr>
          <w:t xml:space="preserve"> </w:t>
        </w:r>
        <w:proofErr w:type="spellStart"/>
        <w:r w:rsidR="001C1531" w:rsidRPr="00D022C8">
          <w:rPr>
            <w:rFonts w:cs="Arial"/>
            <w:color w:val="000000" w:themeColor="text1"/>
          </w:rPr>
          <w:t>Haipro</w:t>
        </w:r>
        <w:proofErr w:type="spellEnd"/>
        <w:r w:rsidR="001C1531" w:rsidRPr="00D022C8">
          <w:rPr>
            <w:rFonts w:cs="Arial"/>
            <w:color w:val="000000" w:themeColor="text1"/>
          </w:rPr>
          <w:t xml:space="preserve"> </w:t>
        </w:r>
      </w:hyperlink>
      <w:r w:rsidR="001C1531" w:rsidRPr="00D022C8">
        <w:rPr>
          <w:rFonts w:cs="Arial"/>
          <w:color w:val="000000" w:themeColor="text1"/>
        </w:rPr>
        <w:t xml:space="preserve">-haittatapahtumien seurantajärjestelmällä tehdään ilmoitukset poikkeamista potilasturvallisuuden ja työturvallisuuden osalta omiin osioihinsa. </w:t>
      </w:r>
      <w:r w:rsidR="005D020B" w:rsidRPr="00D022C8">
        <w:rPr>
          <w:rFonts w:cs="Arial"/>
          <w:color w:val="000000" w:themeColor="text1"/>
        </w:rPr>
        <w:t>Palvelunlaatua</w:t>
      </w:r>
      <w:r w:rsidR="00B4542C" w:rsidRPr="00D022C8">
        <w:rPr>
          <w:rFonts w:cs="Arial"/>
          <w:color w:val="000000" w:themeColor="text1"/>
        </w:rPr>
        <w:t>, asetettujen laatutavoitteiden toteutumista</w:t>
      </w:r>
      <w:r w:rsidR="005D020B" w:rsidRPr="00D022C8">
        <w:rPr>
          <w:rFonts w:cs="Arial"/>
          <w:color w:val="000000" w:themeColor="text1"/>
        </w:rPr>
        <w:t xml:space="preserve"> ja laatupoik</w:t>
      </w:r>
      <w:r w:rsidR="00B4542C" w:rsidRPr="00D022C8">
        <w:rPr>
          <w:rFonts w:cs="Arial"/>
          <w:color w:val="000000" w:themeColor="text1"/>
        </w:rPr>
        <w:t>k</w:t>
      </w:r>
      <w:r w:rsidR="005D020B" w:rsidRPr="00D022C8">
        <w:rPr>
          <w:rFonts w:cs="Arial"/>
          <w:color w:val="000000" w:themeColor="text1"/>
        </w:rPr>
        <w:t xml:space="preserve">eamia seurataan asiakaspalautteen lisäksi mm. </w:t>
      </w:r>
      <w:proofErr w:type="spellStart"/>
      <w:r w:rsidR="005D020B" w:rsidRPr="00D022C8">
        <w:rPr>
          <w:rFonts w:cs="Arial"/>
          <w:color w:val="000000" w:themeColor="text1"/>
        </w:rPr>
        <w:t>Rai</w:t>
      </w:r>
      <w:proofErr w:type="spellEnd"/>
      <w:r w:rsidR="005D020B" w:rsidRPr="00D022C8">
        <w:rPr>
          <w:rFonts w:cs="Arial"/>
          <w:color w:val="000000" w:themeColor="text1"/>
        </w:rPr>
        <w:t xml:space="preserve"> toimintakykymittariston avulla niin asiakaskohtaisesti ja palveluyksikkötasolla hyödyntäen vertaiskehittämistä.</w:t>
      </w:r>
    </w:p>
    <w:p w14:paraId="6E6721E8"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058CA2D7"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 xml:space="preserve">Asiakas- ja työturvallisuutta sekä palvelujen laatua parannetaan tunnistamalla ennalta kriittiset vaiheet. </w:t>
      </w:r>
    </w:p>
    <w:p w14:paraId="7F4FD8C2" w14:textId="77777777" w:rsidR="001C1531" w:rsidRPr="00D022C8" w:rsidRDefault="00FF3B9C" w:rsidP="007A4AA3">
      <w:pPr>
        <w:tabs>
          <w:tab w:val="clear" w:pos="1304"/>
          <w:tab w:val="clear" w:pos="2608"/>
          <w:tab w:val="clear" w:pos="3912"/>
          <w:tab w:val="clear" w:pos="5216"/>
          <w:tab w:val="clear" w:pos="6521"/>
          <w:tab w:val="clear" w:pos="7825"/>
          <w:tab w:val="clear" w:pos="9129"/>
        </w:tabs>
        <w:spacing w:after="0" w:line="276" w:lineRule="auto"/>
        <w:jc w:val="both"/>
        <w:rPr>
          <w:rFonts w:cs="Arial"/>
          <w:bCs/>
          <w:color w:val="000000" w:themeColor="text1"/>
          <w:u w:val="single"/>
        </w:rPr>
      </w:pPr>
      <w:hyperlink r:id="rId14" w:history="1">
        <w:r w:rsidR="001C1531" w:rsidRPr="00D022C8">
          <w:rPr>
            <w:rFonts w:cs="Arial"/>
            <w:bCs/>
            <w:color w:val="000000" w:themeColor="text1"/>
            <w:u w:val="single"/>
          </w:rPr>
          <w:t>https://kaima.kainuu.fi/sote/</w:t>
        </w:r>
        <w:r w:rsidR="001C1531" w:rsidRPr="00D022C8">
          <w:rPr>
            <w:rFonts w:cs="Arial"/>
            <w:color w:val="000000" w:themeColor="text1"/>
            <w:u w:val="single"/>
          </w:rPr>
          <w:t>laadunhallintajarjestelma</w:t>
        </w:r>
        <w:r w:rsidR="001C1531" w:rsidRPr="00D022C8">
          <w:rPr>
            <w:rFonts w:cs="Arial"/>
            <w:bCs/>
            <w:color w:val="000000" w:themeColor="text1"/>
            <w:u w:val="single"/>
          </w:rPr>
          <w:t>/riskienhallinta/Sivut/default.aspx</w:t>
        </w:r>
      </w:hyperlink>
    </w:p>
    <w:p w14:paraId="353B95B2"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EA9405"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2C8">
        <w:rPr>
          <w:rFonts w:cs="Arial"/>
          <w:color w:val="000000" w:themeColor="text1"/>
        </w:rPr>
        <w:t xml:space="preserve">Osana työturvallisuutta ja sen parantamista ovat mm.  poistumisturvallisuusselvitykset, turvallisuuskävelyt, kiinteistökohtaiset palo- ja pelastussuunnitelmat. Päivitykset suunnitelmiin tehdään vuosittain tai tarpeen mukaan. </w:t>
      </w:r>
    </w:p>
    <w:p w14:paraId="473D7329"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bookmarkStart w:id="14" w:name="_Toc45556435"/>
    </w:p>
    <w:p w14:paraId="64223EB1" w14:textId="77777777" w:rsidR="00DB4099" w:rsidRDefault="00DB4099">
      <w:pPr>
        <w:tabs>
          <w:tab w:val="clear" w:pos="1304"/>
          <w:tab w:val="clear" w:pos="2608"/>
          <w:tab w:val="clear" w:pos="3912"/>
          <w:tab w:val="clear" w:pos="5216"/>
          <w:tab w:val="clear" w:pos="6521"/>
          <w:tab w:val="clear" w:pos="7825"/>
          <w:tab w:val="clear" w:pos="9129"/>
        </w:tabs>
        <w:rPr>
          <w:rFonts w:cs="Arial"/>
          <w:b/>
          <w:bCs/>
          <w:color w:val="000000" w:themeColor="text1"/>
          <w:lang w:eastAsia="fi-FI"/>
        </w:rPr>
      </w:pPr>
      <w:r>
        <w:rPr>
          <w:rFonts w:cs="Arial"/>
          <w:b/>
          <w:bCs/>
          <w:color w:val="000000" w:themeColor="text1"/>
          <w:lang w:eastAsia="fi-FI"/>
        </w:rPr>
        <w:br w:type="page"/>
      </w:r>
    </w:p>
    <w:p w14:paraId="1B77C297" w14:textId="0C20DF46" w:rsidR="001C1531" w:rsidRPr="00D022C8" w:rsidRDefault="001C1531"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r w:rsidRPr="00D022C8">
        <w:rPr>
          <w:rFonts w:cs="Arial"/>
          <w:b/>
          <w:bCs/>
          <w:color w:val="000000" w:themeColor="text1"/>
          <w:lang w:eastAsia="fi-FI"/>
        </w:rPr>
        <w:lastRenderedPageBreak/>
        <w:t>Riskien tunnistaminen</w:t>
      </w:r>
      <w:bookmarkEnd w:id="14"/>
    </w:p>
    <w:p w14:paraId="5C70D466" w14:textId="3900378C" w:rsidR="001C1531" w:rsidRPr="00D022C8" w:rsidRDefault="00777C32"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Pr>
          <w:rFonts w:cs="Arial"/>
          <w:color w:val="000000" w:themeColor="text1"/>
          <w:lang w:eastAsia="fi-FI"/>
        </w:rPr>
        <w:t>Kajaani eteläisen</w:t>
      </w:r>
      <w:r w:rsidR="00B032D4" w:rsidRPr="00D022C8">
        <w:rPr>
          <w:rFonts w:cs="Arial"/>
          <w:color w:val="000000" w:themeColor="text1"/>
          <w:lang w:eastAsia="fi-FI"/>
        </w:rPr>
        <w:t xml:space="preserve"> kotihoidon r</w:t>
      </w:r>
      <w:r w:rsidR="001C1531" w:rsidRPr="00D022C8">
        <w:rPr>
          <w:rFonts w:cs="Arial"/>
          <w:color w:val="000000" w:themeColor="text1"/>
          <w:lang w:eastAsia="fi-FI"/>
        </w:rPr>
        <w:t>iskienhallinnan prosessissa sovitaan toimintatavoista, joilla riskit ja kriittiset työvaiheet tunnistetaan ja miten niihin kohdistetaan omavalvontaa.</w:t>
      </w:r>
    </w:p>
    <w:p w14:paraId="34B59323" w14:textId="15CE9B9D" w:rsidR="009A647C" w:rsidRPr="00D022C8" w:rsidRDefault="009A647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D022C8">
        <w:rPr>
          <w:rFonts w:cs="Arial"/>
          <w:color w:val="000000" w:themeColor="text1"/>
          <w:lang w:eastAsia="fi-FI"/>
        </w:rPr>
        <w:t>Työturvallisuus riskien ja vaarojen arviointi tehdään työyhteisössä yhdessä henkilöstön kanssa kahden vuoden välein ja aina tarvittaessa.</w:t>
      </w:r>
    </w:p>
    <w:p w14:paraId="5394C65A" w14:textId="39747985" w:rsidR="001C1531" w:rsidRPr="00D022C8" w:rsidRDefault="001C1531"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bookmarkStart w:id="15" w:name="_Toc31369982"/>
      <w:r w:rsidRPr="00D022C8">
        <w:rPr>
          <w:rFonts w:cs="Arial"/>
          <w:b/>
          <w:bCs/>
          <w:color w:val="000000" w:themeColor="text1"/>
          <w:lang w:eastAsia="fi-FI"/>
        </w:rPr>
        <w:t xml:space="preserve">Riskien käsittely </w:t>
      </w:r>
      <w:bookmarkEnd w:id="15"/>
    </w:p>
    <w:p w14:paraId="0D8A4789" w14:textId="57731B80"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 xml:space="preserve">Kainuun hyvinvointialueella on käytössä </w:t>
      </w:r>
      <w:proofErr w:type="spellStart"/>
      <w:r w:rsidRPr="00D022C8">
        <w:rPr>
          <w:rFonts w:cs="Arial"/>
          <w:color w:val="000000" w:themeColor="text1"/>
        </w:rPr>
        <w:t>HaiPro</w:t>
      </w:r>
      <w:proofErr w:type="spellEnd"/>
      <w:r w:rsidRPr="00D022C8">
        <w:rPr>
          <w:rFonts w:cs="Arial"/>
          <w:color w:val="000000" w:themeColor="text1"/>
        </w:rPr>
        <w:t xml:space="preserve"> -järjestelmä, jota käytetään asiakasturvallisuustapahtumien tunnistamiseksi ja käsittelemiseksi erilaisissa vaara-, haitta- sekä läheltä piti -tilanteissa.</w:t>
      </w:r>
      <w:r w:rsidR="00006D52" w:rsidRPr="00D022C8">
        <w:rPr>
          <w:rFonts w:cs="Arial"/>
          <w:color w:val="000000" w:themeColor="text1"/>
        </w:rPr>
        <w:t xml:space="preserve"> Lisäksi ohjelman kautta voidaan käsitellä työturvallisuus ja tietoturva riskejä sekä tehdä onnistumisilmoituksia. Havaitut poikkeamat voivat kohdistua omaan työyksikön toimintaan tai hoitoketjuun laajemmin.</w:t>
      </w:r>
    </w:p>
    <w:p w14:paraId="38CBE3F2" w14:textId="77777777" w:rsidR="00006D52" w:rsidRPr="00D022C8" w:rsidRDefault="00006D52"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0CE70846" w14:textId="5360833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 xml:space="preserve">Työntekijä tekee ilmoituksen anonyymisti. </w:t>
      </w:r>
      <w:proofErr w:type="spellStart"/>
      <w:r w:rsidRPr="00D022C8">
        <w:rPr>
          <w:rFonts w:cs="Arial"/>
          <w:color w:val="000000" w:themeColor="text1"/>
        </w:rPr>
        <w:t>HaiPro</w:t>
      </w:r>
      <w:proofErr w:type="spellEnd"/>
      <w:r w:rsidRPr="00D022C8">
        <w:rPr>
          <w:rFonts w:cs="Arial"/>
          <w:color w:val="000000" w:themeColor="text1"/>
        </w:rPr>
        <w:t xml:space="preserve"> -järjestelmään tehtävä ilmoitus sisältää tapahtuman kuvauksen, analysoinnin, korjausehdotukset, tarvittavat toimenpiteet sekä arvioinnin. Ilmoitus siitä tulee palveluesihenkilön sähköpostiin.  </w:t>
      </w:r>
      <w:r w:rsidR="009B66BF" w:rsidRPr="00D022C8">
        <w:rPr>
          <w:rFonts w:cs="Arial"/>
          <w:color w:val="000000" w:themeColor="text1"/>
        </w:rPr>
        <w:t>P</w:t>
      </w:r>
      <w:r w:rsidRPr="00D022C8">
        <w:rPr>
          <w:rFonts w:cs="Arial"/>
          <w:color w:val="000000" w:themeColor="text1"/>
        </w:rPr>
        <w:t xml:space="preserve">alveluesihenkilö täydentää ko. ilmoituksen ja suunnittelee parantamistoimet yhdessä työyhteisön kanssa.  Haittatapahtuma tai vaaratilanne tiedotetaan aina asiakkaalle ja omaiselle sekä keskustellaan yhdessä, miten tilannetta </w:t>
      </w:r>
      <w:r w:rsidR="00805360">
        <w:rPr>
          <w:rFonts w:cs="Arial"/>
          <w:color w:val="000000" w:themeColor="text1"/>
        </w:rPr>
        <w:t>voidaan parantaa</w:t>
      </w:r>
      <w:r w:rsidRPr="00D022C8">
        <w:rPr>
          <w:rFonts w:cs="Arial"/>
          <w:color w:val="000000" w:themeColor="text1"/>
        </w:rPr>
        <w:t>.</w:t>
      </w:r>
    </w:p>
    <w:p w14:paraId="16350D12"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0C432264" w14:textId="75FEFABF"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 xml:space="preserve">Työntekijöille sattuneista työtapaturma- ja läheltä piti -tilanteista täytetään työturvallisuusilmoitus työntekijän ja palveluesihenkilön toimesta. Tieto menee </w:t>
      </w:r>
      <w:r w:rsidR="00E9002A" w:rsidRPr="00D022C8">
        <w:rPr>
          <w:rFonts w:cs="Arial"/>
          <w:color w:val="000000" w:themeColor="text1"/>
        </w:rPr>
        <w:t xml:space="preserve">myös </w:t>
      </w:r>
      <w:r w:rsidRPr="00D022C8">
        <w:rPr>
          <w:rFonts w:cs="Arial"/>
          <w:color w:val="000000" w:themeColor="text1"/>
        </w:rPr>
        <w:t xml:space="preserve">työsuojeluorganisaatioon, joka seuraa syntyneitä vaaratapahtumatilastoja ja pyrkii kehittämään niihin ratkaisuja yhdessä yksikön kanssa. </w:t>
      </w:r>
    </w:p>
    <w:p w14:paraId="068B084F"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bookmarkStart w:id="16" w:name="_Hlk120109040"/>
    </w:p>
    <w:p w14:paraId="1ECA7819"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b/>
          <w:bCs/>
          <w:color w:val="000000" w:themeColor="text1"/>
        </w:rPr>
        <w:t>Henkilökunnan havaitsemat epäkohdat ja niiden ilmoitus (</w:t>
      </w:r>
      <w:r w:rsidRPr="00D022C8">
        <w:rPr>
          <w:rFonts w:cs="Arial"/>
          <w:color w:val="000000" w:themeColor="text1"/>
        </w:rPr>
        <w:t>sosiaalihuoltolain 48 §:n mukainen ilmoitusvelvollisuus)</w:t>
      </w:r>
    </w:p>
    <w:p w14:paraId="586E0FCD"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p>
    <w:p w14:paraId="11611892"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 xml:space="preserve">Työntekijöillä on lakisääteinen velvollisuus saattaa välittömästi palveluesihenkilön tietoisuuteen yksikköön tai sen toimintaan liittyvät riskit, epäkohdat ja laatupoikkeamat. Ilmoitus voidaan tehdä suullisesti tai kirjallisesti esim. </w:t>
      </w:r>
      <w:proofErr w:type="spellStart"/>
      <w:r w:rsidRPr="00D022C8">
        <w:rPr>
          <w:rFonts w:cs="Arial"/>
          <w:color w:val="000000" w:themeColor="text1"/>
        </w:rPr>
        <w:t>HaiPro</w:t>
      </w:r>
      <w:proofErr w:type="spellEnd"/>
      <w:r w:rsidRPr="00D022C8">
        <w:rPr>
          <w:rFonts w:cs="Arial"/>
          <w:color w:val="000000" w:themeColor="text1"/>
        </w:rPr>
        <w:t xml:space="preserve">- ja </w:t>
      </w:r>
      <w:proofErr w:type="spellStart"/>
      <w:r w:rsidRPr="00D022C8">
        <w:rPr>
          <w:rFonts w:cs="Arial"/>
          <w:color w:val="000000" w:themeColor="text1"/>
        </w:rPr>
        <w:t>WPro</w:t>
      </w:r>
      <w:proofErr w:type="spellEnd"/>
      <w:r w:rsidRPr="00D022C8">
        <w:rPr>
          <w:rFonts w:cs="Arial"/>
          <w:color w:val="000000" w:themeColor="text1"/>
        </w:rPr>
        <w:t xml:space="preserve"> -järjestelmien avulla.</w:t>
      </w:r>
    </w:p>
    <w:p w14:paraId="54F85E7F"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574E1696" w14:textId="367738F6" w:rsidR="001C1531" w:rsidRPr="00D022C8" w:rsidRDefault="001C1531" w:rsidP="007A4AA3">
      <w:pPr>
        <w:tabs>
          <w:tab w:val="clear" w:pos="1304"/>
          <w:tab w:val="clear" w:pos="2608"/>
          <w:tab w:val="clear" w:pos="3912"/>
          <w:tab w:val="clear" w:pos="5216"/>
          <w:tab w:val="clear" w:pos="6521"/>
          <w:tab w:val="clear" w:pos="7825"/>
          <w:tab w:val="clear" w:pos="9129"/>
        </w:tabs>
        <w:spacing w:after="240" w:line="276" w:lineRule="auto"/>
        <w:jc w:val="both"/>
        <w:rPr>
          <w:rFonts w:cs="Arial"/>
          <w:b/>
          <w:color w:val="000000" w:themeColor="text1"/>
        </w:rPr>
      </w:pPr>
      <w:r w:rsidRPr="00D022C8">
        <w:rPr>
          <w:rFonts w:cs="Arial"/>
          <w:color w:val="000000" w:themeColor="text1"/>
        </w:rPr>
        <w:t xml:space="preserve">Henkilökunnan tulee viipymättä ilmoittaa palveluesihenkilölle, jos he huomaavat epäkohtia tai ilmeisiä epäkohdan uhkia asiakkaan sosiaalihuollon toteuttamisessa. Ilmoituksen voi tehdä sähköisellä lomakkeella </w:t>
      </w:r>
      <w:proofErr w:type="spellStart"/>
      <w:r w:rsidRPr="00D022C8">
        <w:rPr>
          <w:rFonts w:cs="Arial"/>
          <w:color w:val="000000" w:themeColor="text1"/>
        </w:rPr>
        <w:t>Spro</w:t>
      </w:r>
      <w:proofErr w:type="spellEnd"/>
      <w:r w:rsidRPr="00D022C8">
        <w:rPr>
          <w:rFonts w:cs="Arial"/>
          <w:color w:val="000000" w:themeColor="text1"/>
        </w:rPr>
        <w:t xml:space="preserve"> –ohjelman avulla. Kaltoinkohtelua ovat esim. ikäihmisen huono ja epäeettinen kohtelu sekä hoidon ja huolenpidon laiminlyönti. Ensisijaisesti työntekijä tekee ilmoituksen palveluesihenkilölleen, jonka </w:t>
      </w:r>
      <w:r w:rsidR="007D6C48" w:rsidRPr="00D022C8">
        <w:rPr>
          <w:rFonts w:cs="Arial"/>
          <w:color w:val="000000" w:themeColor="text1"/>
        </w:rPr>
        <w:t>johdolla</w:t>
      </w:r>
      <w:r w:rsidRPr="00D022C8">
        <w:rPr>
          <w:rFonts w:cs="Arial"/>
          <w:color w:val="000000" w:themeColor="text1"/>
        </w:rPr>
        <w:t xml:space="preserve"> tilannetta lähdetään selvittämään ja korjaamaan. </w:t>
      </w:r>
      <w:r w:rsidR="007D6C48" w:rsidRPr="00D022C8">
        <w:rPr>
          <w:rFonts w:cs="Arial"/>
          <w:color w:val="000000" w:themeColor="text1"/>
        </w:rPr>
        <w:t xml:space="preserve">Hyvästä palvelusta voi tehdä </w:t>
      </w:r>
      <w:proofErr w:type="spellStart"/>
      <w:r w:rsidR="007D6C48" w:rsidRPr="00D022C8">
        <w:rPr>
          <w:rFonts w:cs="Arial"/>
          <w:color w:val="000000" w:themeColor="text1"/>
        </w:rPr>
        <w:t>PosiPro</w:t>
      </w:r>
      <w:proofErr w:type="spellEnd"/>
      <w:r w:rsidR="007D6C48" w:rsidRPr="00D022C8">
        <w:rPr>
          <w:rFonts w:cs="Arial"/>
          <w:color w:val="000000" w:themeColor="text1"/>
        </w:rPr>
        <w:t xml:space="preserve"> ilmoituksen, kun palvelu on sujunut hyvin.</w:t>
      </w:r>
    </w:p>
    <w:bookmarkEnd w:id="16"/>
    <w:p w14:paraId="450274C1" w14:textId="77777777" w:rsidR="001C1531"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color w:val="000000" w:themeColor="text1"/>
        </w:rPr>
      </w:pPr>
      <w:r w:rsidRPr="00D022C8">
        <w:rPr>
          <w:rFonts w:cs="Arial"/>
          <w:b/>
          <w:color w:val="000000" w:themeColor="text1"/>
        </w:rPr>
        <w:t>Asiakkaiden ja omaisten havaitsemat epäkohdat ja niiden ilmoitus</w:t>
      </w:r>
    </w:p>
    <w:p w14:paraId="5C81DE9C" w14:textId="77777777" w:rsidR="00D95978" w:rsidRPr="00D022C8" w:rsidRDefault="00D95978"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color w:val="000000" w:themeColor="text1"/>
        </w:rPr>
      </w:pPr>
    </w:p>
    <w:p w14:paraId="0A45E636" w14:textId="055461D2"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Asiakkaalla tai omaisella on oikeus tehdä asiakkaan saamasta hoidosta ja huolenpidosta tai kohtelusta muistutus toimintayksikköön tai kantelu valvontaviranomaiselle. Ensisijaisesti asia pyritään selvittämään avoimella keskustelulla hoitoa ja huolenpitoa antaneen henkilön tai/ja hänen palveluesihenkilönsä kanssa. Jos käydyistä keskusteluista huolimatta ei ol</w:t>
      </w:r>
      <w:r w:rsidR="00805360">
        <w:rPr>
          <w:rFonts w:cs="Arial"/>
          <w:color w:val="000000" w:themeColor="text1"/>
        </w:rPr>
        <w:t>la</w:t>
      </w:r>
      <w:r w:rsidRPr="00D022C8">
        <w:rPr>
          <w:rFonts w:cs="Arial"/>
          <w:color w:val="000000" w:themeColor="text1"/>
        </w:rPr>
        <w:t xml:space="preserve"> päästy yhteisymmärrykseen, voi asiakas/omainen tehdä kirjallisen muistutuksen.</w:t>
      </w:r>
    </w:p>
    <w:p w14:paraId="369D4DC8"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4BBDB2EB"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lastRenderedPageBreak/>
        <w:t>Muistutuksen voi tehdä myös suullisesti, mutta vastaus pitää aina antaa kirjallisesti. Toimintayksikköjen on tiedotettava aktiivisesti asiakkaille ja potilaille muistutusmenettelyn käytöstä. Muistutuksen tekemisen pitää olla mahdollisimman vaivatonta ja tarvittaessa siihen annetaan ohjausta.</w:t>
      </w:r>
    </w:p>
    <w:p w14:paraId="4785C33A"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719F6A73" w14:textId="138AEE9B" w:rsidR="001C1531" w:rsidRPr="00D022C8" w:rsidRDefault="007B73D3"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bookmarkStart w:id="17" w:name="_Hlk138768620"/>
      <w:r w:rsidRPr="00D022C8">
        <w:rPr>
          <w:rFonts w:cs="Arial"/>
          <w:color w:val="000000" w:themeColor="text1"/>
        </w:rPr>
        <w:t>S</w:t>
      </w:r>
      <w:r w:rsidR="001C1531" w:rsidRPr="00D022C8">
        <w:rPr>
          <w:rFonts w:cs="Arial"/>
          <w:color w:val="000000" w:themeColor="text1"/>
        </w:rPr>
        <w:t>osiaaliasiamies Tiina Komulainen p. 044 797 0548</w:t>
      </w:r>
      <w:r w:rsidR="007D6C48" w:rsidRPr="00D022C8">
        <w:rPr>
          <w:rFonts w:cs="Arial"/>
          <w:color w:val="000000" w:themeColor="text1"/>
        </w:rPr>
        <w:t xml:space="preserve"> </w:t>
      </w:r>
    </w:p>
    <w:p w14:paraId="0BC3AA94" w14:textId="5C265E90"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bookmarkStart w:id="18" w:name="_Hlk136506141"/>
      <w:r w:rsidRPr="00D022C8">
        <w:rPr>
          <w:rFonts w:cs="Arial"/>
          <w:color w:val="000000" w:themeColor="text1"/>
          <w:shd w:val="clear" w:color="auto" w:fill="FFFFFF"/>
        </w:rPr>
        <w:t>Osoite: Kainuun keskussairaala, Sotkamontie 13, 87300 Kajaani</w:t>
      </w:r>
    </w:p>
    <w:bookmarkEnd w:id="18"/>
    <w:p w14:paraId="4706A2FD" w14:textId="77777777" w:rsidR="00AB7881" w:rsidRPr="00D022C8" w:rsidRDefault="00AB788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p>
    <w:p w14:paraId="21E4A8A4" w14:textId="77777777" w:rsidR="00AB7881" w:rsidRPr="00D022C8" w:rsidRDefault="00AB788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Potilasasiamies Sanna Huotari p. 044 7101324</w:t>
      </w:r>
    </w:p>
    <w:p w14:paraId="3226CEA3" w14:textId="77777777" w:rsidR="00AB7881" w:rsidRPr="00D022C8" w:rsidRDefault="00AB788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r w:rsidRPr="00D022C8">
        <w:rPr>
          <w:rFonts w:cs="Arial"/>
          <w:color w:val="000000" w:themeColor="text1"/>
          <w:shd w:val="clear" w:color="auto" w:fill="FFFFFF"/>
        </w:rPr>
        <w:t>Osoite: Kainuun keskussairaala, Sotkamontie 13, 87300 Kajaani</w:t>
      </w:r>
    </w:p>
    <w:p w14:paraId="6C739959"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p>
    <w:bookmarkEnd w:id="17"/>
    <w:p w14:paraId="29CEE445" w14:textId="77777777" w:rsidR="001C1531" w:rsidRPr="00D022C8" w:rsidRDefault="0028284F"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u w:val="single"/>
        </w:rPr>
      </w:pPr>
      <w:r w:rsidRPr="00D022C8">
        <w:rPr>
          <w:rFonts w:cs="Arial"/>
          <w:color w:val="000000" w:themeColor="text1"/>
        </w:rPr>
        <w:fldChar w:fldCharType="begin"/>
      </w:r>
      <w:r w:rsidRPr="00D022C8">
        <w:rPr>
          <w:rFonts w:cs="Arial"/>
          <w:color w:val="000000" w:themeColor="text1"/>
        </w:rPr>
        <w:instrText xml:space="preserve"> HYPERLINK "https://sote.kainuu.fi/sosiaalihuollon-muistutuslomake" </w:instrText>
      </w:r>
      <w:r w:rsidRPr="00D022C8">
        <w:rPr>
          <w:rFonts w:cs="Arial"/>
          <w:color w:val="000000" w:themeColor="text1"/>
        </w:rPr>
        <w:fldChar w:fldCharType="separate"/>
      </w:r>
      <w:r w:rsidR="001C1531" w:rsidRPr="00D022C8">
        <w:rPr>
          <w:rFonts w:cs="Arial"/>
          <w:color w:val="000000" w:themeColor="text1"/>
          <w:u w:val="single"/>
        </w:rPr>
        <w:t>https://sote.kainuu.fi/sosiaalihuollon-muistutuslomake</w:t>
      </w:r>
      <w:r w:rsidRPr="00D022C8">
        <w:rPr>
          <w:rFonts w:cs="Arial"/>
          <w:color w:val="000000" w:themeColor="text1"/>
          <w:u w:val="single"/>
        </w:rPr>
        <w:fldChar w:fldCharType="end"/>
      </w:r>
    </w:p>
    <w:p w14:paraId="0117E524"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D022C8">
        <w:rPr>
          <w:rFonts w:cs="Arial"/>
          <w:color w:val="000000" w:themeColor="text1"/>
          <w:u w:val="single"/>
        </w:rPr>
        <w:t>terveydenhuollon muistutus -linkki</w:t>
      </w:r>
    </w:p>
    <w:p w14:paraId="0CBE40CA" w14:textId="25608E69" w:rsidR="001C1531" w:rsidRPr="00D022C8" w:rsidRDefault="001C1531" w:rsidP="007A4AA3">
      <w:pPr>
        <w:tabs>
          <w:tab w:val="clear" w:pos="1304"/>
          <w:tab w:val="clear" w:pos="2608"/>
          <w:tab w:val="clear" w:pos="3912"/>
          <w:tab w:val="clear" w:pos="5216"/>
          <w:tab w:val="clear" w:pos="6521"/>
          <w:tab w:val="clear" w:pos="7825"/>
          <w:tab w:val="clear" w:pos="9129"/>
        </w:tabs>
        <w:spacing w:after="240" w:line="276" w:lineRule="auto"/>
        <w:jc w:val="both"/>
        <w:rPr>
          <w:rFonts w:cs="Arial"/>
          <w:color w:val="000000" w:themeColor="text1"/>
        </w:rPr>
      </w:pPr>
      <w:r w:rsidRPr="00D022C8">
        <w:rPr>
          <w:rFonts w:cs="Arial"/>
          <w:color w:val="000000" w:themeColor="text1"/>
        </w:rPr>
        <w:t>Asiakastyytyväisyyskyselyt toteutetaan Kainuun hyvinvointialueen suunnitelman mukaisesti. Käytössä on myös sähköinen palautteenantomahdollisuus (</w:t>
      </w:r>
      <w:proofErr w:type="spellStart"/>
      <w:r w:rsidRPr="00D022C8">
        <w:rPr>
          <w:rFonts w:cs="Arial"/>
          <w:color w:val="000000" w:themeColor="text1"/>
        </w:rPr>
        <w:t>QPro</w:t>
      </w:r>
      <w:proofErr w:type="spellEnd"/>
      <w:r w:rsidRPr="00D022C8">
        <w:rPr>
          <w:rFonts w:cs="Arial"/>
          <w:color w:val="000000" w:themeColor="text1"/>
        </w:rPr>
        <w:t xml:space="preserve">). Ikäihmisten kotihoidossa tehdään </w:t>
      </w:r>
      <w:proofErr w:type="spellStart"/>
      <w:r w:rsidR="000916E2" w:rsidRPr="00D022C8">
        <w:rPr>
          <w:rFonts w:cs="Arial"/>
          <w:color w:val="000000" w:themeColor="text1"/>
        </w:rPr>
        <w:t>TH</w:t>
      </w:r>
      <w:r w:rsidR="00432698" w:rsidRPr="00D022C8">
        <w:rPr>
          <w:rFonts w:cs="Arial"/>
          <w:color w:val="000000" w:themeColor="text1"/>
        </w:rPr>
        <w:t>L</w:t>
      </w:r>
      <w:r w:rsidR="000916E2" w:rsidRPr="00D022C8">
        <w:rPr>
          <w:rFonts w:cs="Arial"/>
          <w:color w:val="000000" w:themeColor="text1"/>
        </w:rPr>
        <w:t>:n</w:t>
      </w:r>
      <w:proofErr w:type="spellEnd"/>
      <w:r w:rsidRPr="00D022C8">
        <w:rPr>
          <w:rFonts w:cs="Arial"/>
          <w:color w:val="000000" w:themeColor="text1"/>
        </w:rPr>
        <w:t xml:space="preserve"> asiakastyytyväisyyskysely</w:t>
      </w:r>
      <w:r w:rsidR="00AB7881" w:rsidRPr="00D022C8">
        <w:rPr>
          <w:rFonts w:cs="Arial"/>
          <w:color w:val="000000" w:themeColor="text1"/>
        </w:rPr>
        <w:t xml:space="preserve"> (Kerro palvelustasi)</w:t>
      </w:r>
      <w:r w:rsidRPr="00D022C8">
        <w:rPr>
          <w:rFonts w:cs="Arial"/>
          <w:color w:val="000000" w:themeColor="text1"/>
        </w:rPr>
        <w:t xml:space="preserve"> joka toinen vuosi ja välivuotena </w:t>
      </w:r>
      <w:proofErr w:type="spellStart"/>
      <w:r w:rsidRPr="00D022C8">
        <w:rPr>
          <w:rFonts w:cs="Arial"/>
          <w:color w:val="000000" w:themeColor="text1"/>
        </w:rPr>
        <w:t>NHG:n</w:t>
      </w:r>
      <w:proofErr w:type="spellEnd"/>
      <w:r w:rsidRPr="00D022C8">
        <w:rPr>
          <w:rFonts w:cs="Arial"/>
          <w:color w:val="000000" w:themeColor="text1"/>
        </w:rPr>
        <w:t xml:space="preserve"> laatu- ja vaikuttavuusmittariston osana toteutettava asiakastyytyväisyyskysely. Palautteista saatu tieto hyödynnetään laadun ja toiminnan kehittämisessä. </w:t>
      </w:r>
    </w:p>
    <w:p w14:paraId="79C84D63"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bookmarkStart w:id="19" w:name="_Toc45556436"/>
      <w:r w:rsidRPr="00D022C8">
        <w:rPr>
          <w:rFonts w:cs="Arial"/>
          <w:b/>
          <w:bCs/>
          <w:color w:val="000000" w:themeColor="text1"/>
          <w:lang w:eastAsia="fi-FI"/>
        </w:rPr>
        <w:t>Riskien ja esille tulleiden epäkohtien käsitteleminen</w:t>
      </w:r>
      <w:bookmarkEnd w:id="19"/>
    </w:p>
    <w:p w14:paraId="77BDFD9B" w14:textId="633D6257" w:rsidR="001C1531" w:rsidRPr="00D022C8" w:rsidRDefault="001C1531"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D022C8">
        <w:rPr>
          <w:rFonts w:cs="Arial"/>
          <w:color w:val="000000" w:themeColor="text1"/>
          <w:lang w:eastAsia="fi-FI"/>
        </w:rPr>
        <w:t>Haittatapahtumien ja läheltä piti -tilanteiden käsittelyyn kuuluu niiden kirjaaminen, analysointi ja raportointi. Haittatapahtu</w:t>
      </w:r>
      <w:r w:rsidR="00052EE9" w:rsidRPr="00D022C8">
        <w:rPr>
          <w:rFonts w:cs="Arial"/>
          <w:color w:val="000000" w:themeColor="text1"/>
          <w:lang w:eastAsia="fi-FI"/>
        </w:rPr>
        <w:t>mat</w:t>
      </w:r>
      <w:r w:rsidRPr="00D022C8">
        <w:rPr>
          <w:rFonts w:cs="Arial"/>
          <w:color w:val="000000" w:themeColor="text1"/>
          <w:lang w:eastAsia="fi-FI"/>
        </w:rPr>
        <w:t xml:space="preserve"> käsite</w:t>
      </w:r>
      <w:r w:rsidR="00052EE9" w:rsidRPr="00D022C8">
        <w:rPr>
          <w:rFonts w:cs="Arial"/>
          <w:color w:val="000000" w:themeColor="text1"/>
          <w:lang w:eastAsia="fi-FI"/>
        </w:rPr>
        <w:t>llään</w:t>
      </w:r>
      <w:r w:rsidRPr="00D022C8">
        <w:rPr>
          <w:rFonts w:cs="Arial"/>
          <w:color w:val="000000" w:themeColor="text1"/>
          <w:lang w:eastAsia="fi-FI"/>
        </w:rPr>
        <w:t xml:space="preserve"> työntekijöiden, asiakkaan ja tarvittaessa</w:t>
      </w:r>
      <w:r w:rsidR="00805360">
        <w:rPr>
          <w:rFonts w:cs="Arial"/>
          <w:color w:val="000000" w:themeColor="text1"/>
          <w:lang w:eastAsia="fi-FI"/>
        </w:rPr>
        <w:t xml:space="preserve"> myös</w:t>
      </w:r>
      <w:r w:rsidRPr="00D022C8">
        <w:rPr>
          <w:rFonts w:cs="Arial"/>
          <w:color w:val="000000" w:themeColor="text1"/>
          <w:lang w:eastAsia="fi-FI"/>
        </w:rPr>
        <w:t xml:space="preserve"> omaisen kanssa. Jos tapahtuu vakava, korvattavia seurauksia aiheuttanut haittatapahtuma, asiakasta tai omaista informoidaan korvausten hakemisesta.</w:t>
      </w:r>
      <w:bookmarkStart w:id="20" w:name="_Toc45556437"/>
    </w:p>
    <w:p w14:paraId="4EB70D7B" w14:textId="77777777" w:rsidR="001C1531" w:rsidRPr="00D022C8" w:rsidRDefault="001C1531"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r w:rsidRPr="00D022C8">
        <w:rPr>
          <w:rFonts w:cs="Arial"/>
          <w:b/>
          <w:bCs/>
          <w:color w:val="000000" w:themeColor="text1"/>
          <w:lang w:eastAsia="fi-FI"/>
        </w:rPr>
        <w:t>Korjaavat toimenpiteet</w:t>
      </w:r>
      <w:bookmarkEnd w:id="20"/>
    </w:p>
    <w:p w14:paraId="48DE9F4D" w14:textId="77777777" w:rsidR="00E3766B" w:rsidRPr="00D022C8" w:rsidRDefault="00AB7881"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D022C8">
        <w:rPr>
          <w:rFonts w:cs="Arial"/>
          <w:color w:val="000000" w:themeColor="text1"/>
          <w:lang w:eastAsia="fi-FI"/>
        </w:rPr>
        <w:t>Todetut haittatapahtumat (</w:t>
      </w:r>
      <w:proofErr w:type="spellStart"/>
      <w:r w:rsidRPr="00D022C8">
        <w:rPr>
          <w:rFonts w:cs="Arial"/>
          <w:color w:val="000000" w:themeColor="text1"/>
          <w:lang w:eastAsia="fi-FI"/>
        </w:rPr>
        <w:t>HaiPro</w:t>
      </w:r>
      <w:proofErr w:type="spellEnd"/>
      <w:r w:rsidRPr="00D022C8">
        <w:rPr>
          <w:rFonts w:cs="Arial"/>
          <w:color w:val="000000" w:themeColor="text1"/>
          <w:lang w:eastAsia="fi-FI"/>
        </w:rPr>
        <w:t>) käsitellään palveluesihenkilön johdolla henkil</w:t>
      </w:r>
      <w:r w:rsidR="004135F2" w:rsidRPr="00D022C8">
        <w:rPr>
          <w:rFonts w:cs="Arial"/>
          <w:color w:val="000000" w:themeColor="text1"/>
          <w:lang w:eastAsia="fi-FI"/>
        </w:rPr>
        <w:t>ö</w:t>
      </w:r>
      <w:r w:rsidRPr="00D022C8">
        <w:rPr>
          <w:rFonts w:cs="Arial"/>
          <w:color w:val="000000" w:themeColor="text1"/>
          <w:lang w:eastAsia="fi-FI"/>
        </w:rPr>
        <w:t>s</w:t>
      </w:r>
      <w:r w:rsidR="004135F2" w:rsidRPr="00D022C8">
        <w:rPr>
          <w:rFonts w:cs="Arial"/>
          <w:color w:val="000000" w:themeColor="text1"/>
          <w:lang w:eastAsia="fi-FI"/>
        </w:rPr>
        <w:t>tön</w:t>
      </w:r>
      <w:r w:rsidRPr="00D022C8">
        <w:rPr>
          <w:rFonts w:cs="Arial"/>
          <w:color w:val="000000" w:themeColor="text1"/>
          <w:lang w:eastAsia="fi-FI"/>
        </w:rPr>
        <w:t xml:space="preserve"> </w:t>
      </w:r>
      <w:r w:rsidR="004135F2" w:rsidRPr="00D022C8">
        <w:rPr>
          <w:rFonts w:cs="Arial"/>
          <w:color w:val="000000" w:themeColor="text1"/>
          <w:lang w:eastAsia="fi-FI"/>
        </w:rPr>
        <w:t>k</w:t>
      </w:r>
      <w:r w:rsidRPr="00D022C8">
        <w:rPr>
          <w:rFonts w:cs="Arial"/>
          <w:color w:val="000000" w:themeColor="text1"/>
          <w:lang w:eastAsia="fi-FI"/>
        </w:rPr>
        <w:t>anssa pal</w:t>
      </w:r>
      <w:r w:rsidR="004135F2" w:rsidRPr="00D022C8">
        <w:rPr>
          <w:rFonts w:cs="Arial"/>
          <w:color w:val="000000" w:themeColor="text1"/>
          <w:lang w:eastAsia="fi-FI"/>
        </w:rPr>
        <w:t>a</w:t>
      </w:r>
      <w:r w:rsidRPr="00D022C8">
        <w:rPr>
          <w:rFonts w:cs="Arial"/>
          <w:color w:val="000000" w:themeColor="text1"/>
          <w:lang w:eastAsia="fi-FI"/>
        </w:rPr>
        <w:t>vereissa ja yhdessä mietitään korjaavat toimenpiteet.</w:t>
      </w:r>
      <w:r w:rsidR="004135F2" w:rsidRPr="00D022C8">
        <w:rPr>
          <w:rFonts w:cs="Arial"/>
          <w:color w:val="000000" w:themeColor="text1"/>
          <w:lang w:eastAsia="fi-FI"/>
        </w:rPr>
        <w:t xml:space="preserve"> Henkilöstön näkemykset tapahtumasta, juurisyistä ja korjaavista toimenpiteistä mahdollistavat uusien toimintakäytäntöjen toteuttamisen arjessa.</w:t>
      </w:r>
    </w:p>
    <w:p w14:paraId="4A900390" w14:textId="43863B24" w:rsidR="001865C6" w:rsidRPr="00D022C8" w:rsidRDefault="001865C6"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D022C8">
        <w:rPr>
          <w:rFonts w:cs="Arial"/>
          <w:b/>
          <w:bCs/>
          <w:color w:val="000000" w:themeColor="text1"/>
          <w:lang w:eastAsia="fi-FI"/>
        </w:rPr>
        <w:t xml:space="preserve"> </w:t>
      </w:r>
      <w:r w:rsidR="00E3766B" w:rsidRPr="00D022C8">
        <w:rPr>
          <w:rFonts w:cs="Arial"/>
          <w:b/>
          <w:bCs/>
          <w:color w:val="000000" w:themeColor="text1"/>
          <w:lang w:eastAsia="fi-FI"/>
        </w:rPr>
        <w:t>K</w:t>
      </w:r>
      <w:r w:rsidRPr="00D022C8">
        <w:rPr>
          <w:rFonts w:cs="Arial"/>
          <w:b/>
          <w:bCs/>
          <w:color w:val="000000" w:themeColor="text1"/>
          <w:lang w:eastAsia="fi-FI"/>
        </w:rPr>
        <w:t>orjaavien toimenpiteiden seuranta ja kirjaaminen:</w:t>
      </w:r>
    </w:p>
    <w:p w14:paraId="5F8D105B" w14:textId="0F5E3DA4" w:rsidR="001C1531" w:rsidRPr="00D022C8" w:rsidRDefault="004135F2"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D022C8">
        <w:rPr>
          <w:rFonts w:cs="Arial"/>
          <w:color w:val="000000" w:themeColor="text1"/>
          <w:lang w:eastAsia="fi-FI"/>
        </w:rPr>
        <w:t xml:space="preserve">Korjaavat toimenpiteet kirjataan </w:t>
      </w:r>
      <w:proofErr w:type="spellStart"/>
      <w:r w:rsidRPr="00D022C8">
        <w:rPr>
          <w:rFonts w:cs="Arial"/>
          <w:color w:val="000000" w:themeColor="text1"/>
          <w:lang w:eastAsia="fi-FI"/>
        </w:rPr>
        <w:t>HaiPro</w:t>
      </w:r>
      <w:proofErr w:type="spellEnd"/>
      <w:r w:rsidRPr="00D022C8">
        <w:rPr>
          <w:rFonts w:cs="Arial"/>
          <w:color w:val="000000" w:themeColor="text1"/>
          <w:lang w:eastAsia="fi-FI"/>
        </w:rPr>
        <w:t xml:space="preserve"> lomakkeisiin</w:t>
      </w:r>
      <w:r w:rsidR="00C36339" w:rsidRPr="00D022C8">
        <w:rPr>
          <w:rFonts w:cs="Arial"/>
          <w:color w:val="000000" w:themeColor="text1"/>
          <w:lang w:eastAsia="fi-FI"/>
        </w:rPr>
        <w:t xml:space="preserve"> ja palaverimuistioihin. Yhdessä tehdään suunnitelma toimenpiteiden tai toimintakäytäntöjen muuttamisesta ja sovitaan vastuu, kuka vastaa mistäkin.</w:t>
      </w:r>
      <w:r w:rsidR="00E9002A" w:rsidRPr="00D022C8">
        <w:rPr>
          <w:rFonts w:cs="Arial"/>
          <w:color w:val="000000" w:themeColor="text1"/>
          <w:lang w:eastAsia="fi-FI"/>
        </w:rPr>
        <w:t xml:space="preserve"> </w:t>
      </w:r>
      <w:r w:rsidR="001865C6" w:rsidRPr="00D022C8">
        <w:rPr>
          <w:rFonts w:cs="Arial"/>
          <w:color w:val="000000" w:themeColor="text1"/>
          <w:lang w:eastAsia="fi-FI"/>
        </w:rPr>
        <w:t xml:space="preserve">Asia viedään perehdyttämissuunnitelmaan ja </w:t>
      </w:r>
      <w:r w:rsidR="00805360">
        <w:rPr>
          <w:rFonts w:cs="Arial"/>
          <w:color w:val="000000" w:themeColor="text1"/>
          <w:lang w:eastAsia="fi-FI"/>
        </w:rPr>
        <w:t xml:space="preserve">sitä </w:t>
      </w:r>
      <w:r w:rsidR="001865C6" w:rsidRPr="00D022C8">
        <w:rPr>
          <w:rFonts w:cs="Arial"/>
          <w:color w:val="000000" w:themeColor="text1"/>
          <w:lang w:eastAsia="fi-FI"/>
        </w:rPr>
        <w:t>hyödynnetään koko Kainuun kotihoidon asiakasturvallisuuden</w:t>
      </w:r>
      <w:r w:rsidR="00F63827" w:rsidRPr="00D022C8">
        <w:rPr>
          <w:rFonts w:cs="Arial"/>
          <w:color w:val="000000" w:themeColor="text1"/>
          <w:lang w:eastAsia="fi-FI"/>
        </w:rPr>
        <w:t xml:space="preserve"> ja työturvallisuuden</w:t>
      </w:r>
      <w:r w:rsidR="001865C6" w:rsidRPr="00D022C8">
        <w:rPr>
          <w:rFonts w:cs="Arial"/>
          <w:color w:val="000000" w:themeColor="text1"/>
          <w:lang w:eastAsia="fi-FI"/>
        </w:rPr>
        <w:t xml:space="preserve"> kehittämisessä.</w:t>
      </w:r>
      <w:r w:rsidR="00F63827" w:rsidRPr="00D022C8">
        <w:rPr>
          <w:rFonts w:cs="Arial"/>
          <w:color w:val="000000" w:themeColor="text1"/>
          <w:lang w:eastAsia="fi-FI"/>
        </w:rPr>
        <w:t xml:space="preserve"> Tarvittaessa tehdään laatukäsikirjaan työohje (QF</w:t>
      </w:r>
      <w:r w:rsidR="000916E2" w:rsidRPr="00D022C8">
        <w:rPr>
          <w:rFonts w:cs="Arial"/>
          <w:color w:val="000000" w:themeColor="text1"/>
          <w:lang w:eastAsia="fi-FI"/>
        </w:rPr>
        <w:t>). Toimenpiteiden</w:t>
      </w:r>
      <w:r w:rsidRPr="00D022C8">
        <w:rPr>
          <w:rFonts w:cs="Arial"/>
          <w:color w:val="000000" w:themeColor="text1"/>
          <w:lang w:eastAsia="fi-FI"/>
        </w:rPr>
        <w:t xml:space="preserve"> toteutumisen seurannasta ja arvioinnista vastaa palveluesihenkilö hyödyntäen henkilöstön asiantuntemusta ja palautteita.</w:t>
      </w:r>
    </w:p>
    <w:p w14:paraId="583D38DF" w14:textId="21EFDB2F" w:rsidR="001C1531" w:rsidRPr="00D022C8" w:rsidRDefault="001C1531"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r w:rsidRPr="00D022C8">
        <w:rPr>
          <w:rFonts w:cs="Arial"/>
          <w:b/>
          <w:bCs/>
          <w:color w:val="000000" w:themeColor="text1"/>
        </w:rPr>
        <w:t>Korjaavien toimenpiteiden tiedotus</w:t>
      </w:r>
    </w:p>
    <w:p w14:paraId="3449E025" w14:textId="0F97B5A3" w:rsidR="001C1531" w:rsidRPr="00D022C8" w:rsidRDefault="00F63827"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r w:rsidRPr="00D022C8">
        <w:rPr>
          <w:rFonts w:cs="Arial"/>
          <w:color w:val="000000" w:themeColor="text1"/>
          <w:lang w:eastAsia="fi-FI"/>
        </w:rPr>
        <w:t xml:space="preserve">Uudesta toimintatavasta tiedotetaan koko työyhteisölle jakamalla muistio sähköpostilla / Hilkka </w:t>
      </w:r>
      <w:r w:rsidR="000916E2" w:rsidRPr="00D022C8">
        <w:rPr>
          <w:rFonts w:cs="Arial"/>
          <w:color w:val="000000" w:themeColor="text1"/>
          <w:lang w:eastAsia="fi-FI"/>
        </w:rPr>
        <w:t>viestillä ja</w:t>
      </w:r>
      <w:r w:rsidRPr="00D022C8">
        <w:rPr>
          <w:rFonts w:cs="Arial"/>
          <w:color w:val="000000" w:themeColor="text1"/>
          <w:lang w:eastAsia="fi-FI"/>
        </w:rPr>
        <w:t xml:space="preserve"> tapauskohtaisesti esim. toimistotilan tiedotteella. Toimintatavan muutos lisätään per</w:t>
      </w:r>
      <w:r w:rsidR="000916E2" w:rsidRPr="00D022C8">
        <w:rPr>
          <w:rFonts w:cs="Arial"/>
          <w:color w:val="000000" w:themeColor="text1"/>
          <w:lang w:eastAsia="fi-FI"/>
        </w:rPr>
        <w:t>e</w:t>
      </w:r>
      <w:r w:rsidRPr="00D022C8">
        <w:rPr>
          <w:rFonts w:cs="Arial"/>
          <w:color w:val="000000" w:themeColor="text1"/>
          <w:lang w:eastAsia="fi-FI"/>
        </w:rPr>
        <w:t>hdyttämissuunnitelmaan.</w:t>
      </w:r>
    </w:p>
    <w:p w14:paraId="7E43CA76" w14:textId="48F80884" w:rsidR="00DC47DC" w:rsidRPr="00D022C8" w:rsidRDefault="000916E2"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bookmarkStart w:id="21" w:name="_Toc45556432"/>
      <w:r w:rsidRPr="00D022C8">
        <w:rPr>
          <w:rFonts w:cs="Arial"/>
          <w:color w:val="000000" w:themeColor="text1"/>
          <w:lang w:eastAsia="fi-FI"/>
        </w:rPr>
        <w:t>V</w:t>
      </w:r>
      <w:r w:rsidR="00DC47DC" w:rsidRPr="00D022C8">
        <w:rPr>
          <w:rFonts w:cs="Arial"/>
          <w:color w:val="000000" w:themeColor="text1"/>
          <w:lang w:eastAsia="fi-FI"/>
        </w:rPr>
        <w:t xml:space="preserve">aarantavien riskien ja vaarojen tunnistamien on työstetty työyhteisössä vuoden 2023 </w:t>
      </w:r>
      <w:r w:rsidR="00F41E65">
        <w:rPr>
          <w:rFonts w:cs="Arial"/>
          <w:color w:val="000000" w:themeColor="text1"/>
          <w:lang w:eastAsia="fi-FI"/>
        </w:rPr>
        <w:t>syyskuussa</w:t>
      </w:r>
      <w:r w:rsidR="00DC47DC" w:rsidRPr="00D022C8">
        <w:rPr>
          <w:rFonts w:cs="Arial"/>
          <w:color w:val="000000" w:themeColor="text1"/>
          <w:lang w:eastAsia="fi-FI"/>
        </w:rPr>
        <w:t>. Tunnistettuihin riskeihin on tehty kehittämissuunnitelma ja nimetty kehittämisetä vastaava henkilö.</w:t>
      </w:r>
    </w:p>
    <w:p w14:paraId="6A92F9CD" w14:textId="3EFAA36E"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D022C8">
        <w:rPr>
          <w:rFonts w:cs="Arial"/>
          <w:color w:val="000000" w:themeColor="text1"/>
          <w:lang w:eastAsia="fi-FI"/>
        </w:rPr>
        <w:lastRenderedPageBreak/>
        <w:t>Kotihoidossa ei käytetä asiakkaan rajoittamistoimia. Asiakkaan kodeissa voi olla puut</w:t>
      </w:r>
      <w:r w:rsidR="000916E2" w:rsidRPr="00D022C8">
        <w:rPr>
          <w:rFonts w:cs="Arial"/>
          <w:color w:val="000000" w:themeColor="text1"/>
          <w:lang w:eastAsia="fi-FI"/>
        </w:rPr>
        <w:t>t</w:t>
      </w:r>
      <w:r w:rsidRPr="00D022C8">
        <w:rPr>
          <w:rFonts w:cs="Arial"/>
          <w:color w:val="000000" w:themeColor="text1"/>
          <w:lang w:eastAsia="fi-FI"/>
        </w:rPr>
        <w:t>eita esteettömyydessä tai kodin olosuhteissa, jolloin moniammatillisesti yhdessä asiakkaan ja omaisten kanssa neuvotellaan tilanteeseen sopi</w:t>
      </w:r>
      <w:r w:rsidR="00C17542" w:rsidRPr="00D022C8">
        <w:rPr>
          <w:rFonts w:cs="Arial"/>
          <w:color w:val="000000" w:themeColor="text1"/>
          <w:lang w:eastAsia="fi-FI"/>
        </w:rPr>
        <w:t>vi</w:t>
      </w:r>
      <w:r w:rsidRPr="00D022C8">
        <w:rPr>
          <w:rFonts w:cs="Arial"/>
          <w:color w:val="000000" w:themeColor="text1"/>
          <w:lang w:eastAsia="fi-FI"/>
        </w:rPr>
        <w:t>a korjaustoimia tai apuvälineitä.</w:t>
      </w:r>
    </w:p>
    <w:p w14:paraId="23861C38" w14:textId="305C9006"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D022C8">
        <w:rPr>
          <w:rFonts w:cs="Arial"/>
          <w:color w:val="000000" w:themeColor="text1"/>
          <w:lang w:eastAsia="fi-FI"/>
        </w:rPr>
        <w:t xml:space="preserve">Riskienhallinnan mahdollistamiseksi työyhteisössä panostetaan avoimeen ja turvalliseen keskusteluilmapiiriin; on lupa ihmetellä ääneen ja siihen kannustetaan. Myös asiakaspalaute on tervetullutta ja kaikkiin palauteisiin reagoidaan mahdollisimman nopeasti yhteistyössä henkilöstön, asiakkaan/omaisten </w:t>
      </w:r>
      <w:r w:rsidR="00C17542" w:rsidRPr="00D022C8">
        <w:rPr>
          <w:rFonts w:cs="Arial"/>
          <w:color w:val="000000" w:themeColor="text1"/>
          <w:lang w:eastAsia="fi-FI"/>
        </w:rPr>
        <w:t>kanssa esihenkilöiden</w:t>
      </w:r>
      <w:r w:rsidRPr="00D022C8">
        <w:rPr>
          <w:rFonts w:cs="Arial"/>
          <w:color w:val="000000" w:themeColor="text1"/>
          <w:lang w:eastAsia="fi-FI"/>
        </w:rPr>
        <w:t xml:space="preserve"> johdolla.</w:t>
      </w:r>
    </w:p>
    <w:p w14:paraId="6AF555A6" w14:textId="47BCC05C"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r w:rsidRPr="00D022C8">
        <w:rPr>
          <w:rFonts w:cs="Arial"/>
          <w:b/>
          <w:bCs/>
          <w:color w:val="000000" w:themeColor="text1"/>
          <w:lang w:eastAsia="fi-FI"/>
        </w:rPr>
        <w:t>Riskienhallinnan järjestelmät ja menettelytavat</w:t>
      </w:r>
      <w:bookmarkEnd w:id="21"/>
    </w:p>
    <w:p w14:paraId="60E3C22E" w14:textId="77670912"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bookmarkStart w:id="22" w:name="_Toc45556433"/>
      <w:r w:rsidRPr="00D022C8">
        <w:rPr>
          <w:rFonts w:cs="Arial"/>
          <w:color w:val="000000" w:themeColor="text1"/>
          <w:lang w:eastAsia="fi-FI"/>
        </w:rPr>
        <w:t xml:space="preserve">Riskienhallinnassa laatua ja asiakasturvallisuutta parannetaan tunnistamalla jo ennalta ne kriittiset työvaiheet, joissa toiminnalle asetettujen vaatimusten ja tavoitteiden toteutuminen on </w:t>
      </w:r>
      <w:r w:rsidR="00C17542" w:rsidRPr="00D022C8">
        <w:rPr>
          <w:rFonts w:cs="Arial"/>
          <w:color w:val="000000" w:themeColor="text1"/>
          <w:lang w:eastAsia="fi-FI"/>
        </w:rPr>
        <w:t>vaarassa. Kriittisiä</w:t>
      </w:r>
      <w:r w:rsidRPr="00D022C8">
        <w:rPr>
          <w:rFonts w:cs="Arial"/>
          <w:color w:val="000000" w:themeColor="text1"/>
          <w:lang w:eastAsia="fi-FI"/>
        </w:rPr>
        <w:t xml:space="preserve"> työvaiheita liittyy mm. asiakasprosessien siirtymäkohdissa tiedon kulkuun ja lääkehoidossa sen eri vaiheisiin. Käytössä on </w:t>
      </w:r>
      <w:proofErr w:type="spellStart"/>
      <w:r w:rsidRPr="00D022C8">
        <w:rPr>
          <w:rFonts w:cs="Arial"/>
          <w:color w:val="000000" w:themeColor="text1"/>
          <w:lang w:eastAsia="fi-FI"/>
        </w:rPr>
        <w:t>HaiPro</w:t>
      </w:r>
      <w:proofErr w:type="spellEnd"/>
      <w:r w:rsidR="00172BDC" w:rsidRPr="00D022C8">
        <w:rPr>
          <w:rFonts w:cs="Arial"/>
          <w:color w:val="000000" w:themeColor="text1"/>
          <w:lang w:eastAsia="fi-FI"/>
        </w:rPr>
        <w:t>-</w:t>
      </w:r>
      <w:r w:rsidRPr="00D022C8">
        <w:rPr>
          <w:rFonts w:cs="Arial"/>
          <w:color w:val="000000" w:themeColor="text1"/>
          <w:lang w:eastAsia="fi-FI"/>
        </w:rPr>
        <w:t xml:space="preserve"> järjestelmä, jonka avulla epäkohdista ilmoitetaan ja myös sidosryhmät voivat tuoda sen kautta havaintojaan esille.</w:t>
      </w:r>
      <w:r w:rsidR="00777C32">
        <w:rPr>
          <w:rFonts w:cs="Arial"/>
          <w:color w:val="000000" w:themeColor="text1"/>
          <w:lang w:eastAsia="fi-FI"/>
        </w:rPr>
        <w:t xml:space="preserve"> Kajaanin eteläisessä</w:t>
      </w:r>
      <w:r w:rsidRPr="00D022C8">
        <w:rPr>
          <w:rFonts w:cs="Arial"/>
          <w:color w:val="000000" w:themeColor="text1"/>
          <w:lang w:eastAsia="fi-FI"/>
        </w:rPr>
        <w:t xml:space="preserve"> kotihoidossa lääkehoidon riskienhallintaan kuuluu lääkehoitosuunnitelmaan sisältyvä suunnitelmallinen toiminta epäkohtien ja todettujen riskien poistamiseksi tai minimoimiseksi. Haittatapahtumat kirjataan (</w:t>
      </w:r>
      <w:proofErr w:type="spellStart"/>
      <w:r w:rsidRPr="00D022C8">
        <w:rPr>
          <w:rFonts w:cs="Arial"/>
          <w:color w:val="000000" w:themeColor="text1"/>
          <w:lang w:eastAsia="fi-FI"/>
        </w:rPr>
        <w:t>HaiPro</w:t>
      </w:r>
      <w:proofErr w:type="spellEnd"/>
      <w:r w:rsidRPr="00D022C8">
        <w:rPr>
          <w:rFonts w:cs="Arial"/>
          <w:color w:val="000000" w:themeColor="text1"/>
          <w:lang w:eastAsia="fi-FI"/>
        </w:rPr>
        <w:t>), analysoidaan, raportoidaan ja toteutetaan korjaavat toimenpiteet. Esihenkilön vastuulla on perehdyttää henkilökunta omavalvonnan periaatteisiin, lääkehoitosuunnitelmaan ja toimeenpanna kehittämistoimet, huolehtia lääkehoidon osaamisen varmentamisesta uusien työntekijöiden aloittaessa, viiden vuoden välien ja aina tarvittaessa. Perehdytykseen ja osaamisen kehittämiseen kuuluu myös pitää yllä tietoisuuttaa siitä, että henkilökunnalle on laissa asetettu velvollisuus ilmoittaa asiakasturvallisuutta koskevista epäkohdista ja niiden uhista. Riskienhallinta ja omavalvonta ovat osa joka päivästä arjen työtä kotihoidossa ja siihen osallistuu koko työyhteisö.</w:t>
      </w:r>
    </w:p>
    <w:p w14:paraId="1C9D48BD" w14:textId="77777777" w:rsidR="00DC47DC" w:rsidRPr="00D022C8"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lang w:eastAsia="fi-FI"/>
        </w:rPr>
      </w:pPr>
      <w:r w:rsidRPr="00D022C8">
        <w:rPr>
          <w:rFonts w:cs="Arial"/>
          <w:b/>
          <w:bCs/>
          <w:color w:val="000000" w:themeColor="text1"/>
          <w:lang w:eastAsia="fi-FI"/>
        </w:rPr>
        <w:t>Riskienhallinnan työnjako</w:t>
      </w:r>
      <w:bookmarkEnd w:id="22"/>
    </w:p>
    <w:p w14:paraId="2ED3E711" w14:textId="387D2882" w:rsidR="00B42729" w:rsidRDefault="00DC47D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D022C8">
        <w:rPr>
          <w:rFonts w:cs="Arial"/>
          <w:color w:val="000000" w:themeColor="text1"/>
          <w:lang w:eastAsia="fi-FI"/>
        </w:rPr>
        <w:t>Toiminnasta vastaava</w:t>
      </w:r>
      <w:r w:rsidR="001C4DED" w:rsidRPr="00D022C8">
        <w:rPr>
          <w:rFonts w:cs="Arial"/>
          <w:color w:val="000000" w:themeColor="text1"/>
          <w:lang w:eastAsia="fi-FI"/>
        </w:rPr>
        <w:t>t</w:t>
      </w:r>
      <w:r w:rsidRPr="00D022C8">
        <w:rPr>
          <w:rFonts w:cs="Arial"/>
          <w:color w:val="000000" w:themeColor="text1"/>
          <w:lang w:eastAsia="fi-FI"/>
        </w:rPr>
        <w:t xml:space="preserve"> joh</w:t>
      </w:r>
      <w:r w:rsidR="001C4DED" w:rsidRPr="00D022C8">
        <w:rPr>
          <w:rFonts w:cs="Arial"/>
          <w:color w:val="000000" w:themeColor="text1"/>
          <w:lang w:eastAsia="fi-FI"/>
        </w:rPr>
        <w:t>to</w:t>
      </w:r>
      <w:r w:rsidRPr="00D022C8">
        <w:rPr>
          <w:rFonts w:cs="Arial"/>
          <w:color w:val="000000" w:themeColor="text1"/>
          <w:lang w:eastAsia="fi-FI"/>
        </w:rPr>
        <w:t xml:space="preserve"> ja esihenkilö</w:t>
      </w:r>
      <w:r w:rsidR="001C4DED" w:rsidRPr="00D022C8">
        <w:rPr>
          <w:rFonts w:cs="Arial"/>
          <w:color w:val="000000" w:themeColor="text1"/>
          <w:lang w:eastAsia="fi-FI"/>
        </w:rPr>
        <w:t>t</w:t>
      </w:r>
      <w:r w:rsidRPr="00D022C8">
        <w:rPr>
          <w:rFonts w:cs="Arial"/>
          <w:color w:val="000000" w:themeColor="text1"/>
          <w:lang w:eastAsia="fi-FI"/>
        </w:rPr>
        <w:t xml:space="preserve"> huolehtivat omavalvonnan ohjeistamisesta ja järjestämisestä sekä siitä, että työntekijöillä on riittävästi </w:t>
      </w:r>
      <w:hyperlink r:id="rId15">
        <w:r w:rsidRPr="00D022C8">
          <w:rPr>
            <w:rFonts w:cs="Arial"/>
            <w:color w:val="000000" w:themeColor="text1"/>
            <w:u w:val="single"/>
            <w:lang w:eastAsia="fi-FI"/>
          </w:rPr>
          <w:t>tietoa turvallisuusasioista</w:t>
        </w:r>
      </w:hyperlink>
      <w:r w:rsidRPr="00D022C8">
        <w:rPr>
          <w:rFonts w:cs="Arial"/>
          <w:color w:val="000000" w:themeColor="text1"/>
          <w:lang w:eastAsia="fi-FI"/>
        </w:rPr>
        <w:t xml:space="preserve">. Toiminnasta vastaavien </w:t>
      </w:r>
      <w:r w:rsidR="00F41E65">
        <w:rPr>
          <w:rFonts w:cs="Arial"/>
          <w:color w:val="000000" w:themeColor="text1"/>
          <w:lang w:eastAsia="fi-FI"/>
        </w:rPr>
        <w:t xml:space="preserve">on </w:t>
      </w:r>
      <w:r w:rsidRPr="00D022C8">
        <w:rPr>
          <w:rFonts w:cs="Arial"/>
          <w:color w:val="000000" w:themeColor="text1"/>
          <w:lang w:eastAsia="fi-FI"/>
        </w:rPr>
        <w:t xml:space="preserve">huolehdittava siitä, että turvallisuuden varmistamisen toteuttamiseen </w:t>
      </w:r>
      <w:r w:rsidR="001C4DED" w:rsidRPr="00D022C8">
        <w:rPr>
          <w:rFonts w:cs="Arial"/>
          <w:color w:val="000000" w:themeColor="text1"/>
          <w:lang w:eastAsia="fi-FI"/>
        </w:rPr>
        <w:t>on riittävästi</w:t>
      </w:r>
      <w:r w:rsidRPr="00D022C8">
        <w:rPr>
          <w:rFonts w:cs="Arial"/>
          <w:color w:val="000000" w:themeColor="text1"/>
          <w:lang w:eastAsia="fi-FI"/>
        </w:rPr>
        <w:t xml:space="preserve"> voimavaroja. Esihenkilön vastuulla on saada aikaan myönteinen asenneympäristö turvallisuuskysymysten käsittelylle. Riskienhallinta vaatii sitoutumista ja aktiivisia toimia koko henkilökunnalta. Työntekijät osallistuvat turvallisuustason ja -riskien arviointiin, omavalvontasuunnitelman laatimiseen ja turvallisuutta parantavien toimenpiteiden toteuttamiseen. Riskienhallinnan luonteeseen kuuluu, ettei työ ole koskaan valmista.</w:t>
      </w:r>
    </w:p>
    <w:p w14:paraId="7AEB88E6" w14:textId="77777777" w:rsidR="00ED1CD2" w:rsidRPr="00ED1CD2" w:rsidRDefault="00ED1CD2" w:rsidP="00ED1CD2">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ED1CD2">
        <w:rPr>
          <w:rFonts w:cs="Arial"/>
          <w:b/>
          <w:bCs/>
          <w:color w:val="000000" w:themeColor="text1"/>
          <w:lang w:eastAsia="fi-FI"/>
        </w:rPr>
        <w:t>Henkilöstön riittävyyden seuranta</w:t>
      </w:r>
    </w:p>
    <w:p w14:paraId="38EFC695" w14:textId="10CC0A55" w:rsidR="00ED1CD2" w:rsidRPr="00ED1CD2" w:rsidRDefault="00ED1CD2" w:rsidP="00ED1CD2">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ED1CD2">
        <w:rPr>
          <w:rFonts w:cs="Arial"/>
          <w:color w:val="000000" w:themeColor="text1"/>
          <w:lang w:eastAsia="fi-FI"/>
        </w:rPr>
        <w:t xml:space="preserve">Henkilöstön riittävyyttä (välitön työaika) seurataan </w:t>
      </w:r>
      <w:r w:rsidR="00861C87">
        <w:rPr>
          <w:rFonts w:cs="Arial"/>
          <w:color w:val="000000" w:themeColor="text1"/>
          <w:lang w:eastAsia="fi-FI"/>
        </w:rPr>
        <w:t>Tiera Helmi</w:t>
      </w:r>
      <w:r w:rsidRPr="00ED1CD2">
        <w:rPr>
          <w:rFonts w:cs="Arial"/>
          <w:color w:val="000000" w:themeColor="text1"/>
          <w:lang w:eastAsia="fi-FI"/>
        </w:rPr>
        <w:t xml:space="preserve"> toiminnanohjausjärjestelmän avulla. Tarvittaessa</w:t>
      </w:r>
      <w:r w:rsidR="00F41E65" w:rsidRPr="00F41E65">
        <w:rPr>
          <w:rFonts w:cs="Arial"/>
          <w:color w:val="000000" w:themeColor="text1"/>
          <w:lang w:eastAsia="fi-FI"/>
        </w:rPr>
        <w:t xml:space="preserve"> </w:t>
      </w:r>
      <w:r w:rsidR="00F41E65" w:rsidRPr="00ED1CD2">
        <w:rPr>
          <w:rFonts w:cs="Arial"/>
          <w:color w:val="000000" w:themeColor="text1"/>
          <w:lang w:eastAsia="fi-FI"/>
        </w:rPr>
        <w:t>kuormitustilanteissa</w:t>
      </w:r>
      <w:r w:rsidR="00F41E65">
        <w:rPr>
          <w:rFonts w:cs="Arial"/>
          <w:color w:val="000000" w:themeColor="text1"/>
          <w:lang w:eastAsia="fi-FI"/>
        </w:rPr>
        <w:t xml:space="preserve"> </w:t>
      </w:r>
      <w:r w:rsidRPr="00ED1CD2">
        <w:rPr>
          <w:rFonts w:cs="Arial"/>
          <w:color w:val="000000" w:themeColor="text1"/>
          <w:lang w:eastAsia="fi-FI"/>
        </w:rPr>
        <w:t>hyödynnetään kotihoidon resurssipoolin tai toisten kotihoidon yksiköiden henkilöstöä.</w:t>
      </w:r>
    </w:p>
    <w:p w14:paraId="61A212AD" w14:textId="77777777" w:rsidR="00ED1CD2" w:rsidRPr="00ED1CD2" w:rsidRDefault="00ED1CD2" w:rsidP="00ED1CD2">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ED1CD2">
        <w:rPr>
          <w:rFonts w:cs="Arial"/>
          <w:color w:val="000000" w:themeColor="text1"/>
          <w:lang w:eastAsia="fi-FI"/>
        </w:rPr>
        <w:t xml:space="preserve">Maakunnallisesti kotihoito seuraa toiminnanohjausyksikön johdolla työnjaon yhteydessä yksiköiden resurssitilannetta ns. </w:t>
      </w:r>
      <w:proofErr w:type="spellStart"/>
      <w:r w:rsidRPr="00ED1CD2">
        <w:rPr>
          <w:rFonts w:cs="Arial"/>
          <w:color w:val="000000" w:themeColor="text1"/>
          <w:lang w:eastAsia="fi-FI"/>
        </w:rPr>
        <w:t>hudlaus</w:t>
      </w:r>
      <w:proofErr w:type="spellEnd"/>
      <w:r w:rsidRPr="00ED1CD2">
        <w:rPr>
          <w:rFonts w:cs="Arial"/>
          <w:color w:val="000000" w:themeColor="text1"/>
          <w:lang w:eastAsia="fi-FI"/>
        </w:rPr>
        <w:t xml:space="preserve"> taulukon avulla yhdessä palveluesihenkilöiden kanssa. Tarvittaessa henkilöstöä liikkuu asiakastarpeen mukaisesti.</w:t>
      </w:r>
    </w:p>
    <w:p w14:paraId="21B35ACE" w14:textId="77777777" w:rsidR="00ED1CD2" w:rsidRPr="00ED1CD2" w:rsidRDefault="00ED1CD2" w:rsidP="00ED1CD2">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ED1CD2">
        <w:rPr>
          <w:rFonts w:cs="Arial"/>
          <w:color w:val="000000" w:themeColor="text1"/>
          <w:lang w:eastAsia="fi-FI"/>
        </w:rPr>
        <w:t>Työvuorot suunnitellaan keskitetysti Titania ohjelmalla ja jo suunnitteluvaiheessa voidaan hyödyntää ns. summarivimiehitystä ja nähdä henkilöstötilanne tulevalle ajanjaksolle.</w:t>
      </w:r>
    </w:p>
    <w:p w14:paraId="78AF5026" w14:textId="20EFC729" w:rsidR="00ED1CD2" w:rsidRPr="00ED1CD2" w:rsidRDefault="00ED1CD2" w:rsidP="00ED1CD2">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ED1CD2">
        <w:rPr>
          <w:rFonts w:cs="Arial"/>
          <w:color w:val="000000" w:themeColor="text1"/>
          <w:lang w:eastAsia="fi-FI"/>
        </w:rPr>
        <w:t xml:space="preserve">Toiminnanohjausyksikkö seuraa keskitetysti kerran </w:t>
      </w:r>
      <w:r w:rsidR="002846A5">
        <w:rPr>
          <w:rFonts w:cs="Arial"/>
          <w:color w:val="000000" w:themeColor="text1"/>
          <w:lang w:eastAsia="fi-FI"/>
        </w:rPr>
        <w:t>kuukaudessa</w:t>
      </w:r>
      <w:r w:rsidRPr="00ED1CD2">
        <w:rPr>
          <w:rFonts w:cs="Arial"/>
          <w:color w:val="000000" w:themeColor="text1"/>
          <w:lang w:eastAsia="fi-FI"/>
        </w:rPr>
        <w:t xml:space="preserve"> kaikkien kotihoito</w:t>
      </w:r>
      <w:r w:rsidR="002846A5">
        <w:rPr>
          <w:rFonts w:cs="Arial"/>
          <w:color w:val="000000" w:themeColor="text1"/>
          <w:lang w:eastAsia="fi-FI"/>
        </w:rPr>
        <w:t>alueiden</w:t>
      </w:r>
      <w:r w:rsidRPr="00ED1CD2">
        <w:rPr>
          <w:rFonts w:cs="Arial"/>
          <w:color w:val="000000" w:themeColor="text1"/>
          <w:lang w:eastAsia="fi-FI"/>
        </w:rPr>
        <w:t xml:space="preserve"> asiakkaiden suunni</w:t>
      </w:r>
      <w:r w:rsidR="002846A5">
        <w:rPr>
          <w:rFonts w:cs="Arial"/>
          <w:color w:val="000000" w:themeColor="text1"/>
          <w:lang w:eastAsia="fi-FI"/>
        </w:rPr>
        <w:t>teltua</w:t>
      </w:r>
      <w:r w:rsidRPr="00ED1CD2">
        <w:rPr>
          <w:rFonts w:cs="Arial"/>
          <w:color w:val="000000" w:themeColor="text1"/>
          <w:lang w:eastAsia="fi-FI"/>
        </w:rPr>
        <w:t xml:space="preserve"> palvelutarvetta ja henkilöstötilannetta.</w:t>
      </w:r>
    </w:p>
    <w:p w14:paraId="78A2AE4C" w14:textId="77777777" w:rsidR="00ED1CD2" w:rsidRPr="00ED1CD2" w:rsidRDefault="00ED1CD2" w:rsidP="00ED1CD2">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ED1CD2">
        <w:rPr>
          <w:rFonts w:cs="Arial"/>
          <w:color w:val="000000" w:themeColor="text1"/>
          <w:lang w:eastAsia="fi-FI"/>
        </w:rPr>
        <w:lastRenderedPageBreak/>
        <w:t>Tarvittaessa tehdään yhteistyötä rekrytointiyksikön kanssa.</w:t>
      </w:r>
    </w:p>
    <w:p w14:paraId="14059A6A" w14:textId="77777777" w:rsidR="00ED1CD2" w:rsidRPr="00ED1CD2" w:rsidRDefault="00ED1CD2" w:rsidP="00ED1CD2">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sidRPr="00ED1CD2">
        <w:rPr>
          <w:rFonts w:cs="Arial"/>
          <w:color w:val="000000" w:themeColor="text1"/>
          <w:lang w:eastAsia="fi-FI"/>
        </w:rPr>
        <w:t xml:space="preserve">Palvelusuunnitelman toteutuminen asiakkaan päivittäisessä hoidossa / palvelussa tarkistetaan laskutuksen yhteydessä asiakastietojärjestelmän </w:t>
      </w:r>
      <w:proofErr w:type="spellStart"/>
      <w:r w:rsidRPr="00ED1CD2">
        <w:rPr>
          <w:rFonts w:cs="Arial"/>
          <w:color w:val="000000" w:themeColor="text1"/>
          <w:lang w:eastAsia="fi-FI"/>
        </w:rPr>
        <w:t>seurantalomakkeelta</w:t>
      </w:r>
      <w:proofErr w:type="spellEnd"/>
      <w:r w:rsidRPr="00ED1CD2">
        <w:rPr>
          <w:rFonts w:cs="Arial"/>
          <w:color w:val="000000" w:themeColor="text1"/>
          <w:lang w:eastAsia="fi-FI"/>
        </w:rPr>
        <w:t xml:space="preserve"> tai tarvittaessa aina, kun työntekijä tai palveluesihenkilö huomaa, että toteutunut palveluaika ei vastaa suunniteltua palveluaikaa (asiakkaan muuttunut tilanne).</w:t>
      </w:r>
    </w:p>
    <w:p w14:paraId="752F102E" w14:textId="068A9C55" w:rsidR="00ED1CD2" w:rsidRPr="00ED1CD2" w:rsidRDefault="002846A5" w:rsidP="00ED1CD2">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lang w:eastAsia="fi-FI"/>
        </w:rPr>
      </w:pPr>
      <w:r>
        <w:rPr>
          <w:rFonts w:cs="Arial"/>
          <w:color w:val="000000" w:themeColor="text1"/>
          <w:lang w:eastAsia="fi-FI"/>
        </w:rPr>
        <w:t>Kajaanin eteläinen kotihoito</w:t>
      </w:r>
      <w:r w:rsidR="00ED1CD2" w:rsidRPr="00ED1CD2">
        <w:rPr>
          <w:rFonts w:cs="Arial"/>
          <w:color w:val="000000" w:themeColor="text1"/>
          <w:lang w:eastAsia="fi-FI"/>
        </w:rPr>
        <w:t xml:space="preserve"> osallistuu</w:t>
      </w:r>
      <w:r>
        <w:rPr>
          <w:rFonts w:cs="Arial"/>
          <w:color w:val="000000" w:themeColor="text1"/>
          <w:lang w:eastAsia="fi-FI"/>
        </w:rPr>
        <w:t xml:space="preserve"> kerran vuodessa</w:t>
      </w:r>
      <w:r w:rsidR="00ED1CD2" w:rsidRPr="00ED1CD2">
        <w:rPr>
          <w:rFonts w:cs="Arial"/>
          <w:color w:val="000000" w:themeColor="text1"/>
          <w:lang w:eastAsia="fi-FI"/>
        </w:rPr>
        <w:t xml:space="preserve"> </w:t>
      </w:r>
      <w:proofErr w:type="spellStart"/>
      <w:r w:rsidR="00ED1CD2" w:rsidRPr="00ED1CD2">
        <w:rPr>
          <w:rFonts w:cs="Arial"/>
          <w:color w:val="000000" w:themeColor="text1"/>
          <w:lang w:eastAsia="fi-FI"/>
        </w:rPr>
        <w:t>THL:n</w:t>
      </w:r>
      <w:proofErr w:type="spellEnd"/>
      <w:r w:rsidR="00ED1CD2" w:rsidRPr="00ED1CD2">
        <w:rPr>
          <w:rFonts w:cs="Arial"/>
          <w:color w:val="000000" w:themeColor="text1"/>
          <w:lang w:eastAsia="fi-FI"/>
        </w:rPr>
        <w:t xml:space="preserve"> kyselyyn (loka</w:t>
      </w:r>
      <w:r w:rsidR="00F705C2">
        <w:rPr>
          <w:rFonts w:cs="Arial"/>
          <w:color w:val="000000" w:themeColor="text1"/>
          <w:lang w:eastAsia="fi-FI"/>
        </w:rPr>
        <w:t>k</w:t>
      </w:r>
      <w:r w:rsidR="00ED1CD2" w:rsidRPr="00ED1CD2">
        <w:rPr>
          <w:rFonts w:cs="Arial"/>
          <w:color w:val="000000" w:themeColor="text1"/>
          <w:lang w:eastAsia="fi-FI"/>
        </w:rPr>
        <w:t xml:space="preserve">uu/2023), jonka avulla seurataan </w:t>
      </w:r>
      <w:proofErr w:type="spellStart"/>
      <w:r w:rsidR="00ED1CD2" w:rsidRPr="00ED1CD2">
        <w:rPr>
          <w:rFonts w:cs="Arial"/>
          <w:color w:val="000000" w:themeColor="text1"/>
          <w:lang w:eastAsia="fi-FI"/>
        </w:rPr>
        <w:t>asiakastunteja</w:t>
      </w:r>
      <w:proofErr w:type="spellEnd"/>
      <w:r w:rsidR="00ED1CD2" w:rsidRPr="00ED1CD2">
        <w:rPr>
          <w:rFonts w:cs="Arial"/>
          <w:color w:val="000000" w:themeColor="text1"/>
          <w:lang w:eastAsia="fi-FI"/>
        </w:rPr>
        <w:t xml:space="preserve"> ja henkilöstön riittävyyttä.</w:t>
      </w:r>
    </w:p>
    <w:p w14:paraId="25ACB222" w14:textId="10632538" w:rsidR="002D5296" w:rsidRPr="00D022C8" w:rsidRDefault="002D5296" w:rsidP="007A4AA3">
      <w:pPr>
        <w:pStyle w:val="Otsikko1"/>
      </w:pPr>
      <w:bookmarkStart w:id="23" w:name="_Toc147147159"/>
      <w:r w:rsidRPr="00D022C8">
        <w:t>5 A</w:t>
      </w:r>
      <w:r w:rsidR="00FD7F9E" w:rsidRPr="00D022C8">
        <w:t>siakkaan asema ja oikeudet</w:t>
      </w:r>
      <w:bookmarkEnd w:id="23"/>
    </w:p>
    <w:p w14:paraId="6D3A9A9D" w14:textId="2C3D8334"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 xml:space="preserve">Palvelu- ja hoitosuunnitelma </w:t>
      </w:r>
    </w:p>
    <w:p w14:paraId="75E20D06" w14:textId="77777777" w:rsidR="00326FC7" w:rsidRPr="00D022C8" w:rsidRDefault="00326FC7" w:rsidP="007A4AA3">
      <w:pPr>
        <w:tabs>
          <w:tab w:val="left" w:pos="6960"/>
        </w:tabs>
        <w:spacing w:after="0" w:line="276" w:lineRule="auto"/>
        <w:jc w:val="both"/>
        <w:rPr>
          <w:rFonts w:cs="Arial"/>
          <w:color w:val="000000" w:themeColor="text1"/>
        </w:rPr>
      </w:pPr>
    </w:p>
    <w:p w14:paraId="7C4A782F" w14:textId="1045A2FC"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Palvelu- ja hoitosuunnitelmasta säädetään sosiaalihuollon asiakkaan asemasta ja oikeuksista annetun lain 7 §:</w:t>
      </w:r>
      <w:r w:rsidR="008A1DBC" w:rsidRPr="00D022C8">
        <w:rPr>
          <w:rFonts w:cs="Arial"/>
          <w:color w:val="000000" w:themeColor="text1"/>
        </w:rPr>
        <w:t xml:space="preserve"> </w:t>
      </w:r>
      <w:proofErr w:type="spellStart"/>
      <w:r w:rsidRPr="00D022C8">
        <w:rPr>
          <w:rFonts w:cs="Arial"/>
          <w:color w:val="000000" w:themeColor="text1"/>
        </w:rPr>
        <w:t>ssä</w:t>
      </w:r>
      <w:proofErr w:type="spellEnd"/>
      <w:r w:rsidRPr="00D022C8">
        <w:rPr>
          <w:rFonts w:cs="Arial"/>
          <w:color w:val="000000" w:themeColor="text1"/>
        </w:rPr>
        <w:t xml:space="preserve">. Hoidon ja palvelun tarve kirjataan asiakkaan </w:t>
      </w:r>
      <w:r w:rsidR="00326FC7" w:rsidRPr="00D022C8">
        <w:rPr>
          <w:rFonts w:cs="Arial"/>
          <w:color w:val="000000" w:themeColor="text1"/>
        </w:rPr>
        <w:t>henkilökohtaiseen</w:t>
      </w:r>
      <w:r w:rsidRPr="00D022C8">
        <w:rPr>
          <w:rFonts w:cs="Arial"/>
          <w:color w:val="000000" w:themeColor="text1"/>
        </w:rPr>
        <w:t xml:space="preserve">, päivittäistä hoitoa, palvelua tai kuntoutusta koskevaan suunnitelmaan, jota päivitetään asiakkaan tilanteessa tapahtuvien muutosten yhteydessä. </w:t>
      </w:r>
      <w:r w:rsidR="00326FC7" w:rsidRPr="00D022C8">
        <w:rPr>
          <w:rFonts w:cs="Arial"/>
          <w:color w:val="000000" w:themeColor="text1"/>
        </w:rPr>
        <w:t>Suunnitelman</w:t>
      </w:r>
      <w:r w:rsidRPr="00D022C8">
        <w:rPr>
          <w:rFonts w:cs="Arial"/>
          <w:color w:val="000000" w:themeColor="text1"/>
        </w:rPr>
        <w:t xml:space="preserve"> tavoitteena on auttaa asiakasta saavuttamaan elämänlaadulle ja kuntoutumiselle asetetut tavoitteet. Päivittäisen palvelun ja hoidon suunnitelma on asiakirja, joka täydentää asiakkaalle laadittua asiakas</w:t>
      </w:r>
      <w:r w:rsidR="008A1DBC" w:rsidRPr="00D022C8">
        <w:rPr>
          <w:rFonts w:cs="Arial"/>
          <w:color w:val="000000" w:themeColor="text1"/>
        </w:rPr>
        <w:t xml:space="preserve"> </w:t>
      </w:r>
      <w:r w:rsidRPr="00D022C8">
        <w:rPr>
          <w:rFonts w:cs="Arial"/>
          <w:color w:val="000000" w:themeColor="text1"/>
        </w:rPr>
        <w:t>/</w:t>
      </w:r>
      <w:r w:rsidR="008A1DBC" w:rsidRPr="00D022C8">
        <w:rPr>
          <w:rFonts w:cs="Arial"/>
          <w:color w:val="000000" w:themeColor="text1"/>
        </w:rPr>
        <w:t xml:space="preserve"> </w:t>
      </w:r>
      <w:r w:rsidRPr="00D022C8">
        <w:rPr>
          <w:rFonts w:cs="Arial"/>
          <w:color w:val="000000" w:themeColor="text1"/>
        </w:rPr>
        <w:t>palvelusuunnitelmaa ja jolla viestitään muun muassa palvelun järjestäjälle asiakkaan palvelutarpeessa tapahtuneista muutoksista.</w:t>
      </w:r>
    </w:p>
    <w:p w14:paraId="5A8A51D8" w14:textId="0772C36F" w:rsidR="009852F6" w:rsidRPr="00D022C8" w:rsidRDefault="009852F6" w:rsidP="007A4AA3">
      <w:pPr>
        <w:tabs>
          <w:tab w:val="left" w:pos="6960"/>
        </w:tabs>
        <w:spacing w:after="0" w:line="276" w:lineRule="auto"/>
        <w:jc w:val="both"/>
        <w:rPr>
          <w:rFonts w:cs="Arial"/>
          <w:color w:val="000000" w:themeColor="text1"/>
        </w:rPr>
      </w:pPr>
    </w:p>
    <w:p w14:paraId="057BDC40" w14:textId="285E6353" w:rsidR="002D5296" w:rsidRPr="00D022C8" w:rsidRDefault="009852F6" w:rsidP="007A4AA3">
      <w:pPr>
        <w:tabs>
          <w:tab w:val="left" w:pos="6960"/>
        </w:tabs>
        <w:spacing w:after="0" w:line="276" w:lineRule="auto"/>
        <w:jc w:val="both"/>
        <w:rPr>
          <w:rFonts w:cs="Arial"/>
          <w:color w:val="000000" w:themeColor="text1"/>
        </w:rPr>
      </w:pPr>
      <w:r w:rsidRPr="00D022C8">
        <w:rPr>
          <w:rFonts w:cs="Arial"/>
          <w:color w:val="000000" w:themeColor="text1"/>
        </w:rPr>
        <w:t>Hoito- ja palvelusuunnitelma laaditaan yhdessä asiakkaan</w:t>
      </w:r>
      <w:r w:rsidR="00567CE6" w:rsidRPr="00D022C8">
        <w:rPr>
          <w:rFonts w:cs="Arial"/>
          <w:color w:val="000000" w:themeColor="text1"/>
        </w:rPr>
        <w:t xml:space="preserve"> ja </w:t>
      </w:r>
      <w:r w:rsidR="00E0349D">
        <w:rPr>
          <w:rFonts w:cs="Arial"/>
          <w:color w:val="000000" w:themeColor="text1"/>
        </w:rPr>
        <w:t xml:space="preserve">hänen </w:t>
      </w:r>
      <w:r w:rsidR="00567CE6" w:rsidRPr="00D022C8">
        <w:rPr>
          <w:rFonts w:cs="Arial"/>
          <w:color w:val="000000" w:themeColor="text1"/>
        </w:rPr>
        <w:t xml:space="preserve">omaisensa kanssa. </w:t>
      </w:r>
      <w:r w:rsidR="00E0349D">
        <w:rPr>
          <w:rFonts w:cs="Arial"/>
          <w:color w:val="000000" w:themeColor="text1"/>
        </w:rPr>
        <w:t xml:space="preserve">asiakkaan </w:t>
      </w:r>
      <w:r w:rsidR="002D5296" w:rsidRPr="00D022C8">
        <w:rPr>
          <w:rFonts w:cs="Arial"/>
          <w:color w:val="000000" w:themeColor="text1"/>
        </w:rPr>
        <w:t xml:space="preserve">näkemykset vaihtoehdoista </w:t>
      </w:r>
      <w:r w:rsidR="00567CE6" w:rsidRPr="00D022C8">
        <w:rPr>
          <w:rFonts w:cs="Arial"/>
          <w:color w:val="000000" w:themeColor="text1"/>
        </w:rPr>
        <w:t>kirjataan</w:t>
      </w:r>
      <w:r w:rsidR="002D5296" w:rsidRPr="00D022C8">
        <w:rPr>
          <w:rFonts w:cs="Arial"/>
          <w:color w:val="000000" w:themeColor="text1"/>
        </w:rPr>
        <w:t xml:space="preserve"> suunnitelmaan</w:t>
      </w:r>
      <w:r w:rsidR="00567CE6" w:rsidRPr="00D022C8">
        <w:rPr>
          <w:rFonts w:cs="Arial"/>
          <w:color w:val="000000" w:themeColor="text1"/>
        </w:rPr>
        <w:t xml:space="preserve"> ja mielipiteet sekä toiveet huomioidaan. Asiakkaan toimintakyky ja </w:t>
      </w:r>
      <w:proofErr w:type="spellStart"/>
      <w:r w:rsidR="00567CE6" w:rsidRPr="00D022C8">
        <w:rPr>
          <w:rFonts w:cs="Arial"/>
          <w:color w:val="000000" w:themeColor="text1"/>
        </w:rPr>
        <w:t>Rai</w:t>
      </w:r>
      <w:proofErr w:type="spellEnd"/>
      <w:r w:rsidR="00567CE6" w:rsidRPr="00D022C8">
        <w:rPr>
          <w:rFonts w:cs="Arial"/>
          <w:color w:val="000000" w:themeColor="text1"/>
        </w:rPr>
        <w:t>-arviointi (</w:t>
      </w:r>
      <w:proofErr w:type="spellStart"/>
      <w:r w:rsidR="00567CE6" w:rsidRPr="00D022C8">
        <w:rPr>
          <w:rFonts w:cs="Arial"/>
          <w:color w:val="000000" w:themeColor="text1"/>
        </w:rPr>
        <w:t>Resident</w:t>
      </w:r>
      <w:proofErr w:type="spellEnd"/>
      <w:r w:rsidR="00567CE6" w:rsidRPr="00D022C8">
        <w:rPr>
          <w:rFonts w:cs="Arial"/>
          <w:color w:val="000000" w:themeColor="text1"/>
        </w:rPr>
        <w:t xml:space="preserve"> </w:t>
      </w:r>
      <w:proofErr w:type="spellStart"/>
      <w:r w:rsidR="00567CE6" w:rsidRPr="00D022C8">
        <w:rPr>
          <w:rFonts w:cs="Arial"/>
          <w:color w:val="000000" w:themeColor="text1"/>
        </w:rPr>
        <w:t>Assessment</w:t>
      </w:r>
      <w:proofErr w:type="spellEnd"/>
      <w:r w:rsidR="00567CE6" w:rsidRPr="00D022C8">
        <w:rPr>
          <w:rFonts w:cs="Arial"/>
          <w:color w:val="000000" w:themeColor="text1"/>
        </w:rPr>
        <w:t xml:space="preserve"> </w:t>
      </w:r>
      <w:proofErr w:type="spellStart"/>
      <w:r w:rsidR="00567CE6" w:rsidRPr="00D022C8">
        <w:rPr>
          <w:rFonts w:cs="Arial"/>
          <w:color w:val="000000" w:themeColor="text1"/>
        </w:rPr>
        <w:t>Instrument</w:t>
      </w:r>
      <w:proofErr w:type="spellEnd"/>
      <w:r w:rsidR="00567CE6" w:rsidRPr="00D022C8">
        <w:rPr>
          <w:rFonts w:cs="Arial"/>
          <w:color w:val="000000" w:themeColor="text1"/>
        </w:rPr>
        <w:t>) tehdään moniammatillisesti.</w:t>
      </w:r>
    </w:p>
    <w:p w14:paraId="09E6E397" w14:textId="77777777" w:rsidR="00326FC7" w:rsidRPr="00D022C8" w:rsidRDefault="00326FC7" w:rsidP="007A4AA3">
      <w:pPr>
        <w:tabs>
          <w:tab w:val="left" w:pos="6960"/>
        </w:tabs>
        <w:spacing w:after="0" w:line="276" w:lineRule="auto"/>
        <w:jc w:val="both"/>
        <w:rPr>
          <w:rFonts w:cs="Arial"/>
          <w:color w:val="000000" w:themeColor="text1"/>
        </w:rPr>
      </w:pPr>
    </w:p>
    <w:p w14:paraId="7BBD28B6" w14:textId="4CD65E1B"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Keskeinen omavalvonnan toimeenpanossa sovittava asia on, miten varmistetaan palvelusuunnitelman toteutuminen asiakkaan päivittäisessä hoidossa/palvelussa.</w:t>
      </w:r>
    </w:p>
    <w:p w14:paraId="18227D70" w14:textId="18A1FD76" w:rsidR="002D5296" w:rsidRPr="00D022C8" w:rsidRDefault="002D5296" w:rsidP="007A4AA3">
      <w:pPr>
        <w:tabs>
          <w:tab w:val="left" w:pos="6960"/>
        </w:tabs>
        <w:spacing w:after="0" w:line="276" w:lineRule="auto"/>
        <w:jc w:val="both"/>
        <w:rPr>
          <w:rFonts w:cs="Arial"/>
          <w:b/>
          <w:bCs/>
          <w:color w:val="000000" w:themeColor="text1"/>
        </w:rPr>
      </w:pPr>
    </w:p>
    <w:sdt>
      <w:sdtPr>
        <w:rPr>
          <w:rFonts w:cs="Arial"/>
          <w:b/>
          <w:bCs/>
          <w:color w:val="000000" w:themeColor="text1"/>
        </w:rPr>
        <w:id w:val="1303885547"/>
        <w:placeholder>
          <w:docPart w:val="DefaultPlaceholder_-1854013440"/>
        </w:placeholder>
      </w:sdtPr>
      <w:sdtEndPr/>
      <w:sdtContent>
        <w:p w14:paraId="4F550BC3" w14:textId="77777777" w:rsidR="00775014" w:rsidRPr="00D022C8" w:rsidRDefault="00775014" w:rsidP="007A4AA3">
          <w:pPr>
            <w:tabs>
              <w:tab w:val="left" w:pos="6960"/>
            </w:tabs>
            <w:spacing w:after="0" w:line="276" w:lineRule="auto"/>
            <w:jc w:val="both"/>
            <w:rPr>
              <w:rFonts w:cs="Arial"/>
              <w:b/>
              <w:bCs/>
              <w:color w:val="000000" w:themeColor="text1"/>
            </w:rPr>
          </w:pPr>
          <w:r w:rsidRPr="00D022C8">
            <w:rPr>
              <w:rFonts w:cs="Arial"/>
              <w:b/>
              <w:bCs/>
              <w:color w:val="000000" w:themeColor="text1"/>
            </w:rPr>
            <w:t>Palvelutarpeen arviointi</w:t>
          </w:r>
        </w:p>
        <w:p w14:paraId="7FC0D4B9" w14:textId="77777777" w:rsidR="00775014" w:rsidRPr="00D022C8" w:rsidRDefault="00775014" w:rsidP="007A4AA3">
          <w:pPr>
            <w:tabs>
              <w:tab w:val="left" w:pos="6960"/>
            </w:tabs>
            <w:spacing w:after="0" w:line="276" w:lineRule="auto"/>
            <w:jc w:val="both"/>
            <w:rPr>
              <w:rFonts w:cs="Arial"/>
              <w:b/>
              <w:bCs/>
              <w:color w:val="000000" w:themeColor="text1"/>
            </w:rPr>
          </w:pPr>
        </w:p>
        <w:p w14:paraId="25CED619" w14:textId="4815215F" w:rsidR="00CA7CB0" w:rsidRPr="00D022C8" w:rsidRDefault="00775014" w:rsidP="007A4AA3">
          <w:pPr>
            <w:tabs>
              <w:tab w:val="left" w:pos="6960"/>
            </w:tabs>
            <w:spacing w:after="0" w:line="276" w:lineRule="auto"/>
            <w:jc w:val="both"/>
            <w:rPr>
              <w:rFonts w:cs="Arial"/>
              <w:color w:val="000000" w:themeColor="text1"/>
            </w:rPr>
          </w:pPr>
          <w:r w:rsidRPr="00D022C8">
            <w:rPr>
              <w:rFonts w:cs="Arial"/>
              <w:color w:val="000000" w:themeColor="text1"/>
            </w:rPr>
            <w:t>Uusien asiakkaiden palvelutarpeen arviointi tapahtuu asiakasohjaajien toimesta. Uudet asiakkaat ohjautuvat kotihoitoon asiakasohjaajien kautta. Jo palvelujen piirissä olevan asiakkaan palvelun muutosprosessin aloittaa kotihoidon kotiutushoitaja / oma sairaanhoitaja. Asiakkaan palvelut</w:t>
          </w:r>
          <w:r w:rsidR="00172647" w:rsidRPr="00D022C8">
            <w:rPr>
              <w:rFonts w:cs="Arial"/>
              <w:color w:val="000000" w:themeColor="text1"/>
            </w:rPr>
            <w:t>ar</w:t>
          </w:r>
          <w:r w:rsidRPr="00D022C8">
            <w:rPr>
              <w:rFonts w:cs="Arial"/>
              <w:color w:val="000000" w:themeColor="text1"/>
            </w:rPr>
            <w:t>ve kartoitet</w:t>
          </w:r>
          <w:r w:rsidR="00172647" w:rsidRPr="00D022C8">
            <w:rPr>
              <w:rFonts w:cs="Arial"/>
              <w:color w:val="000000" w:themeColor="text1"/>
            </w:rPr>
            <w:t>a</w:t>
          </w:r>
          <w:r w:rsidRPr="00D022C8">
            <w:rPr>
              <w:rFonts w:cs="Arial"/>
              <w:color w:val="000000" w:themeColor="text1"/>
            </w:rPr>
            <w:t>an yhteistyö</w:t>
          </w:r>
          <w:r w:rsidR="00172647" w:rsidRPr="00D022C8">
            <w:rPr>
              <w:rFonts w:cs="Arial"/>
              <w:color w:val="000000" w:themeColor="text1"/>
            </w:rPr>
            <w:t>ss</w:t>
          </w:r>
          <w:r w:rsidRPr="00D022C8">
            <w:rPr>
              <w:rFonts w:cs="Arial"/>
              <w:color w:val="000000" w:themeColor="text1"/>
            </w:rPr>
            <w:t>ä asiakkaan</w:t>
          </w:r>
          <w:r w:rsidR="00172647" w:rsidRPr="00D022C8">
            <w:rPr>
              <w:rFonts w:cs="Arial"/>
              <w:color w:val="000000" w:themeColor="text1"/>
            </w:rPr>
            <w:t xml:space="preserve"> ja omaisten kanssa asiakkaan omassa toimintaympäristössä.</w:t>
          </w:r>
        </w:p>
        <w:p w14:paraId="1DA92AED" w14:textId="77777777" w:rsidR="00CA7CB0" w:rsidRPr="00D022C8" w:rsidRDefault="00CA7CB0" w:rsidP="007A4AA3">
          <w:pPr>
            <w:tabs>
              <w:tab w:val="left" w:pos="6960"/>
            </w:tabs>
            <w:spacing w:after="0" w:line="276" w:lineRule="auto"/>
            <w:jc w:val="both"/>
            <w:rPr>
              <w:rFonts w:cs="Arial"/>
              <w:color w:val="000000" w:themeColor="text1"/>
            </w:rPr>
          </w:pPr>
        </w:p>
        <w:p w14:paraId="3CA5D823" w14:textId="4042FC9F" w:rsidR="00DC64F7" w:rsidRPr="00D022C8" w:rsidRDefault="00CA7CB0" w:rsidP="007A4AA3">
          <w:pPr>
            <w:tabs>
              <w:tab w:val="left" w:pos="6960"/>
            </w:tabs>
            <w:spacing w:after="0" w:line="276" w:lineRule="auto"/>
            <w:jc w:val="both"/>
            <w:rPr>
              <w:rFonts w:cs="Arial"/>
              <w:color w:val="000000" w:themeColor="text1"/>
            </w:rPr>
          </w:pPr>
          <w:r w:rsidRPr="00D022C8">
            <w:rPr>
              <w:rFonts w:cs="Arial"/>
              <w:color w:val="000000" w:themeColor="text1"/>
            </w:rPr>
            <w:t xml:space="preserve">Lähtökohtana palvelutarpeen arvioinnissa ovat asiakkaan omat voimavarat sekä hänen kokema tuen ja palvelun tarve. Omaisten mahdollisuus osallistua hoitoon kartoitetaan ja sitä </w:t>
          </w:r>
          <w:r w:rsidR="00DC64F7" w:rsidRPr="00D022C8">
            <w:rPr>
              <w:rFonts w:cs="Arial"/>
              <w:color w:val="000000" w:themeColor="text1"/>
            </w:rPr>
            <w:t>tuetaan. Palvelutarpeen</w:t>
          </w:r>
          <w:r w:rsidRPr="00D022C8">
            <w:rPr>
              <w:rFonts w:cs="Arial"/>
              <w:color w:val="000000" w:themeColor="text1"/>
            </w:rPr>
            <w:t xml:space="preserve"> arvio</w:t>
          </w:r>
          <w:r w:rsidR="00DC64F7" w:rsidRPr="00D022C8">
            <w:rPr>
              <w:rFonts w:cs="Arial"/>
              <w:color w:val="000000" w:themeColor="text1"/>
            </w:rPr>
            <w:t>i</w:t>
          </w:r>
          <w:r w:rsidRPr="00D022C8">
            <w:rPr>
              <w:rFonts w:cs="Arial"/>
              <w:color w:val="000000" w:themeColor="text1"/>
            </w:rPr>
            <w:t xml:space="preserve">nti perustuu fyysisiin, psyykkisiin, kognitiivisiin sekä sosiaalisiin tarpeisiin, joiden perusteella </w:t>
          </w:r>
          <w:r w:rsidR="00DC64F7" w:rsidRPr="00D022C8">
            <w:rPr>
              <w:rFonts w:cs="Arial"/>
              <w:color w:val="000000" w:themeColor="text1"/>
            </w:rPr>
            <w:t>laaditaan asiakasta osallistaen hänen yksilöllisiin tarpeisiinsa vastaava asiakassuunnitelma. Arvioinnin määrittämisen tukena käytetään RAI- mittaristoa.</w:t>
          </w:r>
        </w:p>
        <w:p w14:paraId="46402A19" w14:textId="77777777" w:rsidR="002B6D26" w:rsidRPr="00D022C8" w:rsidRDefault="002B6D26" w:rsidP="007A4AA3">
          <w:pPr>
            <w:tabs>
              <w:tab w:val="left" w:pos="6960"/>
            </w:tabs>
            <w:spacing w:after="0" w:line="276" w:lineRule="auto"/>
            <w:jc w:val="both"/>
            <w:rPr>
              <w:rFonts w:cs="Arial"/>
              <w:color w:val="000000" w:themeColor="text1"/>
            </w:rPr>
          </w:pPr>
        </w:p>
        <w:p w14:paraId="43A9073A" w14:textId="4697952F" w:rsidR="002B6D26" w:rsidRPr="00D022C8" w:rsidRDefault="00DC64F7" w:rsidP="007A4AA3">
          <w:pPr>
            <w:tabs>
              <w:tab w:val="left" w:pos="6960"/>
            </w:tabs>
            <w:spacing w:after="0" w:line="276" w:lineRule="auto"/>
            <w:jc w:val="both"/>
            <w:rPr>
              <w:rFonts w:cs="Arial"/>
              <w:color w:val="000000" w:themeColor="text1"/>
            </w:rPr>
          </w:pPr>
          <w:r w:rsidRPr="00D022C8">
            <w:rPr>
              <w:rFonts w:cs="Arial"/>
              <w:color w:val="000000" w:themeColor="text1"/>
            </w:rPr>
            <w:t>Päätös palvelujen myöntämisestä tehdään palvelutarpeen arvioinnin perusteella</w:t>
          </w:r>
          <w:r w:rsidR="002B6D26" w:rsidRPr="00D022C8">
            <w:rPr>
              <w:rFonts w:cs="Arial"/>
              <w:color w:val="000000" w:themeColor="text1"/>
            </w:rPr>
            <w:t xml:space="preserve"> Kainuun hyvinvointialueen aluehallituksen hyväksymien palvelujen myöntämisperusteiden mukaisesti.</w:t>
          </w:r>
        </w:p>
        <w:p w14:paraId="465AC916" w14:textId="77777777" w:rsidR="002B6D26" w:rsidRPr="00D022C8" w:rsidRDefault="002B6D26" w:rsidP="007A4AA3">
          <w:pPr>
            <w:tabs>
              <w:tab w:val="left" w:pos="6960"/>
            </w:tabs>
            <w:spacing w:after="0" w:line="276" w:lineRule="auto"/>
            <w:jc w:val="both"/>
            <w:rPr>
              <w:rFonts w:cs="Arial"/>
              <w:color w:val="000000" w:themeColor="text1"/>
            </w:rPr>
          </w:pPr>
        </w:p>
        <w:p w14:paraId="78D1D659" w14:textId="7A019DBE" w:rsidR="0042759C" w:rsidRPr="00D022C8" w:rsidRDefault="002B6D26" w:rsidP="007A4AA3">
          <w:pPr>
            <w:tabs>
              <w:tab w:val="left" w:pos="6960"/>
            </w:tabs>
            <w:spacing w:after="0" w:line="276" w:lineRule="auto"/>
            <w:jc w:val="both"/>
            <w:rPr>
              <w:rFonts w:cs="Arial"/>
              <w:color w:val="000000" w:themeColor="text1"/>
            </w:rPr>
          </w:pPr>
          <w:r w:rsidRPr="00D022C8">
            <w:rPr>
              <w:rFonts w:cs="Arial"/>
              <w:color w:val="000000" w:themeColor="text1"/>
            </w:rPr>
            <w:t>Linkki: Kainuun hyvinvointi</w:t>
          </w:r>
          <w:r w:rsidR="0042759C" w:rsidRPr="00D022C8">
            <w:rPr>
              <w:rFonts w:cs="Arial"/>
              <w:color w:val="000000" w:themeColor="text1"/>
            </w:rPr>
            <w:t>alueen Ikäihmisten kotihoidon asiakkaaksi ottamisen kriteerit 1.1.2</w:t>
          </w:r>
          <w:r w:rsidR="00643BB8">
            <w:rPr>
              <w:rFonts w:cs="Arial"/>
              <w:color w:val="000000" w:themeColor="text1"/>
            </w:rPr>
            <w:t>0</w:t>
          </w:r>
          <w:r w:rsidR="0042759C" w:rsidRPr="00D022C8">
            <w:rPr>
              <w:rFonts w:cs="Arial"/>
              <w:color w:val="000000" w:themeColor="text1"/>
            </w:rPr>
            <w:t>23 alkaen.</w:t>
          </w:r>
        </w:p>
        <w:p w14:paraId="4CC5AE12" w14:textId="77777777" w:rsidR="0042759C" w:rsidRPr="00D022C8" w:rsidRDefault="0042759C" w:rsidP="007A4AA3">
          <w:pPr>
            <w:tabs>
              <w:tab w:val="left" w:pos="6960"/>
            </w:tabs>
            <w:spacing w:after="0" w:line="276" w:lineRule="auto"/>
            <w:jc w:val="both"/>
            <w:rPr>
              <w:rFonts w:cs="Arial"/>
              <w:color w:val="000000" w:themeColor="text1"/>
            </w:rPr>
          </w:pPr>
        </w:p>
        <w:p w14:paraId="198553D0" w14:textId="1B05D8DE" w:rsidR="00326FC7" w:rsidRPr="00D022C8" w:rsidRDefault="0042759C" w:rsidP="007A4AA3">
          <w:pPr>
            <w:tabs>
              <w:tab w:val="left" w:pos="6960"/>
            </w:tabs>
            <w:spacing w:after="0" w:line="276" w:lineRule="auto"/>
            <w:jc w:val="both"/>
            <w:rPr>
              <w:rFonts w:cs="Arial"/>
              <w:b/>
              <w:bCs/>
              <w:color w:val="000000" w:themeColor="text1"/>
            </w:rPr>
          </w:pPr>
          <w:r w:rsidRPr="00D022C8">
            <w:rPr>
              <w:rFonts w:cs="Arial"/>
              <w:color w:val="000000" w:themeColor="text1"/>
            </w:rPr>
            <w:t>Päätöksen tekee</w:t>
          </w:r>
          <w:r w:rsidR="00F04638">
            <w:rPr>
              <w:rFonts w:cs="Arial"/>
              <w:color w:val="000000" w:themeColor="text1"/>
            </w:rPr>
            <w:t xml:space="preserve"> </w:t>
          </w:r>
          <w:r w:rsidR="00E84C9C">
            <w:rPr>
              <w:rFonts w:cs="Arial"/>
              <w:color w:val="000000" w:themeColor="text1"/>
            </w:rPr>
            <w:t>Kajaanin eteläisen</w:t>
          </w:r>
          <w:r w:rsidRPr="00D022C8">
            <w:rPr>
              <w:rFonts w:cs="Arial"/>
              <w:color w:val="000000" w:themeColor="text1"/>
            </w:rPr>
            <w:t xml:space="preserve"> kotihoidon palveluesihenkilö </w:t>
          </w:r>
          <w:r w:rsidR="00F04638">
            <w:rPr>
              <w:rFonts w:cs="Arial"/>
              <w:color w:val="000000" w:themeColor="text1"/>
            </w:rPr>
            <w:t>Riitta Keränen</w:t>
          </w:r>
        </w:p>
      </w:sdtContent>
    </w:sdt>
    <w:p w14:paraId="7A0AD7EF" w14:textId="57024159" w:rsidR="00326FC7" w:rsidRPr="00D022C8" w:rsidRDefault="00326FC7" w:rsidP="007A4AA3">
      <w:pPr>
        <w:tabs>
          <w:tab w:val="left" w:pos="6960"/>
        </w:tabs>
        <w:spacing w:after="0" w:line="276" w:lineRule="auto"/>
        <w:jc w:val="both"/>
        <w:rPr>
          <w:rFonts w:cs="Arial"/>
          <w:color w:val="000000" w:themeColor="text1"/>
        </w:rPr>
      </w:pPr>
    </w:p>
    <w:sdt>
      <w:sdtPr>
        <w:rPr>
          <w:rFonts w:cs="Arial"/>
          <w:color w:val="000000" w:themeColor="text1"/>
        </w:rPr>
        <w:id w:val="-7685690"/>
        <w:placeholder>
          <w:docPart w:val="DefaultPlaceholder_-1854013440"/>
        </w:placeholder>
      </w:sdtPr>
      <w:sdtEndPr/>
      <w:sdtContent>
        <w:p w14:paraId="4E525F57" w14:textId="2D78524D" w:rsidR="00B57B30" w:rsidRPr="00D022C8" w:rsidRDefault="0042759C" w:rsidP="007A4AA3">
          <w:pPr>
            <w:tabs>
              <w:tab w:val="left" w:pos="6960"/>
            </w:tabs>
            <w:spacing w:after="0" w:line="276" w:lineRule="auto"/>
            <w:jc w:val="both"/>
            <w:rPr>
              <w:rFonts w:cs="Arial"/>
              <w:color w:val="000000" w:themeColor="text1"/>
            </w:rPr>
          </w:pPr>
          <w:r w:rsidRPr="00D022C8">
            <w:rPr>
              <w:rFonts w:cs="Arial"/>
              <w:color w:val="000000" w:themeColor="text1"/>
            </w:rPr>
            <w:t>Ikäihmisten kotihoito alkaa määräaikaisella arviointijaksolla. Arviointijakson aikana</w:t>
          </w:r>
          <w:r w:rsidR="008F7843" w:rsidRPr="00D022C8">
            <w:rPr>
              <w:rFonts w:cs="Arial"/>
              <w:color w:val="000000" w:themeColor="text1"/>
            </w:rPr>
            <w:t xml:space="preserve"> asiakkaan luona käy hoitoa ja huolenpitoa toteuttamassa ja arvioimassa moniammatillinen tiimi (asiakasohjaaja, kotiutushoitaja / ko. alueen hoitorinki, fysioterapeutti) ja tarvittaessa asiakkaan tarpeen mukaisesti konsultoidaan erityisasiantuntijoita. Toimintakyvyn arvioinnissa</w:t>
          </w:r>
          <w:r w:rsidR="00FC69A6" w:rsidRPr="00D022C8">
            <w:rPr>
              <w:rFonts w:cs="Arial"/>
              <w:color w:val="000000" w:themeColor="text1"/>
            </w:rPr>
            <w:t xml:space="preserve"> hyödynnetään</w:t>
          </w:r>
          <w:r w:rsidR="008F7843" w:rsidRPr="00D022C8">
            <w:rPr>
              <w:rFonts w:cs="Arial"/>
              <w:color w:val="000000" w:themeColor="text1"/>
            </w:rPr>
            <w:t xml:space="preserve"> RAI- </w:t>
          </w:r>
          <w:r w:rsidR="00A40A24" w:rsidRPr="00D022C8">
            <w:rPr>
              <w:rFonts w:cs="Arial"/>
              <w:color w:val="000000" w:themeColor="text1"/>
            </w:rPr>
            <w:t>arviointia</w:t>
          </w:r>
          <w:r w:rsidR="00AE06F7" w:rsidRPr="00D022C8">
            <w:rPr>
              <w:rFonts w:cs="Arial"/>
              <w:color w:val="000000" w:themeColor="text1"/>
            </w:rPr>
            <w:t>.</w:t>
          </w:r>
        </w:p>
      </w:sdtContent>
    </w:sdt>
    <w:p w14:paraId="2935DD54" w14:textId="756817C1" w:rsidR="002D5296" w:rsidRPr="00D022C8" w:rsidRDefault="002D5296" w:rsidP="007A4AA3">
      <w:pPr>
        <w:tabs>
          <w:tab w:val="left" w:pos="6960"/>
        </w:tabs>
        <w:spacing w:after="0" w:line="276" w:lineRule="auto"/>
        <w:jc w:val="both"/>
        <w:rPr>
          <w:rFonts w:cs="Arial"/>
          <w:color w:val="000000" w:themeColor="text1"/>
        </w:rPr>
      </w:pPr>
    </w:p>
    <w:sdt>
      <w:sdtPr>
        <w:rPr>
          <w:rFonts w:cs="Arial"/>
          <w:color w:val="000000" w:themeColor="text1"/>
        </w:rPr>
        <w:id w:val="-105741118"/>
        <w:placeholder>
          <w:docPart w:val="DefaultPlaceholder_-1854013440"/>
        </w:placeholder>
      </w:sdtPr>
      <w:sdtEndPr/>
      <w:sdtContent>
        <w:p w14:paraId="57CEB68D" w14:textId="77777777" w:rsidR="00AE06F7" w:rsidRPr="00D022C8" w:rsidRDefault="00AE06F7" w:rsidP="007A4AA3">
          <w:pPr>
            <w:tabs>
              <w:tab w:val="left" w:pos="6960"/>
            </w:tabs>
            <w:spacing w:after="0" w:line="276" w:lineRule="auto"/>
            <w:jc w:val="both"/>
            <w:rPr>
              <w:rFonts w:cs="Arial"/>
              <w:b/>
              <w:bCs/>
              <w:color w:val="000000" w:themeColor="text1"/>
            </w:rPr>
          </w:pPr>
          <w:r w:rsidRPr="00D022C8">
            <w:rPr>
              <w:rFonts w:cs="Arial"/>
              <w:b/>
              <w:bCs/>
              <w:color w:val="000000" w:themeColor="text1"/>
            </w:rPr>
            <w:t>Asiakassuunnitelma</w:t>
          </w:r>
        </w:p>
        <w:p w14:paraId="5D032210" w14:textId="77777777" w:rsidR="00AE06F7" w:rsidRPr="00D022C8" w:rsidRDefault="00AE06F7" w:rsidP="007A4AA3">
          <w:pPr>
            <w:tabs>
              <w:tab w:val="left" w:pos="6960"/>
            </w:tabs>
            <w:spacing w:after="0" w:line="276" w:lineRule="auto"/>
            <w:jc w:val="both"/>
            <w:rPr>
              <w:rFonts w:cs="Arial"/>
              <w:b/>
              <w:bCs/>
              <w:color w:val="000000" w:themeColor="text1"/>
            </w:rPr>
          </w:pPr>
        </w:p>
        <w:p w14:paraId="71BB4CDC" w14:textId="766C7902" w:rsidR="00D73438" w:rsidRPr="00D022C8" w:rsidRDefault="00AE06F7" w:rsidP="007A4AA3">
          <w:pPr>
            <w:tabs>
              <w:tab w:val="left" w:pos="6960"/>
            </w:tabs>
            <w:spacing w:after="0" w:line="276" w:lineRule="auto"/>
            <w:jc w:val="both"/>
            <w:rPr>
              <w:rFonts w:cs="Arial"/>
              <w:color w:val="000000" w:themeColor="text1"/>
            </w:rPr>
          </w:pPr>
          <w:r w:rsidRPr="00D022C8">
            <w:rPr>
              <w:rFonts w:cs="Arial"/>
              <w:color w:val="000000" w:themeColor="text1"/>
            </w:rPr>
            <w:t>Hoidon ja palvelun tarve kirjataan</w:t>
          </w:r>
          <w:r w:rsidR="00D73438" w:rsidRPr="00D022C8">
            <w:rPr>
              <w:rFonts w:cs="Arial"/>
              <w:color w:val="000000" w:themeColor="text1"/>
            </w:rPr>
            <w:t xml:space="preserve"> hoitajien toimesta</w:t>
          </w:r>
          <w:r w:rsidRPr="00D022C8">
            <w:rPr>
              <w:rFonts w:cs="Arial"/>
              <w:color w:val="000000" w:themeColor="text1"/>
            </w:rPr>
            <w:t xml:space="preserve"> asiakkaan henkilökohtaiseen päivittäistä hoitoa, palvelua ja kuntoutusta koskevaan suunnitelmaan. Suunnitelman tavoitteena on auttaa asiakasta saavuttamaan elämänlaadulleen ja kuntoutumiselle asetetut tavoitteet. </w:t>
          </w:r>
          <w:r w:rsidR="00FA22B1" w:rsidRPr="00D022C8">
            <w:rPr>
              <w:rFonts w:cs="Arial"/>
              <w:color w:val="000000" w:themeColor="text1"/>
            </w:rPr>
            <w:t>Asiakassuunnitelma</w:t>
          </w:r>
          <w:r w:rsidR="00FC69A6" w:rsidRPr="00D022C8">
            <w:rPr>
              <w:rFonts w:cs="Arial"/>
              <w:color w:val="000000" w:themeColor="text1"/>
            </w:rPr>
            <w:t xml:space="preserve"> laaditaan yhdessä asiakkaan ja hänen omaisensa kanssa. Suunnitelmaa tehtäessä huomioidaan ensisijaisesti asiakkaan toimintakyky hyödyntäen</w:t>
          </w:r>
          <w:r w:rsidR="006B024C" w:rsidRPr="00D022C8">
            <w:rPr>
              <w:rFonts w:cs="Arial"/>
              <w:color w:val="000000" w:themeColor="text1"/>
            </w:rPr>
            <w:t xml:space="preserve"> RAI- arviointijärjestelmää.</w:t>
          </w:r>
        </w:p>
        <w:p w14:paraId="3A6B3CFC" w14:textId="3F0F61BE" w:rsidR="00673D6E" w:rsidRPr="00D022C8" w:rsidRDefault="00673D6E" w:rsidP="007A4AA3">
          <w:pPr>
            <w:tabs>
              <w:tab w:val="left" w:pos="6960"/>
            </w:tabs>
            <w:spacing w:after="0" w:line="276" w:lineRule="auto"/>
            <w:jc w:val="both"/>
            <w:rPr>
              <w:rFonts w:cs="Arial"/>
              <w:color w:val="000000" w:themeColor="text1"/>
            </w:rPr>
          </w:pPr>
        </w:p>
        <w:p w14:paraId="4C2599D4" w14:textId="01CE33D0" w:rsidR="00673D6E" w:rsidRPr="00D022C8" w:rsidRDefault="00673D6E" w:rsidP="007A4AA3">
          <w:pPr>
            <w:tabs>
              <w:tab w:val="left" w:pos="6960"/>
            </w:tabs>
            <w:spacing w:after="0" w:line="276" w:lineRule="auto"/>
            <w:jc w:val="both"/>
            <w:rPr>
              <w:rFonts w:cs="Arial"/>
              <w:color w:val="000000" w:themeColor="text1"/>
            </w:rPr>
          </w:pPr>
          <w:r w:rsidRPr="00D022C8">
            <w:rPr>
              <w:rFonts w:cs="Arial"/>
              <w:color w:val="000000" w:themeColor="text1"/>
            </w:rPr>
            <w:t>Asiakka</w:t>
          </w:r>
          <w:r w:rsidR="005A7EF2" w:rsidRPr="00D022C8">
            <w:rPr>
              <w:rFonts w:cs="Arial"/>
              <w:color w:val="000000" w:themeColor="text1"/>
            </w:rPr>
            <w:t>a</w:t>
          </w:r>
          <w:r w:rsidRPr="00D022C8">
            <w:rPr>
              <w:rFonts w:cs="Arial"/>
              <w:color w:val="000000" w:themeColor="text1"/>
            </w:rPr>
            <w:t>n asiakassuunnitelman toteutumista seurataan arv</w:t>
          </w:r>
          <w:r w:rsidR="005A7EF2" w:rsidRPr="00D022C8">
            <w:rPr>
              <w:rFonts w:cs="Arial"/>
              <w:color w:val="000000" w:themeColor="text1"/>
            </w:rPr>
            <w:t>i</w:t>
          </w:r>
          <w:r w:rsidRPr="00D022C8">
            <w:rPr>
              <w:rFonts w:cs="Arial"/>
              <w:color w:val="000000" w:themeColor="text1"/>
            </w:rPr>
            <w:t>oimalla asiakkaan toimintakykyä ja hoidon toteutumista vähintään kolmen kuukauden välein. Suunnitelma päivitetään</w:t>
          </w:r>
          <w:r w:rsidR="005A7EF2" w:rsidRPr="00D022C8">
            <w:rPr>
              <w:rFonts w:cs="Arial"/>
              <w:color w:val="000000" w:themeColor="text1"/>
            </w:rPr>
            <w:t xml:space="preserve"> kaksi kertaa vuodessa ja lisäksi aina tarvittaessa asiakkaan omahoitajan toimesta. Palveluesihenkilöt vastaavat päivittämisen seurannasta.</w:t>
          </w:r>
          <w:r w:rsidRPr="00D022C8">
            <w:rPr>
              <w:rFonts w:cs="Arial"/>
              <w:color w:val="000000" w:themeColor="text1"/>
            </w:rPr>
            <w:t xml:space="preserve"> </w:t>
          </w:r>
        </w:p>
        <w:p w14:paraId="136C30A3" w14:textId="77777777" w:rsidR="00D73438" w:rsidRPr="00D022C8" w:rsidRDefault="00D73438" w:rsidP="007A4AA3">
          <w:pPr>
            <w:tabs>
              <w:tab w:val="left" w:pos="6960"/>
            </w:tabs>
            <w:spacing w:after="0" w:line="276" w:lineRule="auto"/>
            <w:jc w:val="both"/>
            <w:rPr>
              <w:rFonts w:cs="Arial"/>
              <w:color w:val="000000" w:themeColor="text1"/>
            </w:rPr>
          </w:pPr>
        </w:p>
        <w:p w14:paraId="356448D1" w14:textId="5FC6EAA8" w:rsidR="00B57B30" w:rsidRPr="00D022C8" w:rsidRDefault="00D73438" w:rsidP="007A4AA3">
          <w:pPr>
            <w:tabs>
              <w:tab w:val="left" w:pos="6960"/>
            </w:tabs>
            <w:spacing w:after="0" w:line="276" w:lineRule="auto"/>
            <w:jc w:val="both"/>
            <w:rPr>
              <w:rFonts w:cs="Arial"/>
              <w:color w:val="000000" w:themeColor="text1"/>
            </w:rPr>
          </w:pPr>
          <w:r w:rsidRPr="00D022C8">
            <w:rPr>
              <w:rFonts w:cs="Arial"/>
              <w:color w:val="000000" w:themeColor="text1"/>
            </w:rPr>
            <w:t>Asiakkaan palvelu</w:t>
          </w:r>
          <w:r w:rsidR="00FD2CD5" w:rsidRPr="00D022C8">
            <w:rPr>
              <w:rFonts w:cs="Arial"/>
              <w:color w:val="000000" w:themeColor="text1"/>
            </w:rPr>
            <w:t xml:space="preserve">n toteuttaa hoitorinki, johon on nimetty hoitajat, oma sairaanhoitaja sekä lähi- ja kodinhoitajia. Omahoitajat vastaavat asiakassuunnitelman mukaisten palvelujen viemisestä potilastietojärjestelmään </w:t>
          </w:r>
          <w:r w:rsidR="00372FA2" w:rsidRPr="00D022C8">
            <w:rPr>
              <w:rFonts w:cs="Arial"/>
              <w:color w:val="000000" w:themeColor="text1"/>
            </w:rPr>
            <w:t>(LifeCare</w:t>
          </w:r>
          <w:r w:rsidR="00FD2CD5" w:rsidRPr="00D022C8">
            <w:rPr>
              <w:rFonts w:cs="Arial"/>
              <w:color w:val="000000" w:themeColor="text1"/>
            </w:rPr>
            <w:t xml:space="preserve">) ja ajanvarauskirjalle, josta tiedot siirtyvät </w:t>
          </w:r>
          <w:r w:rsidR="005A7EF2" w:rsidRPr="00D022C8">
            <w:rPr>
              <w:rFonts w:cs="Arial"/>
              <w:color w:val="000000" w:themeColor="text1"/>
            </w:rPr>
            <w:t>toiminnanohjausjärjestelmään (</w:t>
          </w:r>
          <w:r w:rsidR="00861C87">
            <w:rPr>
              <w:rFonts w:cs="Arial"/>
              <w:color w:val="000000" w:themeColor="text1"/>
            </w:rPr>
            <w:t>Tiera Helmi</w:t>
          </w:r>
          <w:r w:rsidR="00FD2CD5" w:rsidRPr="00D022C8">
            <w:rPr>
              <w:rFonts w:cs="Arial"/>
              <w:color w:val="000000" w:themeColor="text1"/>
            </w:rPr>
            <w:t xml:space="preserve">). Työnjakajat kohdistavat asiakaskäynnit työvuorossa </w:t>
          </w:r>
          <w:r w:rsidR="00372FA2" w:rsidRPr="00D022C8">
            <w:rPr>
              <w:rFonts w:cs="Arial"/>
              <w:color w:val="000000" w:themeColor="text1"/>
            </w:rPr>
            <w:t>o</w:t>
          </w:r>
          <w:r w:rsidR="00FD2CD5" w:rsidRPr="00D022C8">
            <w:rPr>
              <w:rFonts w:cs="Arial"/>
              <w:color w:val="000000" w:themeColor="text1"/>
            </w:rPr>
            <w:t>leville hoitajille.</w:t>
          </w:r>
        </w:p>
      </w:sdtContent>
    </w:sdt>
    <w:p w14:paraId="3ABF5D00" w14:textId="3C43F6C7" w:rsidR="002D5296" w:rsidRPr="00D022C8" w:rsidRDefault="002D5296" w:rsidP="007A4AA3">
      <w:pPr>
        <w:tabs>
          <w:tab w:val="left" w:pos="6960"/>
        </w:tabs>
        <w:spacing w:after="0" w:line="276" w:lineRule="auto"/>
        <w:jc w:val="both"/>
        <w:rPr>
          <w:rFonts w:cs="Arial"/>
          <w:color w:val="000000" w:themeColor="text1"/>
        </w:rPr>
      </w:pPr>
    </w:p>
    <w:sdt>
      <w:sdtPr>
        <w:rPr>
          <w:rFonts w:cs="Arial"/>
          <w:color w:val="000000" w:themeColor="text1"/>
        </w:rPr>
        <w:id w:val="2039239193"/>
        <w:placeholder>
          <w:docPart w:val="DefaultPlaceholder_-1854013440"/>
        </w:placeholder>
      </w:sdtPr>
      <w:sdtEndPr/>
      <w:sdtContent>
        <w:p w14:paraId="10AE7735" w14:textId="0CFC4961" w:rsidR="00E03AA4" w:rsidRPr="00D022C8" w:rsidRDefault="00C02E61" w:rsidP="007A4AA3">
          <w:pPr>
            <w:tabs>
              <w:tab w:val="left" w:pos="6960"/>
            </w:tabs>
            <w:spacing w:after="0" w:line="276" w:lineRule="auto"/>
            <w:jc w:val="both"/>
            <w:rPr>
              <w:rFonts w:cs="Arial"/>
              <w:color w:val="000000" w:themeColor="text1"/>
            </w:rPr>
          </w:pPr>
          <w:r w:rsidRPr="00D022C8">
            <w:rPr>
              <w:rFonts w:cs="Arial"/>
              <w:color w:val="000000" w:themeColor="text1"/>
            </w:rPr>
            <w:t>Päivittäiset kirjaukset tehdään Mobiili laitteen avulla LifeCareen</w:t>
          </w:r>
          <w:r w:rsidR="00441824" w:rsidRPr="00D022C8">
            <w:rPr>
              <w:rFonts w:cs="Arial"/>
              <w:color w:val="000000" w:themeColor="text1"/>
            </w:rPr>
            <w:t xml:space="preserve">. Lähihoitajat </w:t>
          </w:r>
          <w:r w:rsidR="00372FA2" w:rsidRPr="00D022C8">
            <w:rPr>
              <w:rFonts w:cs="Arial"/>
              <w:color w:val="000000" w:themeColor="text1"/>
            </w:rPr>
            <w:t>ja kodinhoitajat kirjaavat pääsääntöisetsi KSH-lehdelle</w:t>
          </w:r>
          <w:r w:rsidR="00F7591B" w:rsidRPr="00D022C8">
            <w:rPr>
              <w:rFonts w:cs="Arial"/>
              <w:color w:val="000000" w:themeColor="text1"/>
            </w:rPr>
            <w:t xml:space="preserve"> ja terveydenhuollon ammattihenkilöt (sairaanhoitajat ja fysioterapeutti) kirjaa</w:t>
          </w:r>
          <w:r w:rsidR="006E41FB">
            <w:rPr>
              <w:rFonts w:cs="Arial"/>
              <w:color w:val="000000" w:themeColor="text1"/>
            </w:rPr>
            <w:t>vat</w:t>
          </w:r>
          <w:r w:rsidR="00F7591B" w:rsidRPr="00D022C8">
            <w:rPr>
              <w:rFonts w:cs="Arial"/>
              <w:color w:val="000000" w:themeColor="text1"/>
            </w:rPr>
            <w:t xml:space="preserve"> YLEHOI-lehdelle (näkyy asiakkaalle Kanta-arkistossa). Tarvittaessa potilastietojärjestelmässä voi tehdä rinnakkaismerkinnän kirjauksesta toiselle lehdelle, jos kirjaaja näkee tiedon niin tärkeäksi, että sen tulee olla kaikkien hoitoon osallistuvien nähtävillä.</w:t>
          </w:r>
          <w:r w:rsidR="00B05918">
            <w:rPr>
              <w:rFonts w:cs="Arial"/>
              <w:color w:val="000000" w:themeColor="text1"/>
            </w:rPr>
            <w:t xml:space="preserve"> </w:t>
          </w:r>
          <w:r w:rsidR="00B467FC" w:rsidRPr="00D022C8">
            <w:rPr>
              <w:rFonts w:cs="Arial"/>
              <w:color w:val="000000" w:themeColor="text1"/>
            </w:rPr>
            <w:t>Kirjaukset tehdään oman ammattiroolin mukaisesti asiakasnäkökulma huomioiden</w:t>
          </w:r>
          <w:r w:rsidR="003B203E" w:rsidRPr="00D022C8">
            <w:rPr>
              <w:rFonts w:cs="Arial"/>
              <w:color w:val="000000" w:themeColor="text1"/>
            </w:rPr>
            <w:t>. Asiakkaan oma tahto ja näkemys kirjataan ko. suunnitelmaan.</w:t>
          </w:r>
        </w:p>
        <w:p w14:paraId="636049B3" w14:textId="77777777" w:rsidR="00673D6E" w:rsidRPr="00D022C8" w:rsidRDefault="00673D6E" w:rsidP="007A4AA3">
          <w:pPr>
            <w:tabs>
              <w:tab w:val="left" w:pos="6960"/>
            </w:tabs>
            <w:spacing w:after="0" w:line="276" w:lineRule="auto"/>
            <w:jc w:val="both"/>
            <w:rPr>
              <w:rFonts w:cs="Arial"/>
              <w:color w:val="000000" w:themeColor="text1"/>
            </w:rPr>
          </w:pPr>
        </w:p>
        <w:p w14:paraId="02A8D306" w14:textId="7FF83F5A" w:rsidR="008C7D95" w:rsidRPr="00D022C8" w:rsidRDefault="00E03AA4" w:rsidP="007A4AA3">
          <w:pPr>
            <w:tabs>
              <w:tab w:val="left" w:pos="6960"/>
            </w:tabs>
            <w:spacing w:after="0" w:line="276" w:lineRule="auto"/>
            <w:jc w:val="both"/>
            <w:rPr>
              <w:rFonts w:cs="Arial"/>
              <w:color w:val="000000" w:themeColor="text1"/>
            </w:rPr>
          </w:pPr>
          <w:r w:rsidRPr="00D022C8">
            <w:rPr>
              <w:rFonts w:cs="Arial"/>
              <w:color w:val="000000" w:themeColor="text1"/>
            </w:rPr>
            <w:t xml:space="preserve">Asiakkaan mielipiteet ja toiveet otetaan huomioon kokonaisvaltaisessa selvityksessä. Huomioidaan, että asiakas ja omainen tulevat kuulluiksi. Hoidon suunnittelun yhteydessä asiakas allekirjoittaa ja halutessaan suostuu tietojen yhteiskäyttöön </w:t>
          </w:r>
          <w:r w:rsidR="008C7D95" w:rsidRPr="00D022C8">
            <w:rPr>
              <w:rFonts w:cs="Arial"/>
              <w:color w:val="000000" w:themeColor="text1"/>
            </w:rPr>
            <w:t>(sosiaali</w:t>
          </w:r>
          <w:r w:rsidRPr="00D022C8">
            <w:rPr>
              <w:rFonts w:cs="Arial"/>
              <w:color w:val="000000" w:themeColor="text1"/>
            </w:rPr>
            <w:t>- ja terveydenhuollon tiedot). kts. liite</w:t>
          </w:r>
        </w:p>
        <w:p w14:paraId="2B5507FD" w14:textId="78202E87" w:rsidR="00373439" w:rsidRPr="00D022C8" w:rsidRDefault="00373439" w:rsidP="007A4AA3">
          <w:pPr>
            <w:tabs>
              <w:tab w:val="left" w:pos="6960"/>
            </w:tabs>
            <w:spacing w:after="0" w:line="276" w:lineRule="auto"/>
            <w:jc w:val="both"/>
            <w:rPr>
              <w:rFonts w:cs="Arial"/>
              <w:color w:val="000000" w:themeColor="text1"/>
            </w:rPr>
          </w:pPr>
        </w:p>
        <w:p w14:paraId="05A5E509" w14:textId="3FFEC348" w:rsidR="00373439" w:rsidRPr="00D022C8" w:rsidRDefault="00373439" w:rsidP="007A4AA3">
          <w:pPr>
            <w:tabs>
              <w:tab w:val="left" w:pos="6960"/>
            </w:tabs>
            <w:spacing w:after="0" w:line="276" w:lineRule="auto"/>
            <w:jc w:val="both"/>
            <w:rPr>
              <w:rFonts w:cs="Arial"/>
              <w:b/>
              <w:bCs/>
              <w:color w:val="000000" w:themeColor="text1"/>
            </w:rPr>
          </w:pPr>
          <w:r w:rsidRPr="00D022C8">
            <w:rPr>
              <w:rFonts w:cs="Arial"/>
              <w:b/>
              <w:bCs/>
              <w:color w:val="000000" w:themeColor="text1"/>
            </w:rPr>
            <w:t>Asiakassuunnitelman</w:t>
          </w:r>
          <w:r w:rsidR="009E5C18" w:rsidRPr="00D022C8">
            <w:rPr>
              <w:rFonts w:cs="Arial"/>
              <w:b/>
              <w:bCs/>
              <w:color w:val="000000" w:themeColor="text1"/>
            </w:rPr>
            <w:t xml:space="preserve"> noudattamisen varmistaminen</w:t>
          </w:r>
        </w:p>
        <w:p w14:paraId="2B967DB2" w14:textId="4760D5A7" w:rsidR="009E5C18" w:rsidRPr="00D022C8" w:rsidRDefault="009E5C18" w:rsidP="007A4AA3">
          <w:pPr>
            <w:tabs>
              <w:tab w:val="left" w:pos="6960"/>
            </w:tabs>
            <w:spacing w:after="0" w:line="276" w:lineRule="auto"/>
            <w:jc w:val="both"/>
            <w:rPr>
              <w:rFonts w:cs="Arial"/>
              <w:b/>
              <w:bCs/>
              <w:color w:val="000000" w:themeColor="text1"/>
            </w:rPr>
          </w:pPr>
        </w:p>
        <w:p w14:paraId="77A99B2A" w14:textId="7D9D3F5F" w:rsidR="009E5C18" w:rsidRPr="00D022C8" w:rsidRDefault="009E5C18" w:rsidP="007A4AA3">
          <w:pPr>
            <w:tabs>
              <w:tab w:val="left" w:pos="6960"/>
            </w:tabs>
            <w:spacing w:after="0" w:line="276" w:lineRule="auto"/>
            <w:jc w:val="both"/>
            <w:rPr>
              <w:rFonts w:cs="Arial"/>
              <w:color w:val="000000" w:themeColor="text1"/>
            </w:rPr>
          </w:pPr>
          <w:r w:rsidRPr="00D022C8">
            <w:rPr>
              <w:rFonts w:cs="Arial"/>
              <w:color w:val="000000" w:themeColor="text1"/>
            </w:rPr>
            <w:t>Asiakassuunnitelma on kotihoidon henkilökunnan tärkein työkalu asiakkaan kokonaisvaltaisen hoidon toteuttamisessa. Yksikön henkilökunnan toiminta asiakassuunnitelman mukaisesti varmistetaan siten,</w:t>
          </w:r>
          <w:r w:rsidR="0009416E" w:rsidRPr="00D022C8">
            <w:rPr>
              <w:rFonts w:cs="Arial"/>
              <w:color w:val="000000" w:themeColor="text1"/>
            </w:rPr>
            <w:t xml:space="preserve"> </w:t>
          </w:r>
          <w:r w:rsidRPr="00D022C8">
            <w:rPr>
              <w:rFonts w:cs="Arial"/>
              <w:color w:val="000000" w:themeColor="text1"/>
            </w:rPr>
            <w:t>että asiakkaan omahoitaja selventää tiimissä suunnitelman sisällön. Omahoitaja on asiakkaan asioiden asiantuntija. Jokainen työntekijä on vastuussa siitä, että toimii suunnitelman mukaisesti.</w:t>
          </w:r>
        </w:p>
        <w:p w14:paraId="149525B6" w14:textId="77777777" w:rsidR="00CC1A38" w:rsidRPr="00D022C8" w:rsidRDefault="00CC1A38" w:rsidP="007A4AA3">
          <w:pPr>
            <w:tabs>
              <w:tab w:val="left" w:pos="6960"/>
            </w:tabs>
            <w:spacing w:after="0" w:line="276" w:lineRule="auto"/>
            <w:jc w:val="both"/>
            <w:rPr>
              <w:rFonts w:cs="Arial"/>
              <w:color w:val="000000" w:themeColor="text1"/>
            </w:rPr>
          </w:pPr>
        </w:p>
        <w:p w14:paraId="165EFA40" w14:textId="745D5054" w:rsidR="00B57B30" w:rsidRPr="00D022C8" w:rsidRDefault="009E5C18" w:rsidP="007A4AA3">
          <w:pPr>
            <w:tabs>
              <w:tab w:val="left" w:pos="6960"/>
            </w:tabs>
            <w:spacing w:after="0" w:line="276" w:lineRule="auto"/>
            <w:jc w:val="both"/>
            <w:rPr>
              <w:rFonts w:cs="Arial"/>
              <w:color w:val="000000" w:themeColor="text1"/>
            </w:rPr>
          </w:pPr>
          <w:r w:rsidRPr="00D022C8">
            <w:rPr>
              <w:rFonts w:cs="Arial"/>
              <w:color w:val="000000" w:themeColor="text1"/>
            </w:rPr>
            <w:t>Asiakassuunnitelmaan kirjattuja</w:t>
          </w:r>
          <w:r w:rsidR="0009416E" w:rsidRPr="00D022C8">
            <w:rPr>
              <w:rFonts w:cs="Arial"/>
              <w:color w:val="000000" w:themeColor="text1"/>
            </w:rPr>
            <w:t xml:space="preserve"> </w:t>
          </w:r>
          <w:r w:rsidRPr="00D022C8">
            <w:rPr>
              <w:rFonts w:cs="Arial"/>
              <w:color w:val="000000" w:themeColor="text1"/>
            </w:rPr>
            <w:t>tavoitteita</w:t>
          </w:r>
          <w:r w:rsidR="0009416E" w:rsidRPr="00D022C8">
            <w:rPr>
              <w:rFonts w:cs="Arial"/>
              <w:color w:val="000000" w:themeColor="text1"/>
            </w:rPr>
            <w:t xml:space="preserve"> arvioidaan yhdessä asiakkaan kanssa ja kirjaukset asiakastietojärjestelmään tehdään keskustelujen perusteella.</w:t>
          </w:r>
        </w:p>
      </w:sdtContent>
    </w:sdt>
    <w:p w14:paraId="397AD299" w14:textId="77777777" w:rsidR="00157966" w:rsidRPr="00D022C8" w:rsidRDefault="00157966" w:rsidP="007A4AA3">
      <w:pPr>
        <w:tabs>
          <w:tab w:val="left" w:pos="6960"/>
        </w:tabs>
        <w:spacing w:after="0" w:line="276" w:lineRule="auto"/>
        <w:jc w:val="both"/>
        <w:rPr>
          <w:rFonts w:cs="Arial"/>
          <w:color w:val="000000" w:themeColor="text1"/>
        </w:rPr>
      </w:pPr>
    </w:p>
    <w:p w14:paraId="30FF68FC" w14:textId="1BDBAA31" w:rsidR="00B57B30" w:rsidRDefault="00B57B30" w:rsidP="007A4AA3">
      <w:pPr>
        <w:tabs>
          <w:tab w:val="left" w:pos="6960"/>
        </w:tabs>
        <w:spacing w:after="0" w:line="276" w:lineRule="auto"/>
        <w:jc w:val="both"/>
        <w:rPr>
          <w:rFonts w:cs="Arial"/>
          <w:color w:val="000000" w:themeColor="text1"/>
        </w:rPr>
      </w:pPr>
    </w:p>
    <w:p w14:paraId="4059DB46" w14:textId="3506F3C3"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lastRenderedPageBreak/>
        <w:t>Itsemääräämisoikeuden varmistaminen</w:t>
      </w:r>
    </w:p>
    <w:p w14:paraId="798DA6C0" w14:textId="77777777" w:rsidR="00B57B30" w:rsidRPr="00D022C8" w:rsidRDefault="00B57B30" w:rsidP="007A4AA3">
      <w:pPr>
        <w:tabs>
          <w:tab w:val="left" w:pos="6960"/>
        </w:tabs>
        <w:spacing w:after="0" w:line="276" w:lineRule="auto"/>
        <w:jc w:val="both"/>
        <w:rPr>
          <w:rFonts w:cs="Arial"/>
          <w:color w:val="000000" w:themeColor="text1"/>
        </w:rPr>
      </w:pPr>
    </w:p>
    <w:p w14:paraId="523DE43F" w14:textId="3ADF9F9A"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w:t>
      </w:r>
    </w:p>
    <w:p w14:paraId="3F70881B" w14:textId="77777777" w:rsidR="00B57B30" w:rsidRPr="00D022C8" w:rsidRDefault="00B57B30" w:rsidP="007A4AA3">
      <w:pPr>
        <w:tabs>
          <w:tab w:val="left" w:pos="6960"/>
        </w:tabs>
        <w:spacing w:after="0" w:line="276" w:lineRule="auto"/>
        <w:jc w:val="both"/>
        <w:rPr>
          <w:rFonts w:cs="Arial"/>
          <w:color w:val="000000" w:themeColor="text1"/>
        </w:rPr>
      </w:pPr>
    </w:p>
    <w:p w14:paraId="2B6A1A3B" w14:textId="2FFA9ECE"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w:t>
      </w:r>
      <w:r w:rsidR="00B57B30" w:rsidRPr="00D022C8">
        <w:rPr>
          <w:rFonts w:cs="Arial"/>
          <w:color w:val="000000" w:themeColor="text1"/>
        </w:rPr>
        <w:t>itsemääräämisoikeuttaan</w:t>
      </w:r>
      <w:r w:rsidRPr="00D022C8">
        <w:rPr>
          <w:rFonts w:cs="Arial"/>
          <w:color w:val="000000" w:themeColor="text1"/>
        </w:rPr>
        <w:t>.</w:t>
      </w:r>
    </w:p>
    <w:p w14:paraId="3E1A082D" w14:textId="77777777" w:rsidR="00B57B30" w:rsidRPr="00D022C8" w:rsidRDefault="00B57B30" w:rsidP="007A4AA3">
      <w:pPr>
        <w:tabs>
          <w:tab w:val="left" w:pos="6960"/>
        </w:tabs>
        <w:spacing w:after="0" w:line="276" w:lineRule="auto"/>
        <w:jc w:val="both"/>
        <w:rPr>
          <w:rFonts w:cs="Arial"/>
          <w:color w:val="000000" w:themeColor="text1"/>
        </w:rPr>
      </w:pPr>
    </w:p>
    <w:p w14:paraId="207D1F01" w14:textId="765E8620"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 xml:space="preserve">Asiakkaalla </w:t>
      </w:r>
      <w:r w:rsidR="00003A18" w:rsidRPr="00D022C8">
        <w:rPr>
          <w:rFonts w:cs="Arial"/>
          <w:color w:val="000000" w:themeColor="text1"/>
        </w:rPr>
        <w:t>on</w:t>
      </w:r>
      <w:r w:rsidRPr="00D022C8">
        <w:rPr>
          <w:rFonts w:cs="Arial"/>
          <w:color w:val="000000" w:themeColor="text1"/>
        </w:rPr>
        <w:t xml:space="preserve"> mahdollisuu</w:t>
      </w:r>
      <w:r w:rsidR="00003A18" w:rsidRPr="00D022C8">
        <w:rPr>
          <w:rFonts w:cs="Arial"/>
          <w:color w:val="000000" w:themeColor="text1"/>
        </w:rPr>
        <w:t>s</w:t>
      </w:r>
      <w:r w:rsidRPr="00D022C8">
        <w:rPr>
          <w:rFonts w:cs="Arial"/>
          <w:color w:val="000000" w:themeColor="text1"/>
        </w:rPr>
        <w:t xml:space="preserve"> esittää toiveita esimerkiksi siitä, kuka häntä avustaa sukupuolisensitiivisissä tilanteissa.</w:t>
      </w:r>
      <w:r w:rsidR="00597582" w:rsidRPr="00D022C8">
        <w:rPr>
          <w:rFonts w:cs="Arial"/>
          <w:color w:val="000000" w:themeColor="text1"/>
        </w:rPr>
        <w:t xml:space="preserve"> Niitä voidaan toteuttaa mahdollisuuksien mukaan.</w:t>
      </w:r>
    </w:p>
    <w:p w14:paraId="49F83C93" w14:textId="77777777" w:rsidR="00E74B58" w:rsidRPr="00D022C8" w:rsidRDefault="00E74B58" w:rsidP="007A4AA3">
      <w:pPr>
        <w:tabs>
          <w:tab w:val="left" w:pos="6960"/>
        </w:tabs>
        <w:spacing w:after="0" w:line="276" w:lineRule="auto"/>
        <w:jc w:val="both"/>
        <w:rPr>
          <w:rFonts w:cs="Arial"/>
          <w:color w:val="000000" w:themeColor="text1"/>
        </w:rPr>
      </w:pPr>
    </w:p>
    <w:sdt>
      <w:sdtPr>
        <w:rPr>
          <w:rFonts w:cs="Arial"/>
          <w:color w:val="000000" w:themeColor="text1"/>
        </w:rPr>
        <w:id w:val="17666107"/>
        <w:placeholder>
          <w:docPart w:val="DefaultPlaceholder_-1854013440"/>
        </w:placeholder>
      </w:sdtPr>
      <w:sdtEndPr/>
      <w:sdtContent>
        <w:p w14:paraId="12452C15" w14:textId="44E54EA0" w:rsidR="00605BA4" w:rsidRPr="00D022C8" w:rsidRDefault="00605BA4" w:rsidP="007A4AA3">
          <w:pPr>
            <w:tabs>
              <w:tab w:val="left" w:pos="6960"/>
            </w:tabs>
            <w:spacing w:after="0" w:line="276" w:lineRule="auto"/>
            <w:jc w:val="both"/>
            <w:rPr>
              <w:rFonts w:cs="Arial"/>
              <w:color w:val="000000" w:themeColor="text1"/>
            </w:rPr>
          </w:pPr>
          <w:r w:rsidRPr="00D022C8">
            <w:rPr>
              <w:rFonts w:cs="Arial"/>
              <w:color w:val="000000" w:themeColor="text1"/>
            </w:rPr>
            <w:t>Asiakassuunnitelmaa laadittaessa ja seurannassa kuullaan asiakasta, asiakkaan laillista edustajaa, omaista tai muuta läheistä, mikäli asiakas ei itse kykene itseään ja tarpeitaan ilmaisemaan.</w:t>
          </w:r>
          <w:r w:rsidR="00AE792D" w:rsidRPr="00D022C8">
            <w:rPr>
              <w:rFonts w:cs="Arial"/>
              <w:color w:val="000000" w:themeColor="text1"/>
            </w:rPr>
            <w:t xml:space="preserve"> Asiakkaan mielipide ja oma tahto kirjataan asiakassuunnitelmaan.</w:t>
          </w:r>
        </w:p>
        <w:p w14:paraId="4DD88D3F" w14:textId="3869CA37" w:rsidR="00157966" w:rsidRPr="00D022C8" w:rsidRDefault="00FF3B9C" w:rsidP="007A4AA3">
          <w:pPr>
            <w:tabs>
              <w:tab w:val="left" w:pos="6960"/>
            </w:tabs>
            <w:spacing w:after="0" w:line="276" w:lineRule="auto"/>
            <w:jc w:val="both"/>
            <w:rPr>
              <w:rFonts w:cs="Arial"/>
              <w:color w:val="000000" w:themeColor="text1"/>
            </w:rPr>
          </w:pPr>
        </w:p>
      </w:sdtContent>
    </w:sdt>
    <w:p w14:paraId="798AD138" w14:textId="7D45FACF" w:rsidR="003C2624" w:rsidRDefault="00597582" w:rsidP="007A4AA3">
      <w:pPr>
        <w:tabs>
          <w:tab w:val="left" w:pos="6960"/>
        </w:tabs>
        <w:spacing w:after="0" w:line="276" w:lineRule="auto"/>
        <w:jc w:val="both"/>
        <w:rPr>
          <w:rFonts w:cs="Arial"/>
          <w:color w:val="000000" w:themeColor="text1"/>
        </w:rPr>
      </w:pPr>
      <w:r w:rsidRPr="00D022C8">
        <w:rPr>
          <w:rFonts w:cs="Arial"/>
          <w:color w:val="000000" w:themeColor="text1"/>
        </w:rPr>
        <w:t>Kotihoidossa ei pääsäästöisesti käytetä itsemääräämisoikeuden rajoittamistoimenpiteitä. Asiakasturvallisuuden vuoksi lääkärin määräyksestä voidaan käyttää esim. pyörätuolissa asiakkaan istuessa ”turvavyötä”</w:t>
      </w:r>
      <w:r w:rsidR="00FA4DFB" w:rsidRPr="00D022C8">
        <w:rPr>
          <w:rFonts w:cs="Arial"/>
          <w:color w:val="000000" w:themeColor="text1"/>
        </w:rPr>
        <w:t>, sängyn laidat, hygieniahaalari.</w:t>
      </w:r>
      <w:r w:rsidRPr="00D022C8">
        <w:rPr>
          <w:rFonts w:cs="Arial"/>
          <w:color w:val="000000" w:themeColor="text1"/>
        </w:rPr>
        <w:t xml:space="preserve"> Rajoittavista toimista keskuste</w:t>
      </w:r>
      <w:r w:rsidR="00A74EA3">
        <w:rPr>
          <w:rFonts w:cs="Arial"/>
          <w:color w:val="000000" w:themeColor="text1"/>
        </w:rPr>
        <w:t>l</w:t>
      </w:r>
      <w:r w:rsidRPr="00D022C8">
        <w:rPr>
          <w:rFonts w:cs="Arial"/>
          <w:color w:val="000000" w:themeColor="text1"/>
        </w:rPr>
        <w:t>laan asiakkaan ja omaisten kanssa</w:t>
      </w:r>
      <w:r w:rsidR="00FA4DFB" w:rsidRPr="00D022C8">
        <w:rPr>
          <w:rFonts w:cs="Arial"/>
          <w:color w:val="000000" w:themeColor="text1"/>
        </w:rPr>
        <w:t>.</w:t>
      </w:r>
      <w:r w:rsidR="00B05918">
        <w:rPr>
          <w:rFonts w:cs="Arial"/>
          <w:color w:val="000000" w:themeColor="text1"/>
        </w:rPr>
        <w:t xml:space="preserve"> </w:t>
      </w:r>
      <w:r w:rsidR="002D5296" w:rsidRPr="00D022C8">
        <w:rPr>
          <w:rFonts w:cs="Arial"/>
          <w:color w:val="000000" w:themeColor="text1"/>
        </w:rPr>
        <w:t xml:space="preserve">Itsemääräämisoikeutta rajoittavista toimista lääkäri tekee kirjalliset päätökset ja tiedot kirjataan asiakkaan </w:t>
      </w:r>
      <w:r w:rsidRPr="00D022C8">
        <w:rPr>
          <w:rFonts w:cs="Arial"/>
          <w:color w:val="000000" w:themeColor="text1"/>
        </w:rPr>
        <w:t>asiakassuunnitelmaan.</w:t>
      </w:r>
      <w:r w:rsidR="00FA4DFB" w:rsidRPr="00D022C8">
        <w:rPr>
          <w:rFonts w:cs="Arial"/>
          <w:color w:val="000000" w:themeColor="text1"/>
        </w:rPr>
        <w:t xml:space="preserve"> Toimien tarpeellisuutta arvioidaan asiakasta hoidettaessa</w:t>
      </w:r>
      <w:r w:rsidR="00D95978">
        <w:rPr>
          <w:rFonts w:cs="Arial"/>
          <w:color w:val="000000" w:themeColor="text1"/>
        </w:rPr>
        <w:t>.</w:t>
      </w:r>
    </w:p>
    <w:p w14:paraId="219F50D1" w14:textId="00B3C5DF" w:rsidR="002D5296" w:rsidRDefault="002D5296" w:rsidP="007A4AA3">
      <w:pPr>
        <w:tabs>
          <w:tab w:val="left" w:pos="6960"/>
        </w:tabs>
        <w:spacing w:after="0" w:line="276" w:lineRule="auto"/>
        <w:jc w:val="both"/>
        <w:rPr>
          <w:rFonts w:cs="Arial"/>
          <w:color w:val="000000" w:themeColor="text1"/>
        </w:rPr>
      </w:pPr>
    </w:p>
    <w:p w14:paraId="2CFBEB7C" w14:textId="2A4F86DD"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Asiakkaan asiallinen kohtelu</w:t>
      </w:r>
    </w:p>
    <w:p w14:paraId="09C45385" w14:textId="77777777" w:rsidR="006F1934" w:rsidRPr="00D022C8" w:rsidRDefault="006F1934" w:rsidP="007A4AA3">
      <w:pPr>
        <w:tabs>
          <w:tab w:val="left" w:pos="6960"/>
        </w:tabs>
        <w:spacing w:after="0" w:line="276" w:lineRule="auto"/>
        <w:jc w:val="both"/>
        <w:rPr>
          <w:rFonts w:cs="Arial"/>
          <w:color w:val="000000" w:themeColor="text1"/>
        </w:rPr>
      </w:pPr>
    </w:p>
    <w:sdt>
      <w:sdtPr>
        <w:rPr>
          <w:rFonts w:cs="Arial"/>
          <w:color w:val="000000" w:themeColor="text1"/>
        </w:rPr>
        <w:id w:val="-968196738"/>
        <w:placeholder>
          <w:docPart w:val="DefaultPlaceholder_-1854013440"/>
        </w:placeholder>
      </w:sdtPr>
      <w:sdtEndPr/>
      <w:sdtContent>
        <w:p w14:paraId="19DE28D3" w14:textId="21E82B2C" w:rsidR="0036645D" w:rsidRPr="00D022C8" w:rsidRDefault="00C16F90" w:rsidP="007A4AA3">
          <w:pPr>
            <w:tabs>
              <w:tab w:val="left" w:pos="6960"/>
            </w:tabs>
            <w:spacing w:after="0" w:line="276" w:lineRule="auto"/>
            <w:jc w:val="both"/>
            <w:rPr>
              <w:rFonts w:cs="Arial"/>
              <w:color w:val="000000" w:themeColor="text1"/>
            </w:rPr>
          </w:pPr>
          <w:r w:rsidRPr="00D022C8">
            <w:rPr>
              <w:rFonts w:cs="Arial"/>
              <w:color w:val="000000" w:themeColor="text1"/>
            </w:rPr>
            <w:t xml:space="preserve">Sosiaalihuollon asiakkaalla on oikeus laadultaan hyvään sosiaalihuoltoon ja hyvään kohteluun ilman syrjintää. Asiakasta </w:t>
          </w:r>
          <w:r w:rsidR="0036645D" w:rsidRPr="00D022C8">
            <w:rPr>
              <w:rFonts w:cs="Arial"/>
              <w:color w:val="000000" w:themeColor="text1"/>
            </w:rPr>
            <w:t>kohdellaan</w:t>
          </w:r>
          <w:r w:rsidRPr="00D022C8">
            <w:rPr>
              <w:rFonts w:cs="Arial"/>
              <w:color w:val="000000" w:themeColor="text1"/>
            </w:rPr>
            <w:t xml:space="preserve"> kunnioittaen hänen ihmisarvoaan, vakaumustaan ja yksityisyyttään.</w:t>
          </w:r>
        </w:p>
        <w:p w14:paraId="3D4C479F" w14:textId="77777777" w:rsidR="0036645D" w:rsidRPr="00D022C8" w:rsidRDefault="0036645D" w:rsidP="007A4AA3">
          <w:pPr>
            <w:tabs>
              <w:tab w:val="left" w:pos="6960"/>
            </w:tabs>
            <w:spacing w:after="0" w:line="276" w:lineRule="auto"/>
            <w:jc w:val="both"/>
            <w:rPr>
              <w:rFonts w:cs="Arial"/>
              <w:color w:val="000000" w:themeColor="text1"/>
            </w:rPr>
          </w:pPr>
        </w:p>
        <w:p w14:paraId="0FAF86FD" w14:textId="4A13A727" w:rsidR="00A25329" w:rsidRPr="00D022C8" w:rsidRDefault="00C16F90" w:rsidP="007A4AA3">
          <w:pPr>
            <w:tabs>
              <w:tab w:val="left" w:pos="6960"/>
            </w:tabs>
            <w:spacing w:after="0" w:line="276" w:lineRule="auto"/>
            <w:jc w:val="both"/>
            <w:rPr>
              <w:rFonts w:cs="Arial"/>
              <w:color w:val="000000" w:themeColor="text1"/>
            </w:rPr>
          </w:pPr>
          <w:r w:rsidRPr="00D022C8">
            <w:rPr>
              <w:rFonts w:cs="Arial"/>
              <w:color w:val="000000" w:themeColor="text1"/>
            </w:rPr>
            <w:t xml:space="preserve">Hyvän hoidon ja kohtelun lakisääteisenä pohjan perustana on ammattietiikka, joka opitaan ammatillisessa koulutuksessa ja se kehittyy käytännön ammatissa, </w:t>
          </w:r>
          <w:r w:rsidR="00A25329" w:rsidRPr="00D022C8">
            <w:rPr>
              <w:rFonts w:cs="Arial"/>
              <w:color w:val="000000" w:themeColor="text1"/>
            </w:rPr>
            <w:t>työtä</w:t>
          </w:r>
          <w:r w:rsidRPr="00D022C8">
            <w:rPr>
              <w:rFonts w:cs="Arial"/>
              <w:color w:val="000000" w:themeColor="text1"/>
            </w:rPr>
            <w:t xml:space="preserve"> tehde</w:t>
          </w:r>
          <w:r w:rsidR="00A25329" w:rsidRPr="00D022C8">
            <w:rPr>
              <w:rFonts w:cs="Arial"/>
              <w:color w:val="000000" w:themeColor="text1"/>
            </w:rPr>
            <w:t>ssä asiakkaiden</w:t>
          </w:r>
          <w:r w:rsidR="0036645D" w:rsidRPr="00D022C8">
            <w:rPr>
              <w:rFonts w:cs="Arial"/>
              <w:color w:val="000000" w:themeColor="text1"/>
            </w:rPr>
            <w:t>/omaisten</w:t>
          </w:r>
          <w:r w:rsidR="00A25329" w:rsidRPr="00D022C8">
            <w:rPr>
              <w:rFonts w:cs="Arial"/>
              <w:color w:val="000000" w:themeColor="text1"/>
            </w:rPr>
            <w:t xml:space="preserve"> kanssa ja työyhteisössä yhdessä asioita pohtien.</w:t>
          </w:r>
        </w:p>
        <w:p w14:paraId="130EB982" w14:textId="77777777" w:rsidR="00C94351" w:rsidRPr="00D022C8" w:rsidRDefault="00C94351" w:rsidP="007A4AA3">
          <w:pPr>
            <w:tabs>
              <w:tab w:val="left" w:pos="6960"/>
            </w:tabs>
            <w:spacing w:after="0" w:line="276" w:lineRule="auto"/>
            <w:jc w:val="both"/>
            <w:rPr>
              <w:rFonts w:cs="Arial"/>
              <w:color w:val="000000" w:themeColor="text1"/>
            </w:rPr>
          </w:pPr>
        </w:p>
        <w:p w14:paraId="283E6CDC" w14:textId="50369E98" w:rsidR="00C94351" w:rsidRPr="00D022C8" w:rsidRDefault="00A25329" w:rsidP="007A4AA3">
          <w:pPr>
            <w:tabs>
              <w:tab w:val="left" w:pos="6960"/>
            </w:tabs>
            <w:spacing w:after="0" w:line="276" w:lineRule="auto"/>
            <w:jc w:val="both"/>
            <w:rPr>
              <w:rFonts w:cs="Arial"/>
              <w:color w:val="000000" w:themeColor="text1"/>
            </w:rPr>
          </w:pPr>
          <w:r w:rsidRPr="00D022C8">
            <w:rPr>
              <w:rFonts w:cs="Arial"/>
              <w:color w:val="000000" w:themeColor="text1"/>
            </w:rPr>
            <w:t>Asiakkaan epäasiallista kohtelua havaittaessa siihen puututaan välittömästi. Palveluesihenkilö käsittelee asian yhdessä työyhteisön ja / tai yksittäisen työntekijän kanssa tilanteen mukaisesti. Hyvä hoito perustuu asiakkaan tarpeenmukaiseen, kattavaan tuen ja palveluiden arviointiin</w:t>
          </w:r>
          <w:r w:rsidR="0036645D" w:rsidRPr="00D022C8">
            <w:rPr>
              <w:rFonts w:cs="Arial"/>
              <w:color w:val="000000" w:themeColor="text1"/>
            </w:rPr>
            <w:t xml:space="preserve"> sekä asiakkaan osallisuuteen.</w:t>
          </w:r>
        </w:p>
        <w:p w14:paraId="3BAD7CEA" w14:textId="2F3BE7F5" w:rsidR="006F1934" w:rsidRPr="00D022C8" w:rsidRDefault="00FF3B9C" w:rsidP="007A4AA3">
          <w:pPr>
            <w:tabs>
              <w:tab w:val="left" w:pos="6960"/>
            </w:tabs>
            <w:spacing w:after="0" w:line="276" w:lineRule="auto"/>
            <w:jc w:val="both"/>
            <w:rPr>
              <w:rFonts w:cs="Arial"/>
              <w:color w:val="000000" w:themeColor="text1"/>
            </w:rPr>
          </w:pPr>
        </w:p>
      </w:sdtContent>
    </w:sdt>
    <w:p w14:paraId="3D44A7CB" w14:textId="26D45AD6"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Asiakkaan osallisuus</w:t>
      </w:r>
    </w:p>
    <w:p w14:paraId="4972CA41" w14:textId="48923942" w:rsidR="002D5296" w:rsidRPr="00D022C8" w:rsidRDefault="002D5296" w:rsidP="007A4AA3">
      <w:pPr>
        <w:tabs>
          <w:tab w:val="left" w:pos="6960"/>
        </w:tabs>
        <w:spacing w:after="0" w:line="276" w:lineRule="auto"/>
        <w:jc w:val="both"/>
        <w:rPr>
          <w:rFonts w:cs="Arial"/>
          <w:color w:val="000000" w:themeColor="text1"/>
        </w:rPr>
      </w:pPr>
    </w:p>
    <w:p w14:paraId="7020FF9C" w14:textId="77777777" w:rsidR="0036645D" w:rsidRPr="00D022C8" w:rsidRDefault="00FF3B9C" w:rsidP="007A4AA3">
      <w:pPr>
        <w:tabs>
          <w:tab w:val="left" w:pos="6960"/>
        </w:tabs>
        <w:spacing w:after="0" w:line="276" w:lineRule="auto"/>
        <w:jc w:val="both"/>
        <w:rPr>
          <w:rFonts w:cs="Arial"/>
          <w:color w:val="000000" w:themeColor="text1"/>
        </w:rPr>
      </w:pPr>
      <w:sdt>
        <w:sdtPr>
          <w:rPr>
            <w:rFonts w:cs="Arial"/>
            <w:color w:val="000000" w:themeColor="text1"/>
          </w:rPr>
          <w:id w:val="1632976774"/>
          <w:placeholder>
            <w:docPart w:val="DefaultPlaceholder_-1854013440"/>
          </w:placeholder>
        </w:sdtPr>
        <w:sdtEndPr/>
        <w:sdtContent>
          <w:r w:rsidR="00F5412F" w:rsidRPr="00D022C8">
            <w:rPr>
              <w:rFonts w:cs="Arial"/>
              <w:color w:val="000000" w:themeColor="text1"/>
            </w:rPr>
            <w:t>Asiakkaat ja heidän omaisensa voivat matalalla kynnyksellä antaa suullista tai kirjallista palautetta palveluun- ja hoitoon liittyvissä asioissa suoraan kotihoidon henkilökunnalle</w:t>
          </w:r>
        </w:sdtContent>
      </w:sdt>
      <w:r w:rsidR="00F5412F" w:rsidRPr="00D022C8">
        <w:rPr>
          <w:rFonts w:cs="Arial"/>
          <w:color w:val="000000" w:themeColor="text1"/>
        </w:rPr>
        <w:t xml:space="preserve"> tai heidän palveluesihenkilölleen. </w:t>
      </w:r>
    </w:p>
    <w:p w14:paraId="042CA192" w14:textId="77777777" w:rsidR="0036645D" w:rsidRPr="00D022C8" w:rsidRDefault="0036645D" w:rsidP="007A4AA3">
      <w:pPr>
        <w:tabs>
          <w:tab w:val="left" w:pos="6960"/>
        </w:tabs>
        <w:spacing w:after="0" w:line="276" w:lineRule="auto"/>
        <w:jc w:val="both"/>
        <w:rPr>
          <w:rFonts w:cs="Arial"/>
          <w:color w:val="000000" w:themeColor="text1"/>
        </w:rPr>
      </w:pPr>
    </w:p>
    <w:p w14:paraId="2CAB67CD" w14:textId="3CFAFF9B" w:rsidR="006F1934" w:rsidRPr="00D022C8" w:rsidRDefault="00F5412F" w:rsidP="007A4AA3">
      <w:pPr>
        <w:tabs>
          <w:tab w:val="left" w:pos="6960"/>
        </w:tabs>
        <w:spacing w:after="0" w:line="276" w:lineRule="auto"/>
        <w:jc w:val="both"/>
        <w:rPr>
          <w:rFonts w:cs="Arial"/>
          <w:color w:val="000000" w:themeColor="text1"/>
        </w:rPr>
      </w:pPr>
      <w:r w:rsidRPr="00D022C8">
        <w:rPr>
          <w:rFonts w:cs="Arial"/>
          <w:color w:val="000000" w:themeColor="text1"/>
        </w:rPr>
        <w:t>Sähköistä palautetta voi lähettää Kainuun hyvinvointialueen in</w:t>
      </w:r>
      <w:r w:rsidR="00D37140" w:rsidRPr="00D022C8">
        <w:rPr>
          <w:rFonts w:cs="Arial"/>
          <w:color w:val="000000" w:themeColor="text1"/>
        </w:rPr>
        <w:t>t</w:t>
      </w:r>
      <w:r w:rsidRPr="00D022C8">
        <w:rPr>
          <w:rFonts w:cs="Arial"/>
          <w:color w:val="000000" w:themeColor="text1"/>
        </w:rPr>
        <w:t>ernetsivujen kautta sekä sähköpostilla. Sähköiset asiakaspalautelomakkeet löytyvät Kainuun hyvinvointialueen nettisivuilta.</w:t>
      </w:r>
    </w:p>
    <w:p w14:paraId="6BEBB53A" w14:textId="042D64CD" w:rsidR="002D5296" w:rsidRPr="00D022C8" w:rsidRDefault="002D5296" w:rsidP="007A4AA3">
      <w:pPr>
        <w:tabs>
          <w:tab w:val="left" w:pos="6960"/>
        </w:tabs>
        <w:spacing w:after="0" w:line="276" w:lineRule="auto"/>
        <w:jc w:val="both"/>
        <w:rPr>
          <w:rFonts w:cs="Arial"/>
          <w:color w:val="000000" w:themeColor="text1"/>
        </w:rPr>
      </w:pPr>
    </w:p>
    <w:sdt>
      <w:sdtPr>
        <w:rPr>
          <w:rFonts w:cs="Arial"/>
          <w:color w:val="000000" w:themeColor="text1"/>
        </w:rPr>
        <w:id w:val="1171762949"/>
        <w:placeholder>
          <w:docPart w:val="DefaultPlaceholder_-1854013440"/>
        </w:placeholder>
      </w:sdtPr>
      <w:sdtEndPr/>
      <w:sdtContent>
        <w:p w14:paraId="117CB75A" w14:textId="3F3F23B9" w:rsidR="00B73BA4" w:rsidRPr="00D022C8" w:rsidRDefault="00B73BA4" w:rsidP="007A4AA3">
          <w:pPr>
            <w:tabs>
              <w:tab w:val="left" w:pos="6960"/>
            </w:tabs>
            <w:spacing w:after="0" w:line="276" w:lineRule="auto"/>
            <w:jc w:val="both"/>
            <w:rPr>
              <w:rFonts w:cs="Arial"/>
              <w:color w:val="000000" w:themeColor="text1"/>
            </w:rPr>
          </w:pPr>
          <w:r w:rsidRPr="00D022C8">
            <w:rPr>
              <w:rFonts w:cs="Arial"/>
              <w:color w:val="000000" w:themeColor="text1"/>
            </w:rPr>
            <w:t>Sähköiset palautteet välitetään kyseessä olevasta asiasta vastaavan yksikön palveluesihenkilölle käsittelyä varten sekä tiedoksi potilas- ja sosiaaliasiamiehille.</w:t>
          </w:r>
        </w:p>
        <w:p w14:paraId="744A4732" w14:textId="77777777" w:rsidR="0036645D" w:rsidRPr="00D022C8" w:rsidRDefault="0036645D" w:rsidP="007A4AA3">
          <w:pPr>
            <w:tabs>
              <w:tab w:val="left" w:pos="6960"/>
            </w:tabs>
            <w:spacing w:after="0" w:line="276" w:lineRule="auto"/>
            <w:jc w:val="both"/>
            <w:rPr>
              <w:rFonts w:cs="Arial"/>
              <w:color w:val="000000" w:themeColor="text1"/>
            </w:rPr>
          </w:pPr>
        </w:p>
        <w:p w14:paraId="0270F7F1" w14:textId="0AD24F71" w:rsidR="0072506A" w:rsidRPr="00D022C8" w:rsidRDefault="00B73BA4" w:rsidP="007A4AA3">
          <w:pPr>
            <w:tabs>
              <w:tab w:val="left" w:pos="6960"/>
            </w:tabs>
            <w:spacing w:after="0" w:line="276" w:lineRule="auto"/>
            <w:jc w:val="both"/>
            <w:rPr>
              <w:rFonts w:cs="Arial"/>
              <w:color w:val="000000" w:themeColor="text1"/>
            </w:rPr>
          </w:pPr>
          <w:r w:rsidRPr="00D022C8">
            <w:rPr>
              <w:rFonts w:cs="Arial"/>
              <w:color w:val="000000" w:themeColor="text1"/>
            </w:rPr>
            <w:t>Asiakastyytyväisyyskyselyt toteutetaan</w:t>
          </w:r>
          <w:r w:rsidR="0019089D" w:rsidRPr="00D022C8">
            <w:rPr>
              <w:rFonts w:cs="Arial"/>
              <w:color w:val="000000" w:themeColor="text1"/>
            </w:rPr>
            <w:t xml:space="preserve"> hyvinvointialueen aikataulun</w:t>
          </w:r>
          <w:r w:rsidRPr="00D022C8">
            <w:rPr>
              <w:rFonts w:cs="Arial"/>
              <w:color w:val="000000" w:themeColor="text1"/>
            </w:rPr>
            <w:t xml:space="preserve"> mukaisesti. Käytössä on myös sähköinen palautteenantomahdollisuus (</w:t>
          </w:r>
          <w:proofErr w:type="spellStart"/>
          <w:r w:rsidRPr="00D022C8">
            <w:rPr>
              <w:rFonts w:cs="Arial"/>
              <w:color w:val="000000" w:themeColor="text1"/>
            </w:rPr>
            <w:t>QPro</w:t>
          </w:r>
          <w:proofErr w:type="spellEnd"/>
          <w:r w:rsidRPr="00D022C8">
            <w:rPr>
              <w:rFonts w:cs="Arial"/>
              <w:color w:val="000000" w:themeColor="text1"/>
            </w:rPr>
            <w:t>).</w:t>
          </w:r>
          <w:r w:rsidR="00FF6662" w:rsidRPr="00D022C8">
            <w:rPr>
              <w:rFonts w:cs="Arial"/>
              <w:color w:val="000000" w:themeColor="text1"/>
            </w:rPr>
            <w:t xml:space="preserve"> Palauttei</w:t>
          </w:r>
          <w:r w:rsidR="00565F72">
            <w:rPr>
              <w:rFonts w:cs="Arial"/>
              <w:color w:val="000000" w:themeColor="text1"/>
            </w:rPr>
            <w:t>s</w:t>
          </w:r>
          <w:r w:rsidR="00FF6662" w:rsidRPr="00D022C8">
            <w:rPr>
              <w:rFonts w:cs="Arial"/>
              <w:color w:val="000000" w:themeColor="text1"/>
            </w:rPr>
            <w:t>ta saatu tieto hyödynnetään laadun ja toiminnan kehittämisessä.</w:t>
          </w:r>
        </w:p>
        <w:p w14:paraId="54F978EC" w14:textId="77777777" w:rsidR="0072506A" w:rsidRPr="00D022C8" w:rsidRDefault="0072506A" w:rsidP="007A4AA3">
          <w:pPr>
            <w:tabs>
              <w:tab w:val="left" w:pos="6960"/>
            </w:tabs>
            <w:spacing w:after="0" w:line="276" w:lineRule="auto"/>
            <w:jc w:val="both"/>
            <w:rPr>
              <w:rFonts w:cs="Arial"/>
              <w:color w:val="000000" w:themeColor="text1"/>
            </w:rPr>
          </w:pPr>
        </w:p>
        <w:p w14:paraId="72270CA6" w14:textId="000BB487" w:rsidR="0072506A" w:rsidRPr="00D022C8" w:rsidRDefault="0072506A" w:rsidP="007A4AA3">
          <w:pPr>
            <w:tabs>
              <w:tab w:val="left" w:pos="6960"/>
            </w:tabs>
            <w:spacing w:after="0" w:line="276" w:lineRule="auto"/>
            <w:jc w:val="both"/>
            <w:rPr>
              <w:rFonts w:cs="Arial"/>
              <w:color w:val="000000" w:themeColor="text1"/>
            </w:rPr>
          </w:pPr>
          <w:r w:rsidRPr="00D022C8">
            <w:rPr>
              <w:rFonts w:cs="Arial"/>
              <w:color w:val="000000" w:themeColor="text1"/>
            </w:rPr>
            <w:t xml:space="preserve">Asiakaspalautetta kerätään kotihoidon asiakkailta ja omaisilta </w:t>
          </w:r>
          <w:proofErr w:type="spellStart"/>
          <w:r w:rsidRPr="00D022C8">
            <w:rPr>
              <w:rFonts w:cs="Arial"/>
              <w:color w:val="000000" w:themeColor="text1"/>
            </w:rPr>
            <w:t>THL:n</w:t>
          </w:r>
          <w:proofErr w:type="spellEnd"/>
          <w:r w:rsidRPr="00D022C8">
            <w:rPr>
              <w:rFonts w:cs="Arial"/>
              <w:color w:val="000000" w:themeColor="text1"/>
            </w:rPr>
            <w:t xml:space="preserve"> asiakastyytyväisyyskyselyn avulla.</w:t>
          </w:r>
        </w:p>
        <w:p w14:paraId="5C1942DB" w14:textId="5026C505" w:rsidR="0072506A" w:rsidRPr="00D022C8" w:rsidRDefault="0072506A" w:rsidP="007A4AA3">
          <w:pPr>
            <w:tabs>
              <w:tab w:val="left" w:pos="6960"/>
            </w:tabs>
            <w:spacing w:after="0" w:line="276" w:lineRule="auto"/>
            <w:jc w:val="both"/>
            <w:rPr>
              <w:rFonts w:cs="Arial"/>
              <w:color w:val="000000" w:themeColor="text1"/>
            </w:rPr>
          </w:pPr>
        </w:p>
        <w:p w14:paraId="7A6122C9" w14:textId="6D645FE8" w:rsidR="0072506A" w:rsidRPr="00D022C8" w:rsidRDefault="0072506A" w:rsidP="007A4AA3">
          <w:pPr>
            <w:tabs>
              <w:tab w:val="left" w:pos="6960"/>
            </w:tabs>
            <w:spacing w:after="0" w:line="276" w:lineRule="auto"/>
            <w:jc w:val="both"/>
            <w:rPr>
              <w:rFonts w:cs="Arial"/>
              <w:color w:val="000000" w:themeColor="text1"/>
            </w:rPr>
          </w:pPr>
          <w:proofErr w:type="spellStart"/>
          <w:r w:rsidRPr="00D022C8">
            <w:rPr>
              <w:rFonts w:cs="Arial"/>
              <w:color w:val="000000" w:themeColor="text1"/>
            </w:rPr>
            <w:t>NHG:n</w:t>
          </w:r>
          <w:proofErr w:type="spellEnd"/>
          <w:r w:rsidRPr="00D022C8">
            <w:rPr>
              <w:rFonts w:cs="Arial"/>
              <w:color w:val="000000" w:themeColor="text1"/>
            </w:rPr>
            <w:t xml:space="preserve"> vertaiskehittämisen ja </w:t>
          </w:r>
          <w:proofErr w:type="spellStart"/>
          <w:r w:rsidRPr="00D022C8">
            <w:rPr>
              <w:rFonts w:cs="Arial"/>
              <w:color w:val="000000" w:themeColor="text1"/>
            </w:rPr>
            <w:t>NHG:n</w:t>
          </w:r>
          <w:proofErr w:type="spellEnd"/>
          <w:r w:rsidRPr="00D022C8">
            <w:rPr>
              <w:rFonts w:cs="Arial"/>
              <w:color w:val="000000" w:themeColor="text1"/>
            </w:rPr>
            <w:t xml:space="preserve"> laatu- ja vaikuttavuusmittariston avulla kerätään tietoa kotihoidon palvelujen laadusta ja vaikuttavuudesta.</w:t>
          </w:r>
        </w:p>
        <w:p w14:paraId="49044233" w14:textId="3404818B" w:rsidR="00A96BBE" w:rsidRPr="00D022C8" w:rsidRDefault="00FF3B9C" w:rsidP="007A4AA3">
          <w:pPr>
            <w:tabs>
              <w:tab w:val="left" w:pos="6960"/>
            </w:tabs>
            <w:spacing w:after="0" w:line="276" w:lineRule="auto"/>
            <w:jc w:val="both"/>
            <w:rPr>
              <w:rFonts w:cs="Arial"/>
              <w:color w:val="000000" w:themeColor="text1"/>
            </w:rPr>
          </w:pPr>
        </w:p>
      </w:sdtContent>
    </w:sdt>
    <w:sdt>
      <w:sdtPr>
        <w:rPr>
          <w:rFonts w:cs="Arial"/>
          <w:color w:val="000000" w:themeColor="text1"/>
        </w:rPr>
        <w:id w:val="-80153154"/>
        <w:placeholder>
          <w:docPart w:val="DefaultPlaceholder_-1854013440"/>
        </w:placeholder>
      </w:sdtPr>
      <w:sdtEndPr/>
      <w:sdtContent>
        <w:p w14:paraId="5E7A1386" w14:textId="53AE2684" w:rsidR="000F21E8" w:rsidRPr="00D022C8" w:rsidRDefault="00A96BBE" w:rsidP="007A4AA3">
          <w:pPr>
            <w:tabs>
              <w:tab w:val="left" w:pos="6960"/>
            </w:tabs>
            <w:spacing w:after="0" w:line="276" w:lineRule="auto"/>
            <w:jc w:val="both"/>
            <w:rPr>
              <w:rFonts w:cs="Arial"/>
              <w:color w:val="000000" w:themeColor="text1"/>
            </w:rPr>
          </w:pPr>
          <w:r w:rsidRPr="00D022C8">
            <w:rPr>
              <w:rFonts w:cs="Arial"/>
              <w:color w:val="000000" w:themeColor="text1"/>
            </w:rPr>
            <w:t>Asiakasp</w:t>
          </w:r>
          <w:r w:rsidR="000E5760" w:rsidRPr="00D022C8">
            <w:rPr>
              <w:rFonts w:cs="Arial"/>
              <w:color w:val="000000" w:themeColor="text1"/>
            </w:rPr>
            <w:t>alautteet käydään läpi työyksikköpalavereissa ja hyödynnetään toiminnan kehittämisessä</w:t>
          </w:r>
          <w:r w:rsidR="00FE5821" w:rsidRPr="00D022C8">
            <w:rPr>
              <w:rFonts w:cs="Arial"/>
              <w:color w:val="000000" w:themeColor="text1"/>
            </w:rPr>
            <w:t>.</w:t>
          </w:r>
        </w:p>
      </w:sdtContent>
    </w:sdt>
    <w:p w14:paraId="02A4DEDA" w14:textId="77777777" w:rsidR="007B6B59" w:rsidRPr="00D022C8" w:rsidRDefault="007B6B59" w:rsidP="007A4AA3">
      <w:pPr>
        <w:tabs>
          <w:tab w:val="left" w:pos="6960"/>
        </w:tabs>
        <w:spacing w:after="0" w:line="276" w:lineRule="auto"/>
        <w:jc w:val="both"/>
        <w:rPr>
          <w:rFonts w:cs="Arial"/>
          <w:color w:val="000000" w:themeColor="text1"/>
        </w:rPr>
      </w:pPr>
    </w:p>
    <w:p w14:paraId="7884BED8" w14:textId="77777777"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Asiakkaan oikeusturva</w:t>
      </w:r>
    </w:p>
    <w:p w14:paraId="7FEB4E8A" w14:textId="19334676" w:rsidR="002D5296" w:rsidRPr="00D022C8" w:rsidRDefault="002D5296" w:rsidP="007A4AA3">
      <w:pPr>
        <w:tabs>
          <w:tab w:val="left" w:pos="6960"/>
        </w:tabs>
        <w:spacing w:after="0" w:line="276" w:lineRule="auto"/>
        <w:jc w:val="both"/>
        <w:rPr>
          <w:rFonts w:cs="Arial"/>
          <w:color w:val="000000" w:themeColor="text1"/>
        </w:rPr>
      </w:pPr>
    </w:p>
    <w:sdt>
      <w:sdtPr>
        <w:rPr>
          <w:rFonts w:cs="Arial"/>
          <w:color w:val="000000" w:themeColor="text1"/>
        </w:rPr>
        <w:id w:val="1456684251"/>
        <w:placeholder>
          <w:docPart w:val="DefaultPlaceholder_-1854013440"/>
        </w:placeholder>
      </w:sdtPr>
      <w:sdtEndPr/>
      <w:sdtContent>
        <w:p w14:paraId="2D43A2D1" w14:textId="715606A5" w:rsidR="00372636" w:rsidRPr="00D022C8" w:rsidRDefault="00372636" w:rsidP="007A4AA3">
          <w:pPr>
            <w:tabs>
              <w:tab w:val="left" w:pos="6960"/>
            </w:tabs>
            <w:spacing w:after="0" w:line="276" w:lineRule="auto"/>
            <w:jc w:val="both"/>
            <w:rPr>
              <w:rFonts w:cs="Arial"/>
              <w:color w:val="000000" w:themeColor="text1"/>
            </w:rPr>
          </w:pPr>
          <w:r w:rsidRPr="00D022C8">
            <w:rPr>
              <w:rFonts w:cs="Arial"/>
              <w:color w:val="000000" w:themeColor="text1"/>
            </w:rPr>
            <w:t>Asiakkaiden hoitoon ja kohteluun liittyvien epäkohtien ilmaantuessa ne pyritään selvittämään ensisijaisesti toimintayksikössä avoimella keskustelulla hoitoa antaneen tai</w:t>
          </w:r>
          <w:r w:rsidR="00986C32" w:rsidRPr="00D022C8">
            <w:rPr>
              <w:rFonts w:cs="Arial"/>
              <w:color w:val="000000" w:themeColor="text1"/>
            </w:rPr>
            <w:t xml:space="preserve"> </w:t>
          </w:r>
          <w:r w:rsidRPr="00D022C8">
            <w:rPr>
              <w:rFonts w:cs="Arial"/>
              <w:color w:val="000000" w:themeColor="text1"/>
            </w:rPr>
            <w:t xml:space="preserve">/ </w:t>
          </w:r>
          <w:r w:rsidR="00986C32" w:rsidRPr="00D022C8">
            <w:rPr>
              <w:rFonts w:cs="Arial"/>
              <w:color w:val="000000" w:themeColor="text1"/>
            </w:rPr>
            <w:t>ja hänen</w:t>
          </w:r>
          <w:r w:rsidRPr="00D022C8">
            <w:rPr>
              <w:rFonts w:cs="Arial"/>
              <w:color w:val="000000" w:themeColor="text1"/>
            </w:rPr>
            <w:t xml:space="preserve"> esihenkilönsä kanssa. Jos yksikössä käydyistä keskusteluista huolimatta ei päästä yhteisymmärrykseen, voi asiakas / omainen tehdä kirjallisen muistutuksen toimintayksikköön. Jos </w:t>
          </w:r>
          <w:r w:rsidR="00A96BBE" w:rsidRPr="00D022C8">
            <w:rPr>
              <w:rFonts w:cs="Arial"/>
              <w:color w:val="000000" w:themeColor="text1"/>
            </w:rPr>
            <w:t>a</w:t>
          </w:r>
          <w:r w:rsidRPr="00D022C8">
            <w:rPr>
              <w:rFonts w:cs="Arial"/>
              <w:color w:val="000000" w:themeColor="text1"/>
            </w:rPr>
            <w:t>siasta ei päästä yhteisymmärrykseen, on mahdollista tehdä kantelu valvontaviranomaiselle.</w:t>
          </w:r>
        </w:p>
        <w:p w14:paraId="1BDD9482" w14:textId="77777777" w:rsidR="00986C32" w:rsidRPr="00D022C8" w:rsidRDefault="00986C32" w:rsidP="007A4AA3">
          <w:pPr>
            <w:tabs>
              <w:tab w:val="left" w:pos="6960"/>
            </w:tabs>
            <w:spacing w:after="0" w:line="276" w:lineRule="auto"/>
            <w:jc w:val="both"/>
            <w:rPr>
              <w:rFonts w:cs="Arial"/>
              <w:color w:val="000000" w:themeColor="text1"/>
            </w:rPr>
          </w:pPr>
        </w:p>
        <w:p w14:paraId="5A36F9C1" w14:textId="2BEA76CE" w:rsidR="00986C32" w:rsidRPr="00D022C8" w:rsidRDefault="00372636" w:rsidP="007A4AA3">
          <w:pPr>
            <w:tabs>
              <w:tab w:val="left" w:pos="6960"/>
            </w:tabs>
            <w:spacing w:after="0" w:line="276" w:lineRule="auto"/>
            <w:jc w:val="both"/>
            <w:rPr>
              <w:rFonts w:cs="Arial"/>
              <w:color w:val="000000" w:themeColor="text1"/>
            </w:rPr>
          </w:pPr>
          <w:r w:rsidRPr="00D022C8">
            <w:rPr>
              <w:rFonts w:cs="Arial"/>
              <w:color w:val="000000" w:themeColor="text1"/>
            </w:rPr>
            <w:t>Viranomaiskäsittelyyn otetaan suoraan vakavat asiat kuten epäilyt vakavasta virheestä</w:t>
          </w:r>
          <w:r w:rsidR="00986C32" w:rsidRPr="00D022C8">
            <w:rPr>
              <w:rFonts w:cs="Arial"/>
              <w:color w:val="000000" w:themeColor="text1"/>
            </w:rPr>
            <w:t xml:space="preserve"> ammattitoiminnassa. Muutoin kannustetaan siihen, että asiat käsitellään </w:t>
          </w:r>
          <w:r w:rsidR="0036645D" w:rsidRPr="00D022C8">
            <w:rPr>
              <w:rFonts w:cs="Arial"/>
              <w:color w:val="000000" w:themeColor="text1"/>
            </w:rPr>
            <w:t>omassa</w:t>
          </w:r>
          <w:r w:rsidR="00986C32" w:rsidRPr="00D022C8">
            <w:rPr>
              <w:rFonts w:cs="Arial"/>
              <w:color w:val="000000" w:themeColor="text1"/>
            </w:rPr>
            <w:t xml:space="preserve"> toimintayksikössä</w:t>
          </w:r>
          <w:r w:rsidR="0036645D" w:rsidRPr="00D022C8">
            <w:rPr>
              <w:rFonts w:cs="Arial"/>
              <w:color w:val="000000" w:themeColor="text1"/>
            </w:rPr>
            <w:t>.</w:t>
          </w:r>
          <w:r w:rsidR="009A11E2" w:rsidRPr="00D022C8">
            <w:rPr>
              <w:rFonts w:cs="Arial"/>
              <w:color w:val="000000" w:themeColor="text1"/>
            </w:rPr>
            <w:t xml:space="preserve"> </w:t>
          </w:r>
          <w:r w:rsidR="00986C32" w:rsidRPr="00D022C8">
            <w:rPr>
              <w:rFonts w:cs="Arial"/>
              <w:color w:val="000000" w:themeColor="text1"/>
            </w:rPr>
            <w:t>Tämä mahdollis</w:t>
          </w:r>
          <w:r w:rsidR="009A11E2" w:rsidRPr="00D022C8">
            <w:rPr>
              <w:rFonts w:cs="Arial"/>
              <w:color w:val="000000" w:themeColor="text1"/>
            </w:rPr>
            <w:t>taa oman toiminnan laadun valvonnan ja kehittämisen.</w:t>
          </w:r>
        </w:p>
        <w:p w14:paraId="627747D3" w14:textId="77777777" w:rsidR="00986C32" w:rsidRPr="00D022C8" w:rsidRDefault="00986C32" w:rsidP="007A4AA3">
          <w:pPr>
            <w:tabs>
              <w:tab w:val="left" w:pos="6960"/>
            </w:tabs>
            <w:spacing w:after="0" w:line="276" w:lineRule="auto"/>
            <w:jc w:val="both"/>
            <w:rPr>
              <w:rFonts w:cs="Arial"/>
              <w:color w:val="000000" w:themeColor="text1"/>
            </w:rPr>
          </w:pPr>
        </w:p>
        <w:p w14:paraId="5F22CA1F" w14:textId="25A85EA5" w:rsidR="000F21E8" w:rsidRPr="00D022C8" w:rsidRDefault="00986C32" w:rsidP="007A4AA3">
          <w:pPr>
            <w:tabs>
              <w:tab w:val="left" w:pos="6960"/>
            </w:tabs>
            <w:spacing w:after="0" w:line="276" w:lineRule="auto"/>
            <w:jc w:val="both"/>
            <w:rPr>
              <w:rFonts w:cs="Arial"/>
              <w:color w:val="000000" w:themeColor="text1"/>
            </w:rPr>
          </w:pPr>
          <w:r w:rsidRPr="00D022C8">
            <w:rPr>
              <w:rFonts w:cs="Arial"/>
              <w:color w:val="000000" w:themeColor="text1"/>
            </w:rPr>
            <w:t>Kotihoidon henkilöstö tiedottaa aktiivisesti kotihoidon asiakkaille muistutusmenettelyn käytöstä.</w:t>
          </w:r>
        </w:p>
      </w:sdtContent>
    </w:sdt>
    <w:p w14:paraId="57E3D7F7" w14:textId="5CC2AC65" w:rsidR="000F21E8" w:rsidRPr="00D022C8" w:rsidRDefault="000F21E8" w:rsidP="007A4AA3">
      <w:pPr>
        <w:tabs>
          <w:tab w:val="left" w:pos="6960"/>
        </w:tabs>
        <w:spacing w:after="0" w:line="276" w:lineRule="auto"/>
        <w:jc w:val="both"/>
        <w:rPr>
          <w:rFonts w:cs="Arial"/>
          <w:color w:val="000000" w:themeColor="text1"/>
        </w:rPr>
      </w:pPr>
    </w:p>
    <w:p w14:paraId="01310696" w14:textId="061006D9"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Sosiaaliasiamiehen yhteystiedot sekä tiedot hänen tarjoamistaan palveluista</w:t>
      </w:r>
    </w:p>
    <w:p w14:paraId="2FE362A3" w14:textId="77777777" w:rsidR="000F21E8" w:rsidRPr="00D022C8" w:rsidRDefault="000F21E8" w:rsidP="007A4AA3">
      <w:pPr>
        <w:tabs>
          <w:tab w:val="left" w:pos="6960"/>
        </w:tabs>
        <w:spacing w:after="0" w:line="276" w:lineRule="auto"/>
        <w:jc w:val="both"/>
        <w:rPr>
          <w:rFonts w:cs="Arial"/>
          <w:color w:val="000000" w:themeColor="text1"/>
        </w:rPr>
      </w:pPr>
    </w:p>
    <w:sdt>
      <w:sdtPr>
        <w:rPr>
          <w:rFonts w:cs="Arial"/>
          <w:color w:val="000000" w:themeColor="text1"/>
        </w:rPr>
        <w:id w:val="2122566122"/>
        <w:placeholder>
          <w:docPart w:val="DefaultPlaceholder_-1854013440"/>
        </w:placeholder>
      </w:sdtPr>
      <w:sdtEndPr/>
      <w:sdtContent>
        <w:p w14:paraId="557F665B" w14:textId="77777777" w:rsidR="000132A4" w:rsidRPr="00D022C8" w:rsidRDefault="000132A4"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r w:rsidRPr="00D022C8">
            <w:rPr>
              <w:rFonts w:cs="Arial"/>
              <w:color w:val="000000" w:themeColor="text1"/>
            </w:rPr>
            <w:t xml:space="preserve">Sosiaaliasiamies Tiina Komulainen p. 044 797 0548 </w:t>
          </w:r>
        </w:p>
        <w:p w14:paraId="138688E1" w14:textId="77777777" w:rsidR="000132A4" w:rsidRPr="00D022C8" w:rsidRDefault="000132A4"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r w:rsidRPr="00D022C8">
            <w:rPr>
              <w:rFonts w:cs="Arial"/>
              <w:color w:val="000000" w:themeColor="text1"/>
              <w:shd w:val="clear" w:color="auto" w:fill="FFFFFF"/>
            </w:rPr>
            <w:t>Osoite: Kainuun keskussairaala, Sotkamontie 13, 87300 Kajaani</w:t>
          </w:r>
        </w:p>
        <w:p w14:paraId="2B3DCEB8" w14:textId="77777777" w:rsidR="000132A4" w:rsidRPr="00D022C8" w:rsidRDefault="000132A4"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p>
        <w:p w14:paraId="7D303E69" w14:textId="77777777" w:rsidR="000132A4" w:rsidRPr="00D022C8" w:rsidRDefault="000132A4"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Potilasasiamies Sanna Huotari p. 044 7101324</w:t>
          </w:r>
        </w:p>
        <w:p w14:paraId="3ED72C9E" w14:textId="77777777" w:rsidR="000132A4" w:rsidRPr="00D022C8" w:rsidRDefault="000132A4"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shd w:val="clear" w:color="auto" w:fill="FFFFFF"/>
            </w:rPr>
          </w:pPr>
          <w:r w:rsidRPr="00D022C8">
            <w:rPr>
              <w:rFonts w:cs="Arial"/>
              <w:color w:val="000000" w:themeColor="text1"/>
              <w:shd w:val="clear" w:color="auto" w:fill="FFFFFF"/>
            </w:rPr>
            <w:t>Osoite: Kainuun keskussairaala, Sotkamontie 13, 87300 Kajaani</w:t>
          </w:r>
        </w:p>
        <w:p w14:paraId="06483410" w14:textId="1B01FC9E" w:rsidR="00A96BBE" w:rsidRPr="00D022C8" w:rsidRDefault="00FF3B9C" w:rsidP="007A4AA3">
          <w:pPr>
            <w:tabs>
              <w:tab w:val="left" w:pos="6960"/>
            </w:tabs>
            <w:spacing w:after="0" w:line="276" w:lineRule="auto"/>
            <w:jc w:val="both"/>
            <w:rPr>
              <w:rFonts w:cs="Arial"/>
              <w:color w:val="000000" w:themeColor="text1"/>
            </w:rPr>
          </w:pPr>
        </w:p>
      </w:sdtContent>
    </w:sdt>
    <w:p w14:paraId="24B75EED" w14:textId="0C49CCF3" w:rsidR="00E41D2A" w:rsidRPr="00D022C8" w:rsidRDefault="00E41D2A" w:rsidP="007A4AA3">
      <w:pPr>
        <w:tabs>
          <w:tab w:val="left" w:pos="6960"/>
        </w:tabs>
        <w:spacing w:after="0" w:line="276" w:lineRule="auto"/>
        <w:jc w:val="both"/>
        <w:rPr>
          <w:rFonts w:cs="Arial"/>
          <w:color w:val="000000" w:themeColor="text1"/>
        </w:rPr>
      </w:pPr>
      <w:r w:rsidRPr="00D022C8">
        <w:rPr>
          <w:rFonts w:cs="Arial"/>
          <w:color w:val="000000" w:themeColor="text1"/>
        </w:rPr>
        <w:t>Kuluttajaneuvonnan</w:t>
      </w:r>
      <w:r w:rsidR="00C87FBE" w:rsidRPr="00D022C8">
        <w:rPr>
          <w:rFonts w:cs="Arial"/>
          <w:color w:val="000000" w:themeColor="text1"/>
        </w:rPr>
        <w:t xml:space="preserve"> verkkopalvelu </w:t>
      </w:r>
      <w:hyperlink r:id="rId16" w:history="1">
        <w:r w:rsidR="00C87FBE" w:rsidRPr="00D022C8">
          <w:rPr>
            <w:rStyle w:val="Hyperlinkki"/>
            <w:rFonts w:cs="Arial"/>
            <w:color w:val="000000" w:themeColor="text1"/>
          </w:rPr>
          <w:t>www.kuluttajaneuvonta.fi</w:t>
        </w:r>
      </w:hyperlink>
      <w:r w:rsidR="00C87FBE" w:rsidRPr="00D022C8">
        <w:rPr>
          <w:rFonts w:cs="Arial"/>
          <w:color w:val="000000" w:themeColor="text1"/>
        </w:rPr>
        <w:t xml:space="preserve"> ja</w:t>
      </w:r>
      <w:r w:rsidRPr="00D022C8">
        <w:rPr>
          <w:rFonts w:cs="Arial"/>
          <w:color w:val="000000" w:themeColor="text1"/>
        </w:rPr>
        <w:t xml:space="preserve"> puhelinpalvelu 0295053050</w:t>
      </w:r>
      <w:r w:rsidR="00C87FBE" w:rsidRPr="00D022C8">
        <w:rPr>
          <w:rFonts w:cs="Arial"/>
          <w:color w:val="000000" w:themeColor="text1"/>
        </w:rPr>
        <w:t>.</w:t>
      </w:r>
    </w:p>
    <w:p w14:paraId="2A121875" w14:textId="61B71841" w:rsidR="002D5296" w:rsidRPr="00D022C8" w:rsidRDefault="002D5296" w:rsidP="007A4AA3">
      <w:pPr>
        <w:tabs>
          <w:tab w:val="left" w:pos="6960"/>
        </w:tabs>
        <w:spacing w:after="0" w:line="276" w:lineRule="auto"/>
        <w:jc w:val="both"/>
        <w:rPr>
          <w:rFonts w:cs="Arial"/>
          <w:color w:val="000000" w:themeColor="text1"/>
        </w:rPr>
      </w:pPr>
    </w:p>
    <w:sdt>
      <w:sdtPr>
        <w:rPr>
          <w:rFonts w:cs="Arial"/>
          <w:color w:val="000000" w:themeColor="text1"/>
        </w:rPr>
        <w:id w:val="48586007"/>
        <w:placeholder>
          <w:docPart w:val="DefaultPlaceholder_-1854013440"/>
        </w:placeholder>
      </w:sdtPr>
      <w:sdtEndPr/>
      <w:sdtContent>
        <w:p w14:paraId="633B5A6A" w14:textId="5B6DC2CF" w:rsidR="008416F6" w:rsidRPr="00D022C8" w:rsidRDefault="003323CC" w:rsidP="007A4AA3">
          <w:pPr>
            <w:tabs>
              <w:tab w:val="left" w:pos="6960"/>
            </w:tabs>
            <w:spacing w:after="0" w:line="276" w:lineRule="auto"/>
            <w:jc w:val="both"/>
            <w:rPr>
              <w:rFonts w:cs="Arial"/>
              <w:color w:val="000000" w:themeColor="text1"/>
            </w:rPr>
          </w:pPr>
          <w:r w:rsidRPr="00D022C8">
            <w:rPr>
              <w:rFonts w:cs="Arial"/>
              <w:color w:val="000000" w:themeColor="text1"/>
            </w:rPr>
            <w:t>Mustutukset, kantelu- ja muut valvontapäätökset käsitellään</w:t>
          </w:r>
          <w:r w:rsidR="00425231" w:rsidRPr="00D022C8">
            <w:rPr>
              <w:rFonts w:cs="Arial"/>
              <w:color w:val="000000" w:themeColor="text1"/>
            </w:rPr>
            <w:t xml:space="preserve"> / selvitellään</w:t>
          </w:r>
          <w:r w:rsidR="00C57BE6" w:rsidRPr="00D022C8">
            <w:rPr>
              <w:rFonts w:cs="Arial"/>
              <w:color w:val="000000" w:themeColor="text1"/>
            </w:rPr>
            <w:t xml:space="preserve"> palvelu</w:t>
          </w:r>
          <w:r w:rsidR="008416F6" w:rsidRPr="00D022C8">
            <w:rPr>
              <w:rFonts w:cs="Arial"/>
              <w:color w:val="000000" w:themeColor="text1"/>
            </w:rPr>
            <w:t>esihenkilön</w:t>
          </w:r>
          <w:r w:rsidR="00C57BE6" w:rsidRPr="00D022C8">
            <w:rPr>
              <w:rFonts w:cs="Arial"/>
              <w:color w:val="000000" w:themeColor="text1"/>
            </w:rPr>
            <w:t xml:space="preserve"> toimesta,</w:t>
          </w:r>
          <w:r w:rsidRPr="00D022C8">
            <w:rPr>
              <w:rFonts w:cs="Arial"/>
              <w:color w:val="000000" w:themeColor="text1"/>
            </w:rPr>
            <w:t xml:space="preserve"> </w:t>
          </w:r>
          <w:r w:rsidR="00C57BE6" w:rsidRPr="00D022C8">
            <w:rPr>
              <w:rFonts w:cs="Arial"/>
              <w:color w:val="000000" w:themeColor="text1"/>
            </w:rPr>
            <w:t>työyksikössä yhdessä</w:t>
          </w:r>
          <w:r w:rsidRPr="00D022C8">
            <w:rPr>
              <w:rFonts w:cs="Arial"/>
              <w:color w:val="000000" w:themeColor="text1"/>
            </w:rPr>
            <w:t xml:space="preserve"> henkilökunnan kanssa työyksikköpalavereissa</w:t>
          </w:r>
          <w:r w:rsidR="00C57BE6" w:rsidRPr="00D022C8">
            <w:rPr>
              <w:rFonts w:cs="Arial"/>
              <w:color w:val="000000" w:themeColor="text1"/>
            </w:rPr>
            <w:t xml:space="preserve"> ja </w:t>
          </w:r>
          <w:r w:rsidR="008D1FB2" w:rsidRPr="00D022C8">
            <w:rPr>
              <w:rFonts w:cs="Arial"/>
              <w:color w:val="000000" w:themeColor="text1"/>
            </w:rPr>
            <w:t>huomioidaan</w:t>
          </w:r>
          <w:r w:rsidR="00C57BE6" w:rsidRPr="00D022C8">
            <w:rPr>
              <w:rFonts w:cs="Arial"/>
              <w:color w:val="000000" w:themeColor="text1"/>
            </w:rPr>
            <w:t xml:space="preserve"> toiminnan kehittämisessä</w:t>
          </w:r>
          <w:r w:rsidR="008416F6" w:rsidRPr="00D022C8">
            <w:rPr>
              <w:rFonts w:cs="Arial"/>
              <w:color w:val="000000" w:themeColor="text1"/>
            </w:rPr>
            <w:t>.</w:t>
          </w:r>
        </w:p>
        <w:p w14:paraId="1CD771C4" w14:textId="77777777" w:rsidR="009A11E2" w:rsidRPr="00D022C8" w:rsidRDefault="009A11E2" w:rsidP="007A4AA3">
          <w:pPr>
            <w:tabs>
              <w:tab w:val="left" w:pos="6960"/>
            </w:tabs>
            <w:spacing w:after="0" w:line="276" w:lineRule="auto"/>
            <w:jc w:val="both"/>
            <w:rPr>
              <w:rFonts w:cs="Arial"/>
              <w:color w:val="000000" w:themeColor="text1"/>
            </w:rPr>
          </w:pPr>
        </w:p>
        <w:p w14:paraId="02910A7E" w14:textId="77777777" w:rsidR="00CD5930" w:rsidRDefault="008416F6" w:rsidP="007A4AA3">
          <w:pPr>
            <w:tabs>
              <w:tab w:val="left" w:pos="6960"/>
            </w:tabs>
            <w:spacing w:after="0" w:line="276" w:lineRule="auto"/>
            <w:jc w:val="both"/>
            <w:rPr>
              <w:rFonts w:cs="Arial"/>
              <w:color w:val="000000" w:themeColor="text1"/>
            </w:rPr>
          </w:pPr>
          <w:r w:rsidRPr="00D022C8">
            <w:rPr>
              <w:rFonts w:cs="Arial"/>
              <w:color w:val="000000" w:themeColor="text1"/>
            </w:rPr>
            <w:t xml:space="preserve">Palveluyksikköpäällikkö antaa </w:t>
          </w:r>
          <w:r w:rsidR="009A11E2" w:rsidRPr="00D022C8">
            <w:rPr>
              <w:rFonts w:cs="Arial"/>
              <w:color w:val="000000" w:themeColor="text1"/>
            </w:rPr>
            <w:t>sosiaalipalveluiden osalta kirjallisen vastauksen muistutuksiin ja kanteluihin</w:t>
          </w:r>
          <w:r w:rsidRPr="00D022C8">
            <w:rPr>
              <w:rFonts w:cs="Arial"/>
              <w:color w:val="000000" w:themeColor="text1"/>
            </w:rPr>
            <w:t xml:space="preserve"> noin kuukauden sisällä.</w:t>
          </w:r>
          <w:r w:rsidR="00425231" w:rsidRPr="00D022C8">
            <w:rPr>
              <w:rFonts w:cs="Arial"/>
              <w:color w:val="000000" w:themeColor="text1"/>
            </w:rPr>
            <w:t xml:space="preserve"> </w:t>
          </w:r>
          <w:r w:rsidR="009A11E2" w:rsidRPr="00D022C8">
            <w:rPr>
              <w:rFonts w:cs="Arial"/>
              <w:color w:val="000000" w:themeColor="text1"/>
            </w:rPr>
            <w:t xml:space="preserve">Terveydenhuollon osalta </w:t>
          </w:r>
          <w:r w:rsidR="00425231" w:rsidRPr="00D022C8">
            <w:rPr>
              <w:rFonts w:cs="Arial"/>
              <w:color w:val="000000" w:themeColor="text1"/>
            </w:rPr>
            <w:t xml:space="preserve">potilasasiasta </w:t>
          </w:r>
          <w:r w:rsidR="009A11E2" w:rsidRPr="00D022C8">
            <w:rPr>
              <w:rFonts w:cs="Arial"/>
              <w:color w:val="000000" w:themeColor="text1"/>
            </w:rPr>
            <w:t xml:space="preserve">vastauksen antaa </w:t>
          </w:r>
          <w:r w:rsidR="00425231" w:rsidRPr="00D022C8">
            <w:rPr>
              <w:rFonts w:cs="Arial"/>
              <w:color w:val="000000" w:themeColor="text1"/>
            </w:rPr>
            <w:t>perusterveydenhuollon vastaava lääkäri.</w:t>
          </w:r>
        </w:p>
        <w:p w14:paraId="482A5CB7" w14:textId="37D50797" w:rsidR="000F21E8" w:rsidRPr="00D022C8" w:rsidRDefault="00FF3B9C" w:rsidP="007A4AA3">
          <w:pPr>
            <w:tabs>
              <w:tab w:val="left" w:pos="6960"/>
            </w:tabs>
            <w:spacing w:after="0" w:line="276" w:lineRule="auto"/>
            <w:jc w:val="both"/>
            <w:rPr>
              <w:rFonts w:cs="Arial"/>
              <w:color w:val="000000" w:themeColor="text1"/>
            </w:rPr>
          </w:pPr>
        </w:p>
      </w:sdtContent>
    </w:sdt>
    <w:p w14:paraId="4157CDC4" w14:textId="08C21A76" w:rsidR="002D5296" w:rsidRPr="00D022C8" w:rsidRDefault="002D5296" w:rsidP="007A4AA3">
      <w:pPr>
        <w:tabs>
          <w:tab w:val="left" w:pos="6960"/>
        </w:tabs>
        <w:spacing w:after="0" w:line="276" w:lineRule="auto"/>
        <w:jc w:val="both"/>
        <w:rPr>
          <w:rFonts w:cs="Arial"/>
          <w:color w:val="000000" w:themeColor="text1"/>
        </w:rPr>
      </w:pPr>
    </w:p>
    <w:p w14:paraId="607DA60D" w14:textId="114C4710"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lastRenderedPageBreak/>
        <w:t xml:space="preserve">Omatyöntekijä </w:t>
      </w:r>
    </w:p>
    <w:p w14:paraId="101BD1B9" w14:textId="77777777" w:rsidR="000F21E8" w:rsidRPr="00D022C8" w:rsidRDefault="000F21E8" w:rsidP="007A4AA3">
      <w:pPr>
        <w:tabs>
          <w:tab w:val="left" w:pos="6960"/>
        </w:tabs>
        <w:spacing w:after="0" w:line="276" w:lineRule="auto"/>
        <w:jc w:val="both"/>
        <w:rPr>
          <w:rFonts w:cs="Arial"/>
          <w:color w:val="000000" w:themeColor="text1"/>
        </w:rPr>
      </w:pPr>
    </w:p>
    <w:p w14:paraId="4F58365C" w14:textId="04AD43C0"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 xml:space="preserve">Sosiaalihuoltolain mukaan sosiaalihuollon asiakkaalle on nimettävä asiakkuuden ajaksi omatyöntekijä. Työntekijää ei tarvitse nimetä, jos asiakkaalle on jo nimetty muu palveluista vastaava työntekijä tai nimeäminen on muusta syystä ilmeisen tarpeetonta. Omatyöntekijänä toimivan henkilön tehtävänä on asiakkaan tarpeiden ja edun mukaisesti edistää sitä, että asiakkaalle palvelujen järjestäminen tapahtuu </w:t>
      </w:r>
      <w:r w:rsidR="000F21E8" w:rsidRPr="00D022C8">
        <w:rPr>
          <w:rFonts w:cs="Arial"/>
          <w:color w:val="000000" w:themeColor="text1"/>
        </w:rPr>
        <w:t>palvelutarpeen</w:t>
      </w:r>
      <w:r w:rsidRPr="00D022C8">
        <w:rPr>
          <w:rFonts w:cs="Arial"/>
          <w:color w:val="000000" w:themeColor="text1"/>
        </w:rPr>
        <w:t xml:space="preserve"> arvioinnin mukaisesti.</w:t>
      </w:r>
    </w:p>
    <w:p w14:paraId="4259934B" w14:textId="01748E0D" w:rsidR="000F21E8" w:rsidRPr="00D022C8" w:rsidRDefault="000F21E8" w:rsidP="007A4AA3">
      <w:pPr>
        <w:tabs>
          <w:tab w:val="left" w:pos="6960"/>
        </w:tabs>
        <w:spacing w:after="0" w:line="276" w:lineRule="auto"/>
        <w:jc w:val="both"/>
        <w:rPr>
          <w:rFonts w:cs="Arial"/>
          <w:color w:val="000000" w:themeColor="text1"/>
        </w:rPr>
      </w:pPr>
    </w:p>
    <w:sdt>
      <w:sdtPr>
        <w:rPr>
          <w:rFonts w:cs="Arial"/>
          <w:color w:val="000000" w:themeColor="text1"/>
        </w:rPr>
        <w:id w:val="619658852"/>
        <w:placeholder>
          <w:docPart w:val="DefaultPlaceholder_-1854013440"/>
        </w:placeholder>
      </w:sdtPr>
      <w:sdtEndPr/>
      <w:sdtContent>
        <w:p w14:paraId="23EE7BA4" w14:textId="46D14CB9" w:rsidR="002D5296" w:rsidRPr="00D022C8" w:rsidRDefault="00606628" w:rsidP="007A4AA3">
          <w:pPr>
            <w:tabs>
              <w:tab w:val="left" w:pos="6960"/>
            </w:tabs>
            <w:spacing w:after="0" w:line="276" w:lineRule="auto"/>
            <w:jc w:val="both"/>
            <w:rPr>
              <w:rFonts w:cs="Arial"/>
              <w:color w:val="000000" w:themeColor="text1"/>
            </w:rPr>
          </w:pPr>
          <w:r w:rsidRPr="00D022C8">
            <w:rPr>
              <w:rFonts w:cs="Arial"/>
              <w:color w:val="000000" w:themeColor="text1"/>
            </w:rPr>
            <w:t xml:space="preserve">Kotihoidon asiakkaille on </w:t>
          </w:r>
          <w:r w:rsidR="007C2DC4" w:rsidRPr="00D022C8">
            <w:rPr>
              <w:rFonts w:cs="Arial"/>
              <w:color w:val="000000" w:themeColor="text1"/>
            </w:rPr>
            <w:t>nimetty omasairaanhoitaja</w:t>
          </w:r>
          <w:r w:rsidRPr="00D022C8">
            <w:rPr>
              <w:rFonts w:cs="Arial"/>
              <w:color w:val="000000" w:themeColor="text1"/>
            </w:rPr>
            <w:t xml:space="preserve"> ja lähi</w:t>
          </w:r>
          <w:r w:rsidR="000E6234" w:rsidRPr="00D022C8">
            <w:rPr>
              <w:rFonts w:cs="Arial"/>
              <w:color w:val="000000" w:themeColor="text1"/>
            </w:rPr>
            <w:t xml:space="preserve">hoitaja / </w:t>
          </w:r>
          <w:r w:rsidR="00431A13" w:rsidRPr="00D022C8">
            <w:rPr>
              <w:rFonts w:cs="Arial"/>
              <w:color w:val="000000" w:themeColor="text1"/>
            </w:rPr>
            <w:t>kodin</w:t>
          </w:r>
          <w:r w:rsidRPr="00D022C8">
            <w:rPr>
              <w:rFonts w:cs="Arial"/>
              <w:color w:val="000000" w:themeColor="text1"/>
            </w:rPr>
            <w:t>hoitaja hoitoringistä.</w:t>
          </w:r>
        </w:p>
      </w:sdtContent>
    </w:sdt>
    <w:p w14:paraId="037035D0" w14:textId="0ADD8C77" w:rsidR="000F21E8" w:rsidRPr="00B05918" w:rsidRDefault="00DB4099" w:rsidP="00B05918">
      <w:pPr>
        <w:pStyle w:val="Otsikko1"/>
      </w:pPr>
      <w:bookmarkStart w:id="24" w:name="_Toc147147160"/>
      <w:r>
        <w:t>6</w:t>
      </w:r>
      <w:r w:rsidR="002D5296" w:rsidRPr="00D022C8">
        <w:t xml:space="preserve"> P</w:t>
      </w:r>
      <w:r w:rsidR="00FD7F9E" w:rsidRPr="00D022C8">
        <w:t>alvelun sisällön omavalvonta</w:t>
      </w:r>
      <w:bookmarkEnd w:id="24"/>
    </w:p>
    <w:p w14:paraId="30F7CDB2"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r w:rsidRPr="00D022C8">
        <w:rPr>
          <w:rFonts w:cs="Arial"/>
          <w:b/>
          <w:bCs/>
          <w:color w:val="000000" w:themeColor="text1"/>
        </w:rPr>
        <w:t>Hyvinvointia, kuntoutumista ja kasvua tukeva toiminta</w:t>
      </w:r>
    </w:p>
    <w:p w14:paraId="2D9AEEB8" w14:textId="62B35940" w:rsidR="00C45C9B" w:rsidRPr="00D022C8" w:rsidRDefault="00A96BBE"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Asiakas</w:t>
      </w:r>
      <w:r w:rsidR="00C45C9B" w:rsidRPr="00D022C8">
        <w:rPr>
          <w:rFonts w:cs="Arial"/>
          <w:color w:val="000000" w:themeColor="text1"/>
        </w:rPr>
        <w:t>suunnitelmaa laadittaessa kiinnitetään huomiota as</w:t>
      </w:r>
      <w:r w:rsidR="00565F72">
        <w:rPr>
          <w:rFonts w:cs="Arial"/>
          <w:color w:val="000000" w:themeColor="text1"/>
        </w:rPr>
        <w:t>ia</w:t>
      </w:r>
      <w:r w:rsidR="00C45C9B" w:rsidRPr="00D022C8">
        <w:rPr>
          <w:rFonts w:cs="Arial"/>
          <w:color w:val="000000" w:themeColor="text1"/>
        </w:rPr>
        <w:t>kkaan jäljellä oleviin voimavaroihin ja huomioidaan as</w:t>
      </w:r>
      <w:r w:rsidR="00565F72">
        <w:rPr>
          <w:rFonts w:cs="Arial"/>
          <w:color w:val="000000" w:themeColor="text1"/>
        </w:rPr>
        <w:t>ia</w:t>
      </w:r>
      <w:r w:rsidR="00C45C9B" w:rsidRPr="00D022C8">
        <w:rPr>
          <w:rFonts w:cs="Arial"/>
          <w:color w:val="000000" w:themeColor="text1"/>
        </w:rPr>
        <w:t xml:space="preserve">kkaan tarpeet mahdollisimman monipuolisesti. Kotihoidon asiakkuus alkaa arviointijaksolla, jonka aikana yhdessä asiakkaan kanssa arvioidaan moniammatillisesti asiakkaan tilannetta, toimintakykyä, voimavaroja ja kodin olosuhteita sekä verkostojen tukimahdollisuuksia. </w:t>
      </w:r>
      <w:r w:rsidR="005D083A" w:rsidRPr="00D022C8">
        <w:rPr>
          <w:rFonts w:cs="Arial"/>
          <w:color w:val="000000" w:themeColor="text1"/>
        </w:rPr>
        <w:t>Asiakkaan arjen tavoitteet</w:t>
      </w:r>
      <w:r w:rsidR="00C45C9B" w:rsidRPr="00D022C8">
        <w:rPr>
          <w:rFonts w:cs="Arial"/>
          <w:color w:val="000000" w:themeColor="text1"/>
        </w:rPr>
        <w:t xml:space="preserve"> pyritään kirjaamaan mahdollisimman yksityiskohtaisesti ja niiden toteutumista seurataan säännöllisesti. Omahoitaja</w:t>
      </w:r>
      <w:r w:rsidR="005D083A" w:rsidRPr="00D022C8">
        <w:rPr>
          <w:rFonts w:cs="Arial"/>
          <w:color w:val="000000" w:themeColor="text1"/>
        </w:rPr>
        <w:t xml:space="preserve"> vastaa arvioinnin ja suunnittelun t</w:t>
      </w:r>
      <w:bookmarkStart w:id="25" w:name="_Hlk120538808"/>
      <w:r w:rsidR="005D083A" w:rsidRPr="00D022C8">
        <w:rPr>
          <w:rFonts w:cs="Arial"/>
          <w:color w:val="000000" w:themeColor="text1"/>
        </w:rPr>
        <w:t>oteuttamisesta.</w:t>
      </w:r>
    </w:p>
    <w:p w14:paraId="35405E6B" w14:textId="77777777" w:rsidR="005D083A" w:rsidRPr="00D022C8" w:rsidRDefault="005D083A"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bookmarkEnd w:id="25"/>
    <w:p w14:paraId="2BC4E681" w14:textId="699486E1"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Päivittäiskirjauksissa näkyy myös mm. ulkoilun ja muun harrastustoiminnan toteutuminen. Tietoihin kirjataan myös se, jos a</w:t>
      </w:r>
      <w:r w:rsidR="005D083A" w:rsidRPr="00D022C8">
        <w:rPr>
          <w:rFonts w:cs="Arial"/>
          <w:color w:val="000000" w:themeColor="text1"/>
        </w:rPr>
        <w:t>siakas</w:t>
      </w:r>
      <w:r w:rsidRPr="00D022C8">
        <w:rPr>
          <w:rFonts w:cs="Arial"/>
          <w:color w:val="000000" w:themeColor="text1"/>
        </w:rPr>
        <w:t xml:space="preserve"> ei halua lähteä sovittuna ajankohtana esimerkiksi ulkoilemaan</w:t>
      </w:r>
      <w:r w:rsidR="00565F72">
        <w:rPr>
          <w:rFonts w:cs="Arial"/>
          <w:color w:val="000000" w:themeColor="text1"/>
        </w:rPr>
        <w:t xml:space="preserve"> tai päivätoim</w:t>
      </w:r>
      <w:r w:rsidR="002B1843">
        <w:rPr>
          <w:rFonts w:cs="Arial"/>
          <w:color w:val="000000" w:themeColor="text1"/>
        </w:rPr>
        <w:t>i</w:t>
      </w:r>
      <w:r w:rsidR="00565F72">
        <w:rPr>
          <w:rFonts w:cs="Arial"/>
          <w:color w:val="000000" w:themeColor="text1"/>
        </w:rPr>
        <w:t>ntaan.</w:t>
      </w:r>
    </w:p>
    <w:p w14:paraId="191A96D3" w14:textId="667926CD" w:rsidR="005D083A" w:rsidRPr="00D022C8" w:rsidRDefault="00A96BBE"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Asiakas</w:t>
      </w:r>
      <w:r w:rsidR="00C45C9B" w:rsidRPr="00D022C8">
        <w:rPr>
          <w:rFonts w:cs="Arial"/>
          <w:color w:val="000000" w:themeColor="text1"/>
        </w:rPr>
        <w:t>suunnitelma päivitetään vähintään puolivuosittain tai tarvittaessa.</w:t>
      </w:r>
    </w:p>
    <w:p w14:paraId="2C4114E3" w14:textId="77777777" w:rsidR="005D083A" w:rsidRPr="00D022C8" w:rsidRDefault="005D083A"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3BCBBEA7" w14:textId="06F4E914"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roofErr w:type="spellStart"/>
      <w:r w:rsidRPr="00D022C8">
        <w:rPr>
          <w:rFonts w:cs="Arial"/>
          <w:color w:val="000000" w:themeColor="text1"/>
        </w:rPr>
        <w:t>Rai</w:t>
      </w:r>
      <w:proofErr w:type="spellEnd"/>
      <w:r w:rsidRPr="00D022C8">
        <w:rPr>
          <w:rFonts w:cs="Arial"/>
          <w:color w:val="000000" w:themeColor="text1"/>
        </w:rPr>
        <w:t>-toimintakykyarvioinneista otetaan koosteet puolivuosittain, joista seurataan as</w:t>
      </w:r>
      <w:r w:rsidR="002B1843">
        <w:rPr>
          <w:rFonts w:cs="Arial"/>
          <w:color w:val="000000" w:themeColor="text1"/>
        </w:rPr>
        <w:t>ia</w:t>
      </w:r>
      <w:r w:rsidRPr="00D022C8">
        <w:rPr>
          <w:rFonts w:cs="Arial"/>
          <w:color w:val="000000" w:themeColor="text1"/>
        </w:rPr>
        <w:t>kkaiden voinnin ja toimintakyvyn kehitystä sekä myös laatutavoitteiden kehitystä.</w:t>
      </w:r>
      <w:r w:rsidR="005D083A" w:rsidRPr="00D022C8">
        <w:rPr>
          <w:rFonts w:cs="Arial"/>
          <w:color w:val="000000" w:themeColor="text1"/>
        </w:rPr>
        <w:t xml:space="preserve"> Lisäksi kotihoidossa hyödynnetään laatu- vaikuttavuusmittarista saatua tietoa, jonka avulla tehdään kehittämistoimenpiteitä.</w:t>
      </w:r>
    </w:p>
    <w:p w14:paraId="125DD3B4"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348F5B5C"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bookmarkStart w:id="26" w:name="_Toc45556456"/>
      <w:r w:rsidRPr="00D022C8">
        <w:rPr>
          <w:rFonts w:cs="Arial"/>
          <w:b/>
          <w:bCs/>
          <w:color w:val="000000" w:themeColor="text1"/>
        </w:rPr>
        <w:t>Ravitsemus</w:t>
      </w:r>
      <w:bookmarkEnd w:id="26"/>
    </w:p>
    <w:p w14:paraId="701898A0" w14:textId="7C9E574A" w:rsidR="00F65D01" w:rsidRPr="00D022C8" w:rsidRDefault="005D083A" w:rsidP="007A4AA3">
      <w:pPr>
        <w:tabs>
          <w:tab w:val="clear" w:pos="1304"/>
          <w:tab w:val="clear" w:pos="2608"/>
          <w:tab w:val="clear" w:pos="3912"/>
          <w:tab w:val="clear" w:pos="5216"/>
          <w:tab w:val="clear" w:pos="6521"/>
          <w:tab w:val="clear" w:pos="7825"/>
          <w:tab w:val="clear" w:pos="9129"/>
        </w:tabs>
        <w:spacing w:before="240" w:after="0" w:line="276" w:lineRule="auto"/>
        <w:jc w:val="both"/>
        <w:rPr>
          <w:rFonts w:cs="Arial"/>
          <w:color w:val="000000" w:themeColor="text1"/>
        </w:rPr>
      </w:pPr>
      <w:r w:rsidRPr="00D022C8">
        <w:rPr>
          <w:rFonts w:cs="Arial"/>
          <w:color w:val="000000" w:themeColor="text1"/>
        </w:rPr>
        <w:t xml:space="preserve">Ravitsemustilaa seurataan </w:t>
      </w:r>
      <w:proofErr w:type="spellStart"/>
      <w:r w:rsidRPr="00D022C8">
        <w:rPr>
          <w:rFonts w:cs="Arial"/>
          <w:color w:val="000000" w:themeColor="text1"/>
        </w:rPr>
        <w:t>Rai</w:t>
      </w:r>
      <w:proofErr w:type="spellEnd"/>
      <w:r w:rsidRPr="00D022C8">
        <w:rPr>
          <w:rFonts w:cs="Arial"/>
          <w:color w:val="000000" w:themeColor="text1"/>
        </w:rPr>
        <w:t xml:space="preserve"> arviointien lisäksi havainnoimalla ja asiakkaan ka</w:t>
      </w:r>
      <w:r w:rsidR="002B1843">
        <w:rPr>
          <w:rFonts w:cs="Arial"/>
          <w:color w:val="000000" w:themeColor="text1"/>
        </w:rPr>
        <w:t>n</w:t>
      </w:r>
      <w:r w:rsidRPr="00D022C8">
        <w:rPr>
          <w:rFonts w:cs="Arial"/>
          <w:color w:val="000000" w:themeColor="text1"/>
        </w:rPr>
        <w:t>ssa kesku</w:t>
      </w:r>
      <w:r w:rsidR="00203908" w:rsidRPr="00D022C8">
        <w:rPr>
          <w:rFonts w:cs="Arial"/>
          <w:color w:val="000000" w:themeColor="text1"/>
        </w:rPr>
        <w:t>s</w:t>
      </w:r>
      <w:r w:rsidRPr="00D022C8">
        <w:rPr>
          <w:rFonts w:cs="Arial"/>
          <w:color w:val="000000" w:themeColor="text1"/>
        </w:rPr>
        <w:t>telemalla.</w:t>
      </w:r>
      <w:r w:rsidR="00F65D01" w:rsidRPr="00D022C8">
        <w:rPr>
          <w:rFonts w:cs="Arial"/>
          <w:color w:val="000000" w:themeColor="text1"/>
        </w:rPr>
        <w:t xml:space="preserve"> Seurantaa tehdään päivittäisen hoitotyön ohessa sekä tarvittaessa mittareita käyttäen (painon seuranta, NRS, MUST, MNA).</w:t>
      </w:r>
    </w:p>
    <w:p w14:paraId="7AB0B062" w14:textId="4ED8EDD7" w:rsidR="00C45C9B" w:rsidRPr="00D022C8" w:rsidRDefault="00203908" w:rsidP="007A4AA3">
      <w:pPr>
        <w:tabs>
          <w:tab w:val="clear" w:pos="1304"/>
          <w:tab w:val="clear" w:pos="2608"/>
          <w:tab w:val="clear" w:pos="3912"/>
          <w:tab w:val="clear" w:pos="5216"/>
          <w:tab w:val="clear" w:pos="6521"/>
          <w:tab w:val="clear" w:pos="7825"/>
          <w:tab w:val="clear" w:pos="9129"/>
        </w:tabs>
        <w:spacing w:before="240" w:after="0" w:line="276" w:lineRule="auto"/>
        <w:jc w:val="both"/>
        <w:rPr>
          <w:rFonts w:cs="Arial"/>
          <w:color w:val="000000" w:themeColor="text1"/>
        </w:rPr>
      </w:pPr>
      <w:r w:rsidRPr="00D022C8">
        <w:rPr>
          <w:rFonts w:cs="Arial"/>
          <w:color w:val="000000" w:themeColor="text1"/>
        </w:rPr>
        <w:t>T</w:t>
      </w:r>
      <w:r w:rsidR="005D083A" w:rsidRPr="00D022C8">
        <w:rPr>
          <w:rFonts w:cs="Arial"/>
          <w:color w:val="000000" w:themeColor="text1"/>
        </w:rPr>
        <w:t>arv</w:t>
      </w:r>
      <w:r w:rsidRPr="00D022C8">
        <w:rPr>
          <w:rFonts w:cs="Arial"/>
          <w:color w:val="000000" w:themeColor="text1"/>
        </w:rPr>
        <w:t>i</w:t>
      </w:r>
      <w:r w:rsidR="005D083A" w:rsidRPr="00D022C8">
        <w:rPr>
          <w:rFonts w:cs="Arial"/>
          <w:color w:val="000000" w:themeColor="text1"/>
        </w:rPr>
        <w:t>ttaessa asiakasta avuste</w:t>
      </w:r>
      <w:r w:rsidRPr="00D022C8">
        <w:rPr>
          <w:rFonts w:cs="Arial"/>
          <w:color w:val="000000" w:themeColor="text1"/>
        </w:rPr>
        <w:t>t</w:t>
      </w:r>
      <w:r w:rsidR="005D083A" w:rsidRPr="00D022C8">
        <w:rPr>
          <w:rFonts w:cs="Arial"/>
          <w:color w:val="000000" w:themeColor="text1"/>
        </w:rPr>
        <w:t>aan kauppa</w:t>
      </w:r>
      <w:r w:rsidRPr="00D022C8">
        <w:rPr>
          <w:rFonts w:cs="Arial"/>
          <w:color w:val="000000" w:themeColor="text1"/>
        </w:rPr>
        <w:t xml:space="preserve">palvelun toteuttamisessa (ostoslista). Asiakas voi ostaa kauppapalvelu yksityiseltä palveluntuottajalta (K- </w:t>
      </w:r>
      <w:r w:rsidR="0090047A">
        <w:rPr>
          <w:rFonts w:cs="Arial"/>
          <w:color w:val="000000" w:themeColor="text1"/>
        </w:rPr>
        <w:t>Market Reissumies</w:t>
      </w:r>
      <w:r w:rsidRPr="00D022C8">
        <w:rPr>
          <w:rFonts w:cs="Arial"/>
          <w:color w:val="000000" w:themeColor="text1"/>
        </w:rPr>
        <w:t xml:space="preserve">), jos hän itse tai omaiset eivät pysty tai halua itse toteuttaa. </w:t>
      </w:r>
      <w:r w:rsidR="0090047A">
        <w:rPr>
          <w:rFonts w:cs="Arial"/>
          <w:color w:val="000000" w:themeColor="text1"/>
        </w:rPr>
        <w:t>Kajaanin eteläisen</w:t>
      </w:r>
      <w:r w:rsidR="005D083A" w:rsidRPr="00D022C8">
        <w:rPr>
          <w:rFonts w:cs="Arial"/>
          <w:color w:val="000000" w:themeColor="text1"/>
        </w:rPr>
        <w:t xml:space="preserve"> kotihoidon asiakkaat voivat saada tarpeen mukaan ateriapalvelua (tukipalvelu). </w:t>
      </w:r>
      <w:r w:rsidR="003802A9" w:rsidRPr="003802A9">
        <w:rPr>
          <w:rFonts w:cs="Arial"/>
          <w:color w:val="000000" w:themeColor="text1"/>
        </w:rPr>
        <w:t>Ateriapalvelun tuottaa hyvinvointialueen omana toimintan</w:t>
      </w:r>
      <w:r w:rsidR="003802A9">
        <w:rPr>
          <w:rFonts w:cs="Arial"/>
          <w:color w:val="000000" w:themeColor="text1"/>
        </w:rPr>
        <w:t>a</w:t>
      </w:r>
      <w:r w:rsidR="003802A9" w:rsidRPr="003802A9">
        <w:rPr>
          <w:rFonts w:cs="Arial"/>
          <w:color w:val="000000" w:themeColor="text1"/>
        </w:rPr>
        <w:t xml:space="preserve"> ravintokeskus Tähkä.</w:t>
      </w:r>
      <w:r w:rsidR="00F65D01" w:rsidRPr="00D022C8">
        <w:rPr>
          <w:rFonts w:cs="Arial"/>
          <w:color w:val="000000" w:themeColor="text1"/>
        </w:rPr>
        <w:t xml:space="preserve"> </w:t>
      </w:r>
    </w:p>
    <w:p w14:paraId="05AD19B7" w14:textId="5430A364" w:rsidR="00C45C9B" w:rsidRPr="00D022C8" w:rsidRDefault="00C45C9B" w:rsidP="007A4AA3">
      <w:pPr>
        <w:tabs>
          <w:tab w:val="clear" w:pos="1304"/>
          <w:tab w:val="clear" w:pos="2608"/>
          <w:tab w:val="clear" w:pos="3912"/>
          <w:tab w:val="clear" w:pos="5216"/>
          <w:tab w:val="clear" w:pos="6521"/>
          <w:tab w:val="clear" w:pos="7825"/>
          <w:tab w:val="clear" w:pos="9129"/>
        </w:tabs>
        <w:spacing w:before="240" w:after="0" w:line="276" w:lineRule="auto"/>
        <w:jc w:val="both"/>
        <w:rPr>
          <w:rFonts w:cs="Arial"/>
          <w:color w:val="000000" w:themeColor="text1"/>
        </w:rPr>
      </w:pPr>
      <w:r w:rsidRPr="00D022C8">
        <w:rPr>
          <w:rFonts w:cs="Arial"/>
          <w:color w:val="000000" w:themeColor="text1"/>
        </w:rPr>
        <w:t xml:space="preserve">Erityisruokavaliot huomioidaan ruokatilauksia tehdessä. Ravitsemusterapeutin palvelut ovat tarvittaessa käytettävissä. </w:t>
      </w:r>
    </w:p>
    <w:p w14:paraId="4AEF8C71" w14:textId="77777777" w:rsidR="0089428C" w:rsidRDefault="0089428C">
      <w:pPr>
        <w:tabs>
          <w:tab w:val="clear" w:pos="1304"/>
          <w:tab w:val="clear" w:pos="2608"/>
          <w:tab w:val="clear" w:pos="3912"/>
          <w:tab w:val="clear" w:pos="5216"/>
          <w:tab w:val="clear" w:pos="6521"/>
          <w:tab w:val="clear" w:pos="7825"/>
          <w:tab w:val="clear" w:pos="9129"/>
        </w:tabs>
        <w:rPr>
          <w:rFonts w:cs="Arial"/>
          <w:color w:val="000000" w:themeColor="text1"/>
        </w:rPr>
      </w:pPr>
      <w:bookmarkStart w:id="27" w:name="_Toc45556457"/>
      <w:r>
        <w:rPr>
          <w:rFonts w:cs="Arial"/>
          <w:color w:val="000000" w:themeColor="text1"/>
        </w:rPr>
        <w:br w:type="page"/>
      </w:r>
    </w:p>
    <w:p w14:paraId="3A53F44C" w14:textId="6DAE1885" w:rsidR="00C45C9B" w:rsidRPr="00D022C8" w:rsidRDefault="00C45C9B"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r w:rsidRPr="00D022C8">
        <w:rPr>
          <w:rFonts w:cs="Arial"/>
          <w:b/>
          <w:bCs/>
          <w:color w:val="000000" w:themeColor="text1"/>
        </w:rPr>
        <w:lastRenderedPageBreak/>
        <w:t>Hygieniakäytännöt</w:t>
      </w:r>
      <w:bookmarkEnd w:id="27"/>
    </w:p>
    <w:p w14:paraId="5DE0B7C5" w14:textId="60874A20" w:rsidR="00C45C9B" w:rsidRPr="00D022C8" w:rsidRDefault="00C45C9B" w:rsidP="007A4AA3">
      <w:pPr>
        <w:tabs>
          <w:tab w:val="clear" w:pos="1304"/>
          <w:tab w:val="clear" w:pos="2608"/>
          <w:tab w:val="clear" w:pos="3912"/>
          <w:tab w:val="clear" w:pos="5216"/>
          <w:tab w:val="clear" w:pos="6521"/>
          <w:tab w:val="clear" w:pos="7825"/>
          <w:tab w:val="clear" w:pos="9129"/>
        </w:tabs>
        <w:spacing w:before="240" w:after="0" w:line="276" w:lineRule="auto"/>
        <w:jc w:val="both"/>
        <w:rPr>
          <w:rFonts w:cs="Arial"/>
          <w:color w:val="000000" w:themeColor="text1"/>
        </w:rPr>
      </w:pPr>
      <w:r w:rsidRPr="00D022C8">
        <w:rPr>
          <w:rFonts w:cs="Arial"/>
          <w:color w:val="000000" w:themeColor="text1"/>
        </w:rPr>
        <w:t>As</w:t>
      </w:r>
      <w:r w:rsidR="00F65D01" w:rsidRPr="00D022C8">
        <w:rPr>
          <w:rFonts w:cs="Arial"/>
          <w:color w:val="000000" w:themeColor="text1"/>
        </w:rPr>
        <w:t>ia</w:t>
      </w:r>
      <w:r w:rsidRPr="00D022C8">
        <w:rPr>
          <w:rFonts w:cs="Arial"/>
          <w:color w:val="000000" w:themeColor="text1"/>
        </w:rPr>
        <w:t>kkaiden henkilökohtaisesta hygieniasta huolehditaan yksilöllisesti,</w:t>
      </w:r>
      <w:r w:rsidR="00A96BBE" w:rsidRPr="00D022C8">
        <w:rPr>
          <w:rFonts w:cs="Arial"/>
          <w:color w:val="000000" w:themeColor="text1"/>
        </w:rPr>
        <w:t xml:space="preserve"> asiakassuunnitelman </w:t>
      </w:r>
      <w:r w:rsidRPr="00D022C8">
        <w:rPr>
          <w:rFonts w:cs="Arial"/>
          <w:color w:val="000000" w:themeColor="text1"/>
        </w:rPr>
        <w:t xml:space="preserve">mukaisesti. </w:t>
      </w:r>
      <w:r w:rsidR="00F65D01" w:rsidRPr="00D022C8">
        <w:rPr>
          <w:rFonts w:cs="Arial"/>
          <w:color w:val="000000" w:themeColor="text1"/>
        </w:rPr>
        <w:t>Asiakas voi tarvittaessa ostaa kotiin siivouspalvelua yksityisiltä palveluntuottajilta. Kotihoito huolehtii päivittäisestä siistimisestä esim. ruoka- ja tiskipöydän siisteys, WC tilojen puhdistus eritteistä.</w:t>
      </w:r>
    </w:p>
    <w:p w14:paraId="10F6DC6F" w14:textId="5A98E13A" w:rsidR="00C45C9B" w:rsidRPr="00D022C8" w:rsidRDefault="00F65D01" w:rsidP="007A4AA3">
      <w:pPr>
        <w:tabs>
          <w:tab w:val="clear" w:pos="1304"/>
          <w:tab w:val="clear" w:pos="2608"/>
          <w:tab w:val="clear" w:pos="3912"/>
          <w:tab w:val="clear" w:pos="5216"/>
          <w:tab w:val="clear" w:pos="6521"/>
          <w:tab w:val="clear" w:pos="7825"/>
          <w:tab w:val="clear" w:pos="9129"/>
        </w:tabs>
        <w:spacing w:before="240" w:after="0" w:line="276" w:lineRule="auto"/>
        <w:jc w:val="both"/>
        <w:rPr>
          <w:rFonts w:cs="Arial"/>
          <w:color w:val="000000" w:themeColor="text1"/>
        </w:rPr>
      </w:pPr>
      <w:bookmarkStart w:id="28" w:name="_Hlk120110433"/>
      <w:r w:rsidRPr="00D022C8">
        <w:rPr>
          <w:rFonts w:cs="Arial"/>
          <w:color w:val="000000" w:themeColor="text1"/>
        </w:rPr>
        <w:t>Toimistotilojen siisteydestä huolehtii s</w:t>
      </w:r>
      <w:r w:rsidR="00C45C9B" w:rsidRPr="00D022C8">
        <w:rPr>
          <w:rFonts w:cs="Arial"/>
          <w:color w:val="000000" w:themeColor="text1"/>
        </w:rPr>
        <w:t xml:space="preserve">iivousfirma </w:t>
      </w:r>
      <w:r w:rsidR="0090047A">
        <w:rPr>
          <w:rFonts w:cs="Arial"/>
          <w:color w:val="000000" w:themeColor="text1"/>
        </w:rPr>
        <w:t>SOL</w:t>
      </w:r>
      <w:r w:rsidRPr="00D022C8">
        <w:rPr>
          <w:rFonts w:cs="Arial"/>
          <w:color w:val="000000" w:themeColor="text1"/>
        </w:rPr>
        <w:t xml:space="preserve"> sopimuksen mukaan.</w:t>
      </w:r>
      <w:bookmarkEnd w:id="28"/>
    </w:p>
    <w:p w14:paraId="4265351B" w14:textId="43EC689C" w:rsidR="00C45C9B" w:rsidRDefault="00F65D01" w:rsidP="007A4AA3">
      <w:pPr>
        <w:tabs>
          <w:tab w:val="clear" w:pos="1304"/>
          <w:tab w:val="clear" w:pos="2608"/>
          <w:tab w:val="clear" w:pos="3912"/>
          <w:tab w:val="clear" w:pos="5216"/>
          <w:tab w:val="clear" w:pos="6521"/>
          <w:tab w:val="clear" w:pos="7825"/>
          <w:tab w:val="clear" w:pos="9129"/>
        </w:tabs>
        <w:spacing w:before="240" w:after="0" w:line="276" w:lineRule="auto"/>
        <w:jc w:val="both"/>
        <w:rPr>
          <w:rFonts w:cs="Arial"/>
          <w:color w:val="000000" w:themeColor="text1"/>
        </w:rPr>
      </w:pPr>
      <w:r w:rsidRPr="00D022C8">
        <w:rPr>
          <w:rFonts w:cs="Arial"/>
          <w:color w:val="000000" w:themeColor="text1"/>
        </w:rPr>
        <w:t>Pyykkihuollon asiakas huolehtii joko itse</w:t>
      </w:r>
      <w:r w:rsidR="00A96BBE" w:rsidRPr="00D022C8">
        <w:rPr>
          <w:rFonts w:cs="Arial"/>
          <w:color w:val="000000" w:themeColor="text1"/>
        </w:rPr>
        <w:t xml:space="preserve">, </w:t>
      </w:r>
      <w:r w:rsidRPr="00D022C8">
        <w:rPr>
          <w:rFonts w:cs="Arial"/>
          <w:color w:val="000000" w:themeColor="text1"/>
        </w:rPr>
        <w:t>omaisten tai yksityisten pesuloiden avulla. Asiakkaan pyyk</w:t>
      </w:r>
      <w:r w:rsidR="004F37FB" w:rsidRPr="00D022C8">
        <w:rPr>
          <w:rFonts w:cs="Arial"/>
          <w:color w:val="000000" w:themeColor="text1"/>
        </w:rPr>
        <w:t>i</w:t>
      </w:r>
      <w:r w:rsidRPr="00D022C8">
        <w:rPr>
          <w:rFonts w:cs="Arial"/>
          <w:color w:val="000000" w:themeColor="text1"/>
        </w:rPr>
        <w:t>npesukonetta ei voida jättää valvomatta, jos asiakkaan oma toimintak</w:t>
      </w:r>
      <w:r w:rsidR="004F37FB" w:rsidRPr="00D022C8">
        <w:rPr>
          <w:rFonts w:cs="Arial"/>
          <w:color w:val="000000" w:themeColor="text1"/>
        </w:rPr>
        <w:t>yky ei sitä mahdollista pal</w:t>
      </w:r>
      <w:r w:rsidR="00A96BBE" w:rsidRPr="00D022C8">
        <w:rPr>
          <w:rFonts w:cs="Arial"/>
          <w:color w:val="000000" w:themeColor="text1"/>
        </w:rPr>
        <w:t>o</w:t>
      </w:r>
      <w:r w:rsidR="004F37FB" w:rsidRPr="00D022C8">
        <w:rPr>
          <w:rFonts w:cs="Arial"/>
          <w:color w:val="000000" w:themeColor="text1"/>
        </w:rPr>
        <w:t>turvallisuussyystä.</w:t>
      </w:r>
      <w:bookmarkStart w:id="29" w:name="_Toc45556458"/>
    </w:p>
    <w:p w14:paraId="08746A39" w14:textId="77777777" w:rsidR="0089428C" w:rsidRDefault="0089428C"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p>
    <w:p w14:paraId="3FB32C91" w14:textId="62EBBB11" w:rsidR="00C45C9B" w:rsidRPr="00D022C8" w:rsidRDefault="00C45C9B" w:rsidP="007A4AA3">
      <w:pPr>
        <w:tabs>
          <w:tab w:val="clear" w:pos="1304"/>
          <w:tab w:val="clear" w:pos="2608"/>
          <w:tab w:val="clear" w:pos="3912"/>
          <w:tab w:val="clear" w:pos="5216"/>
          <w:tab w:val="clear" w:pos="6521"/>
          <w:tab w:val="clear" w:pos="7825"/>
          <w:tab w:val="clear" w:pos="9129"/>
        </w:tabs>
        <w:spacing w:line="276" w:lineRule="auto"/>
        <w:jc w:val="both"/>
        <w:rPr>
          <w:rFonts w:cs="Arial"/>
          <w:b/>
          <w:bCs/>
          <w:color w:val="000000" w:themeColor="text1"/>
        </w:rPr>
      </w:pPr>
      <w:r w:rsidRPr="00D022C8">
        <w:rPr>
          <w:rFonts w:cs="Arial"/>
          <w:b/>
          <w:bCs/>
          <w:color w:val="000000" w:themeColor="text1"/>
        </w:rPr>
        <w:t>Infektioiden torjunta</w:t>
      </w:r>
    </w:p>
    <w:p w14:paraId="57C195C2"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line="276" w:lineRule="auto"/>
        <w:jc w:val="both"/>
        <w:rPr>
          <w:rFonts w:cs="Arial"/>
          <w:iCs/>
          <w:color w:val="000000" w:themeColor="text1"/>
        </w:rPr>
      </w:pPr>
      <w:r w:rsidRPr="00D022C8">
        <w:rPr>
          <w:rFonts w:cs="Arial"/>
          <w:iCs/>
          <w:color w:val="000000" w:themeColor="text1"/>
        </w:rPr>
        <w:t xml:space="preserve">Tartuntatautilain 17 §:n mukaan sosiaalihuollon toimintayksikön on torjuttava suunnitelmallisesti hoitoon liittyviä infektioita. Toimintayksikön johtajan on seurattava tartuntatautien ja lääkkeille vastustuskykyisten mikrobien esiintymistä ja huolehdittava tartunnan torjunnasta. Johtajan on huolehdittava asiakkaiden ja henkilökunnan tarkoituksenmukaisesta suojauksesta ja sijoittamisesta sekä mikrobilääkkeiden asianmukaisesta käytöstä. Lisätietoa vakavien hoitoon liittyvien infektioiden seurannasta ja ilmoituskäytännöistä löytyy </w:t>
      </w:r>
      <w:proofErr w:type="spellStart"/>
      <w:r w:rsidRPr="00D022C8">
        <w:rPr>
          <w:rFonts w:cs="Arial"/>
          <w:iCs/>
          <w:color w:val="000000" w:themeColor="text1"/>
        </w:rPr>
        <w:t>THL:n</w:t>
      </w:r>
      <w:proofErr w:type="spellEnd"/>
      <w:r w:rsidRPr="00D022C8">
        <w:rPr>
          <w:rFonts w:cs="Arial"/>
          <w:iCs/>
          <w:color w:val="000000" w:themeColor="text1"/>
        </w:rPr>
        <w:t xml:space="preserve"> sivulta osoitteesta. </w:t>
      </w:r>
      <w:bookmarkStart w:id="30" w:name="_Hlk131411426"/>
      <w:r w:rsidRPr="00D022C8">
        <w:rPr>
          <w:rFonts w:cs="Arial"/>
          <w:color w:val="000000" w:themeColor="text1"/>
        </w:rPr>
        <w:fldChar w:fldCharType="begin"/>
      </w:r>
      <w:r w:rsidRPr="00D022C8">
        <w:rPr>
          <w:rFonts w:cs="Arial"/>
          <w:iCs/>
          <w:color w:val="000000" w:themeColor="text1"/>
        </w:rPr>
        <w:instrText xml:space="preserve"> HYPERLINK "https://thl.fi/fi/web/infektiotaudit-ja-rokotukset/taudit-ja-torjunta/epidemioiden-selvitys-ja-ilmoittaminen/muiden-epidemioiden-ja-vakavien-hoitoon-liittyvien-infektioiden-ilmoittaminen-harvi-" \h </w:instrText>
      </w:r>
      <w:r w:rsidRPr="00D022C8">
        <w:rPr>
          <w:rFonts w:cs="Arial"/>
          <w:color w:val="000000" w:themeColor="text1"/>
        </w:rPr>
        <w:fldChar w:fldCharType="separate"/>
      </w:r>
      <w:r w:rsidRPr="00D022C8">
        <w:rPr>
          <w:rFonts w:cs="Arial"/>
          <w:iCs/>
          <w:color w:val="000000" w:themeColor="text1"/>
        </w:rPr>
        <w:t>Epidemioiden ja vakavien hoitoon liittyvien infektioiden ilmoittaminen (HARVI) - THL</w:t>
      </w:r>
      <w:r w:rsidRPr="00D022C8">
        <w:rPr>
          <w:rFonts w:cs="Arial"/>
          <w:iCs/>
          <w:color w:val="000000" w:themeColor="text1"/>
        </w:rPr>
        <w:fldChar w:fldCharType="end"/>
      </w:r>
    </w:p>
    <w:bookmarkEnd w:id="30"/>
    <w:p w14:paraId="389B2093"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Hygieniayhdyshenkilön nimi ja yhteystiedot</w:t>
      </w:r>
    </w:p>
    <w:p w14:paraId="323D6CDD" w14:textId="751BC786"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Senja Torvinen</w:t>
      </w:r>
      <w:r w:rsidR="00856073">
        <w:rPr>
          <w:rFonts w:cs="Arial"/>
          <w:color w:val="000000" w:themeColor="text1"/>
        </w:rPr>
        <w:t xml:space="preserve"> </w:t>
      </w:r>
      <w:hyperlink r:id="rId17" w:history="1">
        <w:r w:rsidR="004F7216" w:rsidRPr="00EC4B5F">
          <w:rPr>
            <w:rStyle w:val="Hyperlinkki"/>
            <w:rFonts w:cs="Arial"/>
          </w:rPr>
          <w:t>044 797 0201 senja.torvinen@kainuu.fi</w:t>
        </w:r>
      </w:hyperlink>
    </w:p>
    <w:p w14:paraId="79861C5E"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u w:val="single"/>
        </w:rPr>
      </w:pPr>
      <w:r w:rsidRPr="00D022C8">
        <w:rPr>
          <w:rFonts w:cs="Arial"/>
          <w:color w:val="000000" w:themeColor="text1"/>
        </w:rPr>
        <w:t xml:space="preserve">Tarja Vornanen 044 797 1321 </w:t>
      </w:r>
      <w:hyperlink r:id="rId18" w:history="1">
        <w:r w:rsidRPr="00D022C8">
          <w:rPr>
            <w:rFonts w:cs="Arial"/>
            <w:color w:val="000000" w:themeColor="text1"/>
            <w:u w:val="single"/>
          </w:rPr>
          <w:t>tarja.vornanen@kainuu.fi</w:t>
        </w:r>
      </w:hyperlink>
    </w:p>
    <w:p w14:paraId="28FB4A4B"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4B5DFABC" w14:textId="160B31AD" w:rsidR="00C45C9B"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 xml:space="preserve">Infektioiden ja tarttuvien sairauksien leviäminen ennaltaehkäistään henkilökunnan tiedottamisella, koulutuksella ja perehdytyksellä. </w:t>
      </w:r>
      <w:r w:rsidR="004F37FB" w:rsidRPr="00D022C8">
        <w:rPr>
          <w:rFonts w:cs="Arial"/>
          <w:color w:val="000000" w:themeColor="text1"/>
        </w:rPr>
        <w:t>A</w:t>
      </w:r>
      <w:r w:rsidRPr="00D022C8">
        <w:rPr>
          <w:rFonts w:cs="Arial"/>
          <w:color w:val="000000" w:themeColor="text1"/>
        </w:rPr>
        <w:t>siakkaiden ja omaisten informoiminen ja ohjaaminen/ opastaminen hyvään hygieniakäytäntöön on tärkeää. Tarvittaessa suojavarusteiden pukemista ja käyttöä käydään läpi joko yhteisessä infossa tai yksilöllisessä ohjauksessa. Nopea reagointi eri tilanteisiin, ohjeiden noudattaminen</w:t>
      </w:r>
      <w:r w:rsidR="004F37FB" w:rsidRPr="00D022C8">
        <w:rPr>
          <w:rFonts w:cs="Arial"/>
          <w:color w:val="000000" w:themeColor="text1"/>
        </w:rPr>
        <w:t xml:space="preserve"> korostuu</w:t>
      </w:r>
      <w:r w:rsidRPr="00D022C8">
        <w:rPr>
          <w:rFonts w:cs="Arial"/>
          <w:color w:val="000000" w:themeColor="text1"/>
        </w:rPr>
        <w:t>.</w:t>
      </w:r>
    </w:p>
    <w:p w14:paraId="3C4F8976" w14:textId="77777777" w:rsidR="00430709" w:rsidRPr="00D022C8" w:rsidRDefault="00430709"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6F68CFD1"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r w:rsidRPr="00D022C8">
        <w:rPr>
          <w:rFonts w:cs="Arial"/>
          <w:b/>
          <w:bCs/>
          <w:color w:val="000000" w:themeColor="text1"/>
        </w:rPr>
        <w:t>Terveyden- ja sairaanhoito</w:t>
      </w:r>
      <w:bookmarkEnd w:id="29"/>
    </w:p>
    <w:p w14:paraId="22F976BE"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p>
    <w:p w14:paraId="574D2D91" w14:textId="5D56B841" w:rsidR="00C45C9B" w:rsidRPr="00D022C8" w:rsidRDefault="00674911" w:rsidP="007A4AA3">
      <w:pPr>
        <w:tabs>
          <w:tab w:val="clear" w:pos="1304"/>
          <w:tab w:val="clear" w:pos="2608"/>
          <w:tab w:val="clear" w:pos="3912"/>
          <w:tab w:val="clear" w:pos="5216"/>
          <w:tab w:val="clear" w:pos="6521"/>
          <w:tab w:val="clear" w:pos="7825"/>
          <w:tab w:val="clear" w:pos="9129"/>
        </w:tabs>
        <w:spacing w:after="120" w:line="276" w:lineRule="auto"/>
        <w:jc w:val="both"/>
        <w:rPr>
          <w:rFonts w:eastAsia="Times New Roman" w:cs="Arial"/>
          <w:color w:val="000000" w:themeColor="text1"/>
          <w:lang w:eastAsia="fi-FI"/>
        </w:rPr>
      </w:pPr>
      <w:r>
        <w:rPr>
          <w:rFonts w:eastAsia="Times New Roman" w:cs="Arial"/>
          <w:color w:val="000000" w:themeColor="text1"/>
          <w:lang w:eastAsia="fi-FI"/>
        </w:rPr>
        <w:t>Eteläisen kotihoidon asiakkaiden terveydenhuollon palveluista vastaa yleislääketieteen poliklinikan (YLE poli) nimetyt lääkärit. L</w:t>
      </w:r>
      <w:r w:rsidR="00C45C9B" w:rsidRPr="00D022C8">
        <w:rPr>
          <w:rFonts w:eastAsia="Times New Roman" w:cs="Arial"/>
          <w:color w:val="000000" w:themeColor="text1"/>
          <w:lang w:eastAsia="fi-FI"/>
        </w:rPr>
        <w:t>ääkäripalvelu</w:t>
      </w:r>
      <w:r w:rsidR="004F37FB" w:rsidRPr="00D022C8">
        <w:rPr>
          <w:rFonts w:eastAsia="Times New Roman" w:cs="Arial"/>
          <w:color w:val="000000" w:themeColor="text1"/>
          <w:lang w:eastAsia="fi-FI"/>
        </w:rPr>
        <w:t xml:space="preserve">ita ollaan </w:t>
      </w:r>
      <w:r w:rsidR="00C45C9B" w:rsidRPr="00D022C8">
        <w:rPr>
          <w:rFonts w:eastAsia="Times New Roman" w:cs="Arial"/>
          <w:color w:val="000000" w:themeColor="text1"/>
          <w:lang w:eastAsia="fi-FI"/>
        </w:rPr>
        <w:t>kilpailu</w:t>
      </w:r>
      <w:r w:rsidR="004F37FB" w:rsidRPr="00D022C8">
        <w:rPr>
          <w:rFonts w:eastAsia="Times New Roman" w:cs="Arial"/>
          <w:color w:val="000000" w:themeColor="text1"/>
          <w:lang w:eastAsia="fi-FI"/>
        </w:rPr>
        <w:t>ttamassa</w:t>
      </w:r>
      <w:r w:rsidR="00193F35">
        <w:rPr>
          <w:rFonts w:eastAsia="Times New Roman" w:cs="Arial"/>
          <w:color w:val="000000" w:themeColor="text1"/>
          <w:lang w:eastAsia="fi-FI"/>
        </w:rPr>
        <w:t>,</w:t>
      </w:r>
      <w:r w:rsidR="00C45C9B" w:rsidRPr="00D022C8">
        <w:rPr>
          <w:rFonts w:eastAsia="Times New Roman" w:cs="Arial"/>
          <w:color w:val="000000" w:themeColor="text1"/>
          <w:lang w:eastAsia="fi-FI"/>
        </w:rPr>
        <w:t xml:space="preserve"> ne alk</w:t>
      </w:r>
      <w:r w:rsidR="004F37FB" w:rsidRPr="00D022C8">
        <w:rPr>
          <w:rFonts w:eastAsia="Times New Roman" w:cs="Arial"/>
          <w:color w:val="000000" w:themeColor="text1"/>
          <w:lang w:eastAsia="fi-FI"/>
        </w:rPr>
        <w:t>a</w:t>
      </w:r>
      <w:r w:rsidR="00C45C9B" w:rsidRPr="00D022C8">
        <w:rPr>
          <w:rFonts w:eastAsia="Times New Roman" w:cs="Arial"/>
          <w:color w:val="000000" w:themeColor="text1"/>
          <w:lang w:eastAsia="fi-FI"/>
        </w:rPr>
        <w:t>i</w:t>
      </w:r>
      <w:r w:rsidR="004F37FB" w:rsidRPr="00D022C8">
        <w:rPr>
          <w:rFonts w:eastAsia="Times New Roman" w:cs="Arial"/>
          <w:color w:val="000000" w:themeColor="text1"/>
          <w:lang w:eastAsia="fi-FI"/>
        </w:rPr>
        <w:t>sivat</w:t>
      </w:r>
      <w:r w:rsidR="00C45C9B" w:rsidRPr="00D022C8">
        <w:rPr>
          <w:rFonts w:eastAsia="Times New Roman" w:cs="Arial"/>
          <w:color w:val="000000" w:themeColor="text1"/>
          <w:lang w:eastAsia="fi-FI"/>
        </w:rPr>
        <w:t xml:space="preserve"> </w:t>
      </w:r>
      <w:r w:rsidR="004F37FB" w:rsidRPr="00D022C8">
        <w:rPr>
          <w:rFonts w:eastAsia="Times New Roman" w:cs="Arial"/>
          <w:color w:val="000000" w:themeColor="text1"/>
          <w:lang w:eastAsia="fi-FI"/>
        </w:rPr>
        <w:t>1.1.202</w:t>
      </w:r>
      <w:r w:rsidR="001F1E91">
        <w:rPr>
          <w:rFonts w:eastAsia="Times New Roman" w:cs="Arial"/>
          <w:color w:val="000000" w:themeColor="text1"/>
          <w:lang w:eastAsia="fi-FI"/>
        </w:rPr>
        <w:t>4</w:t>
      </w:r>
      <w:r w:rsidR="004F37FB" w:rsidRPr="00D022C8">
        <w:rPr>
          <w:rFonts w:eastAsia="Times New Roman" w:cs="Arial"/>
          <w:color w:val="000000" w:themeColor="text1"/>
          <w:lang w:eastAsia="fi-FI"/>
        </w:rPr>
        <w:t>. Työntekijöillä</w:t>
      </w:r>
      <w:r w:rsidR="00C45C9B" w:rsidRPr="00D022C8">
        <w:rPr>
          <w:rFonts w:eastAsia="Times New Roman" w:cs="Arial"/>
          <w:color w:val="000000" w:themeColor="text1"/>
          <w:lang w:eastAsia="fi-FI"/>
        </w:rPr>
        <w:t xml:space="preserve"> on tiedossa puhelinnumerot, joista saa konsultaatioapua ympäri vuorokauden.</w:t>
      </w:r>
      <w:r w:rsidR="00BA6A48" w:rsidRPr="00D022C8">
        <w:rPr>
          <w:rFonts w:eastAsia="Times New Roman" w:cs="Arial"/>
          <w:color w:val="000000" w:themeColor="text1"/>
          <w:lang w:eastAsia="fi-FI"/>
        </w:rPr>
        <w:t xml:space="preserve"> Kotihoidon asiakkuuden alkaessa asiakkaalta pyydetään suostumus sosiaali- ja terveydenhuollon tietojen yhteiskäyttöön.</w:t>
      </w:r>
    </w:p>
    <w:p w14:paraId="46D9E5A6" w14:textId="18E3170E" w:rsidR="00C45C9B" w:rsidRPr="00D022C8" w:rsidRDefault="00C45C9B"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As</w:t>
      </w:r>
      <w:r w:rsidR="004F37FB" w:rsidRPr="00D022C8">
        <w:rPr>
          <w:rFonts w:cs="Arial"/>
          <w:color w:val="000000" w:themeColor="text1"/>
        </w:rPr>
        <w:t>iakkaiden</w:t>
      </w:r>
      <w:r w:rsidRPr="00D022C8">
        <w:rPr>
          <w:rFonts w:cs="Arial"/>
          <w:color w:val="000000" w:themeColor="text1"/>
        </w:rPr>
        <w:t xml:space="preserve"> suunhoitoon liittyvissä asioissa ollaan yhteydessä </w:t>
      </w:r>
      <w:r w:rsidR="00FF489B">
        <w:rPr>
          <w:rFonts w:cs="Arial"/>
          <w:color w:val="000000" w:themeColor="text1"/>
        </w:rPr>
        <w:t>Kajaanin</w:t>
      </w:r>
      <w:r w:rsidRPr="00D022C8">
        <w:rPr>
          <w:rFonts w:cs="Arial"/>
          <w:color w:val="000000" w:themeColor="text1"/>
        </w:rPr>
        <w:t xml:space="preserve"> hammas</w:t>
      </w:r>
      <w:r w:rsidR="00FF489B">
        <w:rPr>
          <w:rFonts w:cs="Arial"/>
          <w:color w:val="000000" w:themeColor="text1"/>
        </w:rPr>
        <w:t>huoltoon</w:t>
      </w:r>
      <w:r w:rsidRPr="00D022C8">
        <w:rPr>
          <w:rFonts w:cs="Arial"/>
          <w:color w:val="000000" w:themeColor="text1"/>
        </w:rPr>
        <w:t>.</w:t>
      </w:r>
    </w:p>
    <w:p w14:paraId="304BE035" w14:textId="238F8B83" w:rsidR="00C45C9B" w:rsidRPr="00D022C8" w:rsidRDefault="00C45C9B"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As</w:t>
      </w:r>
      <w:r w:rsidR="004F37FB" w:rsidRPr="00D022C8">
        <w:rPr>
          <w:rFonts w:cs="Arial"/>
          <w:color w:val="000000" w:themeColor="text1"/>
        </w:rPr>
        <w:t>iakkailta</w:t>
      </w:r>
      <w:r w:rsidRPr="00D022C8">
        <w:rPr>
          <w:rFonts w:cs="Arial"/>
          <w:color w:val="000000" w:themeColor="text1"/>
        </w:rPr>
        <w:t xml:space="preserve"> otetaan </w:t>
      </w:r>
      <w:r w:rsidR="004F37FB" w:rsidRPr="00D022C8">
        <w:rPr>
          <w:rFonts w:cs="Arial"/>
          <w:color w:val="000000" w:themeColor="text1"/>
        </w:rPr>
        <w:t xml:space="preserve">tarvittaessa lääkärin määräämät </w:t>
      </w:r>
      <w:r w:rsidRPr="00D022C8">
        <w:rPr>
          <w:rFonts w:cs="Arial"/>
          <w:color w:val="000000" w:themeColor="text1"/>
        </w:rPr>
        <w:t>laboratorionäytte</w:t>
      </w:r>
      <w:r w:rsidR="004F37FB" w:rsidRPr="00D022C8">
        <w:rPr>
          <w:rFonts w:cs="Arial"/>
          <w:color w:val="000000" w:themeColor="text1"/>
        </w:rPr>
        <w:t>et</w:t>
      </w:r>
      <w:r w:rsidRPr="00D022C8">
        <w:rPr>
          <w:rFonts w:cs="Arial"/>
          <w:color w:val="000000" w:themeColor="text1"/>
        </w:rPr>
        <w:t xml:space="preserve"> sekä tarkistetaan kokonaislääkitys ajan tasalle. Lääkityksen kokonaisarvio on osa lääkityksen annosjakelupalvelua. Henkilökunnan koulutuksista huolehditaan suunnitelmallisesti osaamisen varmistamiseksi. As</w:t>
      </w:r>
      <w:r w:rsidR="004F37FB" w:rsidRPr="00D022C8">
        <w:rPr>
          <w:rFonts w:cs="Arial"/>
          <w:color w:val="000000" w:themeColor="text1"/>
        </w:rPr>
        <w:t>iakkaiden</w:t>
      </w:r>
      <w:r w:rsidRPr="00D022C8">
        <w:rPr>
          <w:rFonts w:cs="Arial"/>
          <w:color w:val="000000" w:themeColor="text1"/>
        </w:rPr>
        <w:t xml:space="preserve"> terveystilan kehittymistä ja muutoksia seurataan puolivuosittain tehtävillä </w:t>
      </w:r>
      <w:proofErr w:type="spellStart"/>
      <w:r w:rsidRPr="00D022C8">
        <w:rPr>
          <w:rFonts w:cs="Arial"/>
          <w:color w:val="000000" w:themeColor="text1"/>
        </w:rPr>
        <w:t>Rai</w:t>
      </w:r>
      <w:proofErr w:type="spellEnd"/>
      <w:r w:rsidRPr="00D022C8">
        <w:rPr>
          <w:rFonts w:cs="Arial"/>
          <w:color w:val="000000" w:themeColor="text1"/>
        </w:rPr>
        <w:t>-toimintakykyarvioinneilla. Jos as</w:t>
      </w:r>
      <w:r w:rsidR="004F37FB" w:rsidRPr="00D022C8">
        <w:rPr>
          <w:rFonts w:cs="Arial"/>
          <w:color w:val="000000" w:themeColor="text1"/>
        </w:rPr>
        <w:t>iakaan</w:t>
      </w:r>
      <w:r w:rsidRPr="00D022C8">
        <w:rPr>
          <w:rFonts w:cs="Arial"/>
          <w:color w:val="000000" w:themeColor="text1"/>
        </w:rPr>
        <w:t xml:space="preserve"> voinnissa tapahtuu olennainen muutos aiempaan, </w:t>
      </w:r>
      <w:r w:rsidR="00154BF3" w:rsidRPr="00D022C8">
        <w:rPr>
          <w:rFonts w:cs="Arial"/>
          <w:color w:val="000000" w:themeColor="text1"/>
        </w:rPr>
        <w:t xml:space="preserve">tehdään </w:t>
      </w:r>
      <w:proofErr w:type="spellStart"/>
      <w:r w:rsidR="00154BF3" w:rsidRPr="00D022C8">
        <w:rPr>
          <w:rFonts w:cs="Arial"/>
          <w:color w:val="000000" w:themeColor="text1"/>
        </w:rPr>
        <w:t>Rai</w:t>
      </w:r>
      <w:proofErr w:type="spellEnd"/>
      <w:r w:rsidR="00154BF3" w:rsidRPr="00D022C8">
        <w:rPr>
          <w:rFonts w:cs="Arial"/>
          <w:color w:val="000000" w:themeColor="text1"/>
        </w:rPr>
        <w:t xml:space="preserve">. </w:t>
      </w:r>
      <w:r w:rsidR="00A96BBE" w:rsidRPr="00D022C8">
        <w:rPr>
          <w:rFonts w:cs="Arial"/>
          <w:color w:val="000000" w:themeColor="text1"/>
        </w:rPr>
        <w:t>A</w:t>
      </w:r>
      <w:r w:rsidR="00154BF3" w:rsidRPr="00D022C8">
        <w:rPr>
          <w:rFonts w:cs="Arial"/>
          <w:color w:val="000000" w:themeColor="text1"/>
        </w:rPr>
        <w:t xml:space="preserve">rviointi sekä </w:t>
      </w:r>
      <w:r w:rsidRPr="00D022C8">
        <w:rPr>
          <w:rFonts w:cs="Arial"/>
          <w:color w:val="000000" w:themeColor="text1"/>
        </w:rPr>
        <w:t xml:space="preserve">päivitetään hänen </w:t>
      </w:r>
      <w:r w:rsidR="00A96BBE" w:rsidRPr="00D022C8">
        <w:rPr>
          <w:rFonts w:cs="Arial"/>
          <w:color w:val="000000" w:themeColor="text1"/>
        </w:rPr>
        <w:t>asiakas</w:t>
      </w:r>
      <w:r w:rsidRPr="00D022C8">
        <w:rPr>
          <w:rFonts w:cs="Arial"/>
          <w:color w:val="000000" w:themeColor="text1"/>
        </w:rPr>
        <w:t>suunnitelma ajan tasalle.</w:t>
      </w:r>
    </w:p>
    <w:p w14:paraId="4CD7B34E" w14:textId="190A056A" w:rsidR="00BA6A48" w:rsidRPr="00D022C8" w:rsidRDefault="00DA5E54" w:rsidP="007A4AA3">
      <w:pPr>
        <w:tabs>
          <w:tab w:val="clear" w:pos="1304"/>
          <w:tab w:val="clear" w:pos="2608"/>
          <w:tab w:val="clear" w:pos="3912"/>
          <w:tab w:val="clear" w:pos="5216"/>
          <w:tab w:val="clear" w:pos="6521"/>
          <w:tab w:val="clear" w:pos="7825"/>
          <w:tab w:val="clear" w:pos="9129"/>
        </w:tabs>
        <w:spacing w:after="120" w:line="276" w:lineRule="auto"/>
        <w:jc w:val="both"/>
        <w:rPr>
          <w:rFonts w:eastAsia="Times New Roman" w:cs="Arial"/>
          <w:color w:val="000000" w:themeColor="text1"/>
          <w:lang w:eastAsia="fi-FI"/>
        </w:rPr>
      </w:pPr>
      <w:r w:rsidRPr="00D022C8">
        <w:rPr>
          <w:rFonts w:eastAsia="Times New Roman" w:cs="Arial"/>
          <w:color w:val="000000" w:themeColor="text1"/>
          <w:lang w:eastAsia="fi-FI"/>
        </w:rPr>
        <w:t>Kainuun hyvinvointialueella noudatetaan yhteistä ohjetta kuoleman tapauksessa.</w:t>
      </w:r>
    </w:p>
    <w:p w14:paraId="6E4A43AA" w14:textId="137890DB" w:rsidR="00C45C9B"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lastRenderedPageBreak/>
        <w:t>As</w:t>
      </w:r>
      <w:r w:rsidR="00BA6A48" w:rsidRPr="00D022C8">
        <w:rPr>
          <w:rFonts w:cs="Arial"/>
          <w:color w:val="000000" w:themeColor="text1"/>
        </w:rPr>
        <w:t xml:space="preserve">iakkaille </w:t>
      </w:r>
      <w:r w:rsidRPr="00D022C8">
        <w:rPr>
          <w:rFonts w:cs="Arial"/>
          <w:color w:val="000000" w:themeColor="text1"/>
        </w:rPr>
        <w:t>turvataan rauhallinen ja kivuton elämän loppuvaiheen hoito</w:t>
      </w:r>
      <w:r w:rsidR="00BA6A48" w:rsidRPr="00D022C8">
        <w:rPr>
          <w:rFonts w:cs="Arial"/>
          <w:color w:val="000000" w:themeColor="text1"/>
        </w:rPr>
        <w:t xml:space="preserve"> asiakkaan sitä toivoessa yhteistyössä terveydenhuollon toimijoiden kanssa.</w:t>
      </w:r>
    </w:p>
    <w:p w14:paraId="1359DA6F" w14:textId="77777777" w:rsidR="00C35D55" w:rsidRPr="00D022C8" w:rsidRDefault="00C35D55"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3212D036" w14:textId="75C5EB56"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color w:val="000000" w:themeColor="text1"/>
        </w:rPr>
      </w:pPr>
      <w:r w:rsidRPr="00D022C8">
        <w:rPr>
          <w:rFonts w:cs="Arial"/>
          <w:b/>
          <w:color w:val="000000" w:themeColor="text1"/>
        </w:rPr>
        <w:t>Lääkehoito</w:t>
      </w:r>
    </w:p>
    <w:p w14:paraId="16CA8069" w14:textId="2022E55D"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color w:val="000000" w:themeColor="text1"/>
        </w:rPr>
      </w:pPr>
    </w:p>
    <w:p w14:paraId="71ACF8FC" w14:textId="77777777" w:rsidR="00C45C9B" w:rsidRPr="00D022C8" w:rsidRDefault="00FF3B9C"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hyperlink r:id="rId19" w:history="1">
        <w:r w:rsidR="00C45C9B" w:rsidRPr="00D022C8">
          <w:rPr>
            <w:rFonts w:cs="Arial"/>
            <w:color w:val="000000" w:themeColor="text1"/>
            <w:u w:val="single"/>
          </w:rPr>
          <w:t>Turvallinen lääkehoito - oppaassa</w:t>
        </w:r>
      </w:hyperlink>
      <w:r w:rsidR="00C45C9B" w:rsidRPr="00D022C8">
        <w:rPr>
          <w:rFonts w:cs="Arial"/>
          <w:color w:val="000000" w:themeColor="text1"/>
        </w:rPr>
        <w:t xml:space="preserve"> linjataan muun muassa lääkehoidon toteuttamiseen periaatteet ja siihen liittyvä vastuunjako sekä vähimmäisvaatimukset, jotka yksikön ja lääkehoidon toteuttamiseen osallistuvan työntekijän on täytettävä. </w:t>
      </w:r>
    </w:p>
    <w:p w14:paraId="13D8C845" w14:textId="2E20685D" w:rsidR="00C45C9B" w:rsidRPr="00D022C8" w:rsidRDefault="00856911"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Pr>
          <w:rFonts w:cs="Arial"/>
          <w:color w:val="000000" w:themeColor="text1"/>
        </w:rPr>
        <w:t>Kajaanin eteläisen</w:t>
      </w:r>
      <w:r w:rsidR="00154BF3" w:rsidRPr="00D022C8">
        <w:rPr>
          <w:rFonts w:cs="Arial"/>
          <w:color w:val="000000" w:themeColor="text1"/>
        </w:rPr>
        <w:t xml:space="preserve"> kotihoidon </w:t>
      </w:r>
      <w:r w:rsidR="00C45C9B" w:rsidRPr="00D022C8">
        <w:rPr>
          <w:rFonts w:cs="Arial"/>
          <w:color w:val="000000" w:themeColor="text1"/>
        </w:rPr>
        <w:t xml:space="preserve">lääkehoitosuunnitelma päivitetään vähintään kerran vuodessa tai toiminnan muuttuessa. Yksikön lääkehoitosuunnitelman hyväksyy </w:t>
      </w:r>
      <w:r>
        <w:rPr>
          <w:rFonts w:cs="Arial"/>
          <w:color w:val="000000" w:themeColor="text1"/>
        </w:rPr>
        <w:t>yleislääketieteen poliklinikan</w:t>
      </w:r>
      <w:r w:rsidR="00C45C9B" w:rsidRPr="00D022C8">
        <w:rPr>
          <w:rFonts w:cs="Arial"/>
          <w:color w:val="000000" w:themeColor="text1"/>
        </w:rPr>
        <w:t xml:space="preserve"> ylilääkäri. Lääkehoitosuunnitelma</w:t>
      </w:r>
      <w:r w:rsidR="00154BF3" w:rsidRPr="00D022C8">
        <w:rPr>
          <w:rFonts w:cs="Arial"/>
          <w:color w:val="000000" w:themeColor="text1"/>
        </w:rPr>
        <w:t>n päivityksestä vastaa apulaispalveluesihenkilö ja lääkevastaavat</w:t>
      </w:r>
      <w:r w:rsidR="00C45C9B" w:rsidRPr="00D022C8">
        <w:rPr>
          <w:rFonts w:cs="Arial"/>
          <w:color w:val="000000" w:themeColor="text1"/>
        </w:rPr>
        <w:t xml:space="preserve">, jonka jälkeen </w:t>
      </w:r>
      <w:r w:rsidR="00BB207F" w:rsidRPr="00D022C8">
        <w:rPr>
          <w:rFonts w:cs="Arial"/>
          <w:color w:val="000000" w:themeColor="text1"/>
        </w:rPr>
        <w:t>se</w:t>
      </w:r>
      <w:r w:rsidR="00C45C9B" w:rsidRPr="00D022C8">
        <w:rPr>
          <w:rFonts w:cs="Arial"/>
          <w:color w:val="000000" w:themeColor="text1"/>
        </w:rPr>
        <w:t xml:space="preserve"> laitetaan sähköisesti </w:t>
      </w:r>
      <w:r w:rsidR="00BB207F" w:rsidRPr="00D022C8">
        <w:rPr>
          <w:rFonts w:cs="Arial"/>
          <w:color w:val="000000" w:themeColor="text1"/>
        </w:rPr>
        <w:t xml:space="preserve">palveluesihenkilölle ja </w:t>
      </w:r>
      <w:r w:rsidR="00C45C9B" w:rsidRPr="00D022C8">
        <w:rPr>
          <w:rFonts w:cs="Arial"/>
          <w:color w:val="000000" w:themeColor="text1"/>
        </w:rPr>
        <w:t xml:space="preserve">palveluyksikköpäällikölle. </w:t>
      </w:r>
      <w:r w:rsidR="00BB207F" w:rsidRPr="00D022C8">
        <w:rPr>
          <w:rFonts w:cs="Arial"/>
          <w:color w:val="000000" w:themeColor="text1"/>
        </w:rPr>
        <w:t xml:space="preserve">He </w:t>
      </w:r>
      <w:r w:rsidR="00C45C9B" w:rsidRPr="00D022C8">
        <w:rPr>
          <w:rFonts w:cs="Arial"/>
          <w:color w:val="000000" w:themeColor="text1"/>
        </w:rPr>
        <w:t>tarkista</w:t>
      </w:r>
      <w:r w:rsidR="00BB207F" w:rsidRPr="00D022C8">
        <w:rPr>
          <w:rFonts w:cs="Arial"/>
          <w:color w:val="000000" w:themeColor="text1"/>
        </w:rPr>
        <w:t>vat</w:t>
      </w:r>
      <w:r w:rsidR="00C45C9B" w:rsidRPr="00D022C8">
        <w:rPr>
          <w:rFonts w:cs="Arial"/>
          <w:color w:val="000000" w:themeColor="text1"/>
        </w:rPr>
        <w:t xml:space="preserve"> sisällön ja ulk</w:t>
      </w:r>
      <w:r w:rsidR="00154BF3" w:rsidRPr="00D022C8">
        <w:rPr>
          <w:rFonts w:cs="Arial"/>
          <w:color w:val="000000" w:themeColor="text1"/>
        </w:rPr>
        <w:t>oasun.</w:t>
      </w:r>
      <w:r w:rsidR="00C45C9B" w:rsidRPr="00D022C8">
        <w:rPr>
          <w:rFonts w:cs="Arial"/>
          <w:color w:val="000000" w:themeColor="text1"/>
        </w:rPr>
        <w:t xml:space="preserve"> </w:t>
      </w:r>
      <w:r w:rsidR="00BB207F" w:rsidRPr="00D022C8">
        <w:rPr>
          <w:rFonts w:cs="Arial"/>
          <w:color w:val="000000" w:themeColor="text1"/>
        </w:rPr>
        <w:t>Apulaispalveluesihenkilö</w:t>
      </w:r>
      <w:r w:rsidR="00C45C9B" w:rsidRPr="00D022C8">
        <w:rPr>
          <w:rFonts w:cs="Arial"/>
          <w:color w:val="000000" w:themeColor="text1"/>
        </w:rPr>
        <w:t xml:space="preserve"> laittaa hyväksyntäpyynnön ylilääkärille. Ylilääkäri toimittaa allekirjoitetun hyväksytyn lääkehoitosuunnitelman </w:t>
      </w:r>
      <w:r w:rsidR="00BB207F" w:rsidRPr="00D022C8">
        <w:rPr>
          <w:rFonts w:cs="Arial"/>
          <w:color w:val="000000" w:themeColor="text1"/>
        </w:rPr>
        <w:t xml:space="preserve">apulaisesihenkilölle. </w:t>
      </w:r>
      <w:r w:rsidR="00C45C9B" w:rsidRPr="00D022C8">
        <w:rPr>
          <w:rFonts w:cs="Arial"/>
          <w:color w:val="000000" w:themeColor="text1"/>
        </w:rPr>
        <w:t>Laatusihteeri vie hyväksytyn suunnitelman Kaimaan laatukäsikirjaan.</w:t>
      </w:r>
    </w:p>
    <w:p w14:paraId="7E87C81E" w14:textId="107CD731" w:rsidR="00C45C9B" w:rsidRPr="00D022C8" w:rsidRDefault="004214BF"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Pr>
          <w:rFonts w:cs="Arial"/>
          <w:color w:val="000000" w:themeColor="text1"/>
        </w:rPr>
        <w:t>YLE polin</w:t>
      </w:r>
      <w:r w:rsidR="008E7D57">
        <w:rPr>
          <w:rFonts w:cs="Arial"/>
          <w:color w:val="000000" w:themeColor="text1"/>
        </w:rPr>
        <w:t xml:space="preserve"> nimetyt</w:t>
      </w:r>
      <w:r w:rsidR="00B44882" w:rsidRPr="00D022C8">
        <w:rPr>
          <w:rFonts w:cs="Arial"/>
          <w:color w:val="000000" w:themeColor="text1"/>
        </w:rPr>
        <w:t xml:space="preserve"> lääkärit </w:t>
      </w:r>
      <w:r w:rsidR="00C45C9B" w:rsidRPr="00D022C8">
        <w:rPr>
          <w:rFonts w:cs="Arial"/>
          <w:color w:val="000000" w:themeColor="text1"/>
        </w:rPr>
        <w:t>vastaa</w:t>
      </w:r>
      <w:r w:rsidR="00B44882" w:rsidRPr="00D022C8">
        <w:rPr>
          <w:rFonts w:cs="Arial"/>
          <w:color w:val="000000" w:themeColor="text1"/>
        </w:rPr>
        <w:t>vat</w:t>
      </w:r>
      <w:r w:rsidR="00C45C9B" w:rsidRPr="00D022C8">
        <w:rPr>
          <w:rFonts w:cs="Arial"/>
          <w:color w:val="000000" w:themeColor="text1"/>
        </w:rPr>
        <w:t xml:space="preserve"> as</w:t>
      </w:r>
      <w:r w:rsidR="00B44882" w:rsidRPr="00D022C8">
        <w:rPr>
          <w:rFonts w:cs="Arial"/>
          <w:color w:val="000000" w:themeColor="text1"/>
        </w:rPr>
        <w:t>iakkaiden</w:t>
      </w:r>
      <w:r w:rsidR="00C45C9B" w:rsidRPr="00D022C8">
        <w:rPr>
          <w:rFonts w:cs="Arial"/>
          <w:color w:val="000000" w:themeColor="text1"/>
        </w:rPr>
        <w:t xml:space="preserve"> lääketieteellisestä hoidosta. </w:t>
      </w:r>
      <w:r w:rsidR="008E7D57">
        <w:rPr>
          <w:rFonts w:cs="Arial"/>
          <w:color w:val="000000" w:themeColor="text1"/>
        </w:rPr>
        <w:t>YLE polin</w:t>
      </w:r>
      <w:r w:rsidR="00C45C9B" w:rsidRPr="00D022C8">
        <w:rPr>
          <w:rFonts w:cs="Arial"/>
          <w:color w:val="000000" w:themeColor="text1"/>
        </w:rPr>
        <w:t xml:space="preserve"> </w:t>
      </w:r>
      <w:r w:rsidR="008E7D57">
        <w:rPr>
          <w:rFonts w:cs="Arial"/>
          <w:color w:val="000000" w:themeColor="text1"/>
        </w:rPr>
        <w:t>apulais</w:t>
      </w:r>
      <w:r w:rsidR="00C45C9B" w:rsidRPr="00D022C8">
        <w:rPr>
          <w:rFonts w:cs="Arial"/>
          <w:color w:val="000000" w:themeColor="text1"/>
        </w:rPr>
        <w:t>ylilääkäri allekirjoittaa lääkelupatodistukset yhdessä palveluesihenkilön kanssa. Lääkehoidon toteuttamisesta ja arvioinnista vastaavat hoitajat kukin voimassa olevan lääkehoitoluvan mukaisesti, lääkeluvassa on huomioitava annetut näytöt.</w:t>
      </w:r>
    </w:p>
    <w:p w14:paraId="3A152AEC" w14:textId="0D0E38FD" w:rsidR="00C45C9B" w:rsidRDefault="0017294C"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 xml:space="preserve">HRM – koulutustietojen ylläpitäjä kirjaa lääkehoidon pätevyydet HRM-järjestelmään, kun kaikki osa-alueet on suoritettu ja luvan antajat ovat sen allekirjoittaneet. </w:t>
      </w:r>
      <w:bookmarkStart w:id="31" w:name="_Toc45556460"/>
    </w:p>
    <w:p w14:paraId="591C7BAC"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r w:rsidRPr="00D022C8">
        <w:rPr>
          <w:rFonts w:cs="Arial"/>
          <w:b/>
          <w:bCs/>
          <w:color w:val="000000" w:themeColor="text1"/>
        </w:rPr>
        <w:t>Rajattu lääkevarasto</w:t>
      </w:r>
    </w:p>
    <w:p w14:paraId="34C14A74"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p>
    <w:p w14:paraId="76521D3A" w14:textId="35C6FD9D" w:rsidR="00C45C9B" w:rsidRPr="00D022C8" w:rsidRDefault="008E7D57"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Pr>
          <w:rFonts w:cs="Arial"/>
          <w:color w:val="000000" w:themeColor="text1"/>
        </w:rPr>
        <w:t>Kajaanin eteläisessä</w:t>
      </w:r>
      <w:r w:rsidR="00B44882" w:rsidRPr="00D022C8">
        <w:rPr>
          <w:rFonts w:cs="Arial"/>
          <w:color w:val="000000" w:themeColor="text1"/>
        </w:rPr>
        <w:t xml:space="preserve"> kotihoidossa </w:t>
      </w:r>
      <w:r w:rsidR="00C45C9B" w:rsidRPr="00D022C8">
        <w:rPr>
          <w:rFonts w:cs="Arial"/>
          <w:color w:val="000000" w:themeColor="text1"/>
        </w:rPr>
        <w:t xml:space="preserve">ei ole </w:t>
      </w:r>
      <w:r w:rsidR="00B44882" w:rsidRPr="00D022C8">
        <w:rPr>
          <w:rFonts w:cs="Arial"/>
          <w:color w:val="000000" w:themeColor="text1"/>
        </w:rPr>
        <w:t xml:space="preserve">rajattua </w:t>
      </w:r>
      <w:r w:rsidR="00C45C9B" w:rsidRPr="00D022C8">
        <w:rPr>
          <w:rFonts w:cs="Arial"/>
          <w:color w:val="000000" w:themeColor="text1"/>
        </w:rPr>
        <w:t>lääkevarastoa.</w:t>
      </w:r>
    </w:p>
    <w:p w14:paraId="47383926"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52F5430A"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r w:rsidRPr="00D022C8">
        <w:rPr>
          <w:rFonts w:cs="Arial"/>
          <w:b/>
          <w:bCs/>
          <w:color w:val="000000" w:themeColor="text1"/>
        </w:rPr>
        <w:t>Monialainen yhteistyö</w:t>
      </w:r>
      <w:bookmarkEnd w:id="31"/>
    </w:p>
    <w:p w14:paraId="2619C77A" w14:textId="77777777"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bCs/>
          <w:color w:val="000000" w:themeColor="text1"/>
        </w:rPr>
      </w:pPr>
    </w:p>
    <w:p w14:paraId="46065BED" w14:textId="4075C041" w:rsidR="00C45C9B" w:rsidRPr="00D022C8" w:rsidRDefault="00C45C9B"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As</w:t>
      </w:r>
      <w:r w:rsidR="00B44882" w:rsidRPr="00D022C8">
        <w:rPr>
          <w:rFonts w:cs="Arial"/>
          <w:color w:val="000000" w:themeColor="text1"/>
        </w:rPr>
        <w:t>ia</w:t>
      </w:r>
      <w:r w:rsidRPr="00D022C8">
        <w:rPr>
          <w:rFonts w:cs="Arial"/>
          <w:color w:val="000000" w:themeColor="text1"/>
        </w:rPr>
        <w:t>kkaan palvelukokonaisuuteen osallistuvien</w:t>
      </w:r>
      <w:r w:rsidR="00B44882" w:rsidRPr="00D022C8">
        <w:rPr>
          <w:rFonts w:cs="Arial"/>
          <w:color w:val="000000" w:themeColor="text1"/>
        </w:rPr>
        <w:t xml:space="preserve"> (</w:t>
      </w:r>
      <w:r w:rsidRPr="00D022C8">
        <w:rPr>
          <w:rFonts w:cs="Arial"/>
          <w:color w:val="000000" w:themeColor="text1"/>
        </w:rPr>
        <w:t xml:space="preserve">omaiset, kotihoito, </w:t>
      </w:r>
      <w:proofErr w:type="spellStart"/>
      <w:r w:rsidRPr="00D022C8">
        <w:rPr>
          <w:rFonts w:cs="Arial"/>
          <w:color w:val="000000" w:themeColor="text1"/>
        </w:rPr>
        <w:t>tk</w:t>
      </w:r>
      <w:proofErr w:type="spellEnd"/>
      <w:r w:rsidRPr="00D022C8">
        <w:rPr>
          <w:rFonts w:cs="Arial"/>
          <w:color w:val="000000" w:themeColor="text1"/>
        </w:rPr>
        <w:t>-sairaala, apteekki</w:t>
      </w:r>
      <w:r w:rsidR="00B44882" w:rsidRPr="00D022C8">
        <w:rPr>
          <w:rFonts w:cs="Arial"/>
          <w:color w:val="000000" w:themeColor="text1"/>
        </w:rPr>
        <w:t>)</w:t>
      </w:r>
      <w:r w:rsidRPr="00D022C8">
        <w:rPr>
          <w:rFonts w:cs="Arial"/>
          <w:color w:val="000000" w:themeColor="text1"/>
        </w:rPr>
        <w:t xml:space="preserve"> kesken pidetään yhteyttä säännöllisesti ja tarpeen mukaan.</w:t>
      </w:r>
    </w:p>
    <w:p w14:paraId="7D016D4F" w14:textId="76F46393" w:rsidR="00C45C9B" w:rsidRPr="00D022C8" w:rsidRDefault="00B44882"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 xml:space="preserve">Kotihoidosta </w:t>
      </w:r>
      <w:r w:rsidR="00C45C9B" w:rsidRPr="00D022C8">
        <w:rPr>
          <w:rFonts w:cs="Arial"/>
          <w:color w:val="000000" w:themeColor="text1"/>
        </w:rPr>
        <w:t xml:space="preserve">osallistutaan hyvinvointialueen sisäisiin </w:t>
      </w:r>
      <w:r w:rsidR="00231BFC">
        <w:rPr>
          <w:rFonts w:cs="Arial"/>
          <w:color w:val="000000" w:themeColor="text1"/>
        </w:rPr>
        <w:t xml:space="preserve">koulutuksiin </w:t>
      </w:r>
      <w:r w:rsidR="00C45C9B" w:rsidRPr="00D022C8">
        <w:rPr>
          <w:rFonts w:cs="Arial"/>
          <w:color w:val="000000" w:themeColor="text1"/>
        </w:rPr>
        <w:t>ja työryhmiin.</w:t>
      </w:r>
    </w:p>
    <w:p w14:paraId="3ACB6437" w14:textId="1EBC70CE" w:rsidR="00C45C9B" w:rsidRPr="00D022C8" w:rsidRDefault="00C45C9B"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 xml:space="preserve">Sisäisiä auditointeja tehdään Kainuun hyvinvointialueen yhteisen toimintasuunnitelman mukaisesti. </w:t>
      </w:r>
      <w:r w:rsidR="00B44882" w:rsidRPr="00D022C8">
        <w:rPr>
          <w:rFonts w:cs="Arial"/>
          <w:color w:val="000000" w:themeColor="text1"/>
        </w:rPr>
        <w:t xml:space="preserve"> </w:t>
      </w:r>
      <w:r w:rsidR="0017294C" w:rsidRPr="00D022C8">
        <w:rPr>
          <w:rFonts w:cs="Arial"/>
          <w:color w:val="000000" w:themeColor="text1"/>
        </w:rPr>
        <w:t xml:space="preserve"> </w:t>
      </w:r>
      <w:r w:rsidR="00231BFC">
        <w:rPr>
          <w:rFonts w:cs="Arial"/>
          <w:color w:val="000000" w:themeColor="text1"/>
        </w:rPr>
        <w:t>V.</w:t>
      </w:r>
      <w:r w:rsidR="0017294C" w:rsidRPr="00D022C8">
        <w:rPr>
          <w:rFonts w:cs="Arial"/>
          <w:color w:val="000000" w:themeColor="text1"/>
        </w:rPr>
        <w:t xml:space="preserve">2023 </w:t>
      </w:r>
      <w:r w:rsidR="00B44882" w:rsidRPr="00D022C8">
        <w:rPr>
          <w:rFonts w:cs="Arial"/>
          <w:color w:val="000000" w:themeColor="text1"/>
        </w:rPr>
        <w:t>sisäinen arviointi kohdistui lääkehoitoon liittyviin asioihin.</w:t>
      </w:r>
    </w:p>
    <w:p w14:paraId="7BB7BE07" w14:textId="0B1735E9" w:rsidR="002D5296" w:rsidRPr="00D022C8" w:rsidRDefault="00DB4099" w:rsidP="00D318C6">
      <w:pPr>
        <w:pStyle w:val="Otsikko1"/>
      </w:pPr>
      <w:bookmarkStart w:id="32" w:name="_Toc147147161"/>
      <w:r>
        <w:t>7</w:t>
      </w:r>
      <w:r w:rsidR="00333941" w:rsidRPr="00D022C8">
        <w:t xml:space="preserve"> </w:t>
      </w:r>
      <w:r w:rsidR="002D5296" w:rsidRPr="00D022C8">
        <w:t>A</w:t>
      </w:r>
      <w:r w:rsidR="007D11B4" w:rsidRPr="00D022C8">
        <w:t>siakasturvallisuus</w:t>
      </w:r>
      <w:bookmarkEnd w:id="32"/>
    </w:p>
    <w:p w14:paraId="53020FBF" w14:textId="7BE44B1A"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Yhteistyö turvallisuudesta vastaavien viranomaisten ja toimijoiden kanssa</w:t>
      </w:r>
    </w:p>
    <w:p w14:paraId="00222D0B" w14:textId="77777777" w:rsidR="00A11EEF" w:rsidRPr="00D022C8" w:rsidRDefault="00A11EEF" w:rsidP="007A4AA3">
      <w:pPr>
        <w:tabs>
          <w:tab w:val="left" w:pos="6960"/>
        </w:tabs>
        <w:spacing w:after="0" w:line="276" w:lineRule="auto"/>
        <w:jc w:val="both"/>
        <w:rPr>
          <w:rFonts w:cs="Arial"/>
          <w:color w:val="000000" w:themeColor="text1"/>
        </w:rPr>
      </w:pPr>
    </w:p>
    <w:p w14:paraId="35BAB4D4" w14:textId="77777777" w:rsidR="003A5E15"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 xml:space="preserve">Sosiaalihuollon omavalvonta koskee asiakasturvallisuuden osalta sosiaalihuollon </w:t>
      </w:r>
      <w:r w:rsidR="00A11EEF" w:rsidRPr="00D022C8">
        <w:rPr>
          <w:rFonts w:cs="Arial"/>
          <w:color w:val="000000" w:themeColor="text1"/>
        </w:rPr>
        <w:t>lainsäädännöstä</w:t>
      </w:r>
      <w:r w:rsidRPr="00D022C8">
        <w:rPr>
          <w:rFonts w:cs="Arial"/>
          <w:color w:val="000000" w:themeColor="text1"/>
        </w:rPr>
        <w:t xml:space="preserve"> tulevia velvoitteita. Palo- ja pelastusturvallisuudesta sekä asumisterve</w:t>
      </w:r>
      <w:r w:rsidR="00A11EEF" w:rsidRPr="00D022C8">
        <w:rPr>
          <w:rFonts w:cs="Arial"/>
          <w:color w:val="000000" w:themeColor="text1"/>
        </w:rPr>
        <w:t>y</w:t>
      </w:r>
      <w:r w:rsidRPr="00D022C8">
        <w:rPr>
          <w:rFonts w:cs="Arial"/>
          <w:color w:val="000000" w:themeColor="text1"/>
        </w:rPr>
        <w:t xml:space="preserve">den turvallisuudesta vastaavat eri viranomaiset kunkin alan oman lainsäädännön perusteella. Asiakasturvallisuuden edistäminen edellyttää kuitenkin yhteistyötä kaikkien turvallisuudesta vastaavien viranomaisten ja toimijoiden kanssa. </w:t>
      </w:r>
    </w:p>
    <w:p w14:paraId="6ABFEF55" w14:textId="77777777" w:rsidR="003A5E15" w:rsidRPr="00D022C8" w:rsidRDefault="003A5E15" w:rsidP="007A4AA3">
      <w:pPr>
        <w:tabs>
          <w:tab w:val="left" w:pos="6960"/>
        </w:tabs>
        <w:spacing w:after="0" w:line="276" w:lineRule="auto"/>
        <w:jc w:val="both"/>
        <w:rPr>
          <w:rFonts w:cs="Arial"/>
          <w:color w:val="000000" w:themeColor="text1"/>
        </w:rPr>
      </w:pPr>
    </w:p>
    <w:p w14:paraId="1AC5857E" w14:textId="216FB8B5" w:rsidR="003A5E15" w:rsidRPr="00D022C8" w:rsidRDefault="003A5E15" w:rsidP="007A4AA3">
      <w:pPr>
        <w:tabs>
          <w:tab w:val="left" w:pos="6960"/>
        </w:tabs>
        <w:spacing w:after="0" w:line="276" w:lineRule="auto"/>
        <w:jc w:val="both"/>
        <w:rPr>
          <w:rFonts w:cs="Arial"/>
          <w:color w:val="000000" w:themeColor="text1"/>
        </w:rPr>
      </w:pPr>
      <w:r w:rsidRPr="00D022C8">
        <w:rPr>
          <w:rFonts w:cs="Arial"/>
          <w:color w:val="000000" w:themeColor="text1"/>
        </w:rPr>
        <w:t xml:space="preserve">Kotihoidon toimijoilla </w:t>
      </w:r>
      <w:r w:rsidR="002D5296" w:rsidRPr="00D022C8">
        <w:rPr>
          <w:rFonts w:cs="Arial"/>
          <w:color w:val="000000" w:themeColor="text1"/>
        </w:rPr>
        <w:t>on myös ilmoitusvelvollisuus palo- ja muista onnettomuusriskeistä pelastusviranomaisille.</w:t>
      </w:r>
    </w:p>
    <w:p w14:paraId="3BBCD6DA" w14:textId="77777777" w:rsidR="003A5E15" w:rsidRPr="00D022C8" w:rsidRDefault="003A5E15" w:rsidP="007A4AA3">
      <w:pPr>
        <w:tabs>
          <w:tab w:val="left" w:pos="6960"/>
        </w:tabs>
        <w:spacing w:after="0" w:line="276" w:lineRule="auto"/>
        <w:jc w:val="both"/>
        <w:rPr>
          <w:rFonts w:cs="Arial"/>
          <w:color w:val="000000" w:themeColor="text1"/>
        </w:rPr>
      </w:pPr>
    </w:p>
    <w:p w14:paraId="33D76D23" w14:textId="77777777" w:rsidR="003A5E15"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lastRenderedPageBreak/>
        <w:t xml:space="preserve">Asiakasturvallisuutta varmistaa omalta osaltaan myös holhoustoimilain mukainen ilmoitusvelvollisuus maistraatille edunvalvonnan tarpeessa olevasta henkilöstä sekä vanhuspalvelulain mukainen velvollisuus ilmoittaa iäkkäästä henkilöstä, joka on ilmeisen kykenemätön huolehtimaan itsestään. </w:t>
      </w:r>
    </w:p>
    <w:p w14:paraId="4F35BA2F" w14:textId="5B346D19" w:rsidR="00A11EEF" w:rsidRPr="00D022C8" w:rsidRDefault="00A11EEF" w:rsidP="007A4AA3">
      <w:pPr>
        <w:tabs>
          <w:tab w:val="left" w:pos="6960"/>
        </w:tabs>
        <w:spacing w:after="0" w:line="276" w:lineRule="auto"/>
        <w:jc w:val="both"/>
        <w:rPr>
          <w:rFonts w:cs="Arial"/>
          <w:color w:val="000000" w:themeColor="text1"/>
        </w:rPr>
      </w:pPr>
    </w:p>
    <w:sdt>
      <w:sdtPr>
        <w:rPr>
          <w:rFonts w:cs="Arial"/>
          <w:color w:val="000000" w:themeColor="text1"/>
        </w:rPr>
        <w:id w:val="-824276946"/>
        <w:placeholder>
          <w:docPart w:val="DefaultPlaceholder_-1854013440"/>
        </w:placeholder>
      </w:sdtPr>
      <w:sdtEndPr/>
      <w:sdtContent>
        <w:p w14:paraId="225DAD97" w14:textId="77777777" w:rsidR="00515C1D" w:rsidRPr="00D022C8" w:rsidRDefault="00751A77" w:rsidP="007A4AA3">
          <w:pPr>
            <w:tabs>
              <w:tab w:val="left" w:pos="6960"/>
            </w:tabs>
            <w:spacing w:after="0" w:line="276" w:lineRule="auto"/>
            <w:jc w:val="both"/>
            <w:rPr>
              <w:rFonts w:cs="Arial"/>
              <w:color w:val="000000" w:themeColor="text1"/>
            </w:rPr>
          </w:pPr>
          <w:r w:rsidRPr="00D022C8">
            <w:rPr>
              <w:rFonts w:cs="Arial"/>
              <w:color w:val="000000" w:themeColor="text1"/>
            </w:rPr>
            <w:t xml:space="preserve">Kotihoidon yksiköissä tehdään </w:t>
          </w:r>
          <w:proofErr w:type="spellStart"/>
          <w:r w:rsidRPr="00D022C8">
            <w:rPr>
              <w:rFonts w:cs="Arial"/>
              <w:color w:val="000000" w:themeColor="text1"/>
            </w:rPr>
            <w:t>HaiPro</w:t>
          </w:r>
          <w:proofErr w:type="spellEnd"/>
          <w:r w:rsidRPr="00D022C8">
            <w:rPr>
              <w:rFonts w:cs="Arial"/>
              <w:color w:val="000000" w:themeColor="text1"/>
            </w:rPr>
            <w:t xml:space="preserve">-järjestelmän avulla </w:t>
          </w:r>
          <w:r w:rsidR="00515C1D" w:rsidRPr="00D022C8">
            <w:rPr>
              <w:rFonts w:cs="Arial"/>
              <w:color w:val="000000" w:themeColor="text1"/>
            </w:rPr>
            <w:t>vaarojen tunnistaminen sekä riskien arviointi. Yksikön lähiesihenkilö vastaa yksikön riskienhallintasuunnitelman tekemisestä ja toteuttamisesta yhdessä työyksikön työntekijöiden kanssa.</w:t>
          </w:r>
        </w:p>
        <w:p w14:paraId="2CBBE99F" w14:textId="665A7D80" w:rsidR="00515C1D" w:rsidRPr="00D022C8" w:rsidRDefault="00515C1D" w:rsidP="007A4AA3">
          <w:pPr>
            <w:tabs>
              <w:tab w:val="left" w:pos="6960"/>
            </w:tabs>
            <w:spacing w:after="0" w:line="276" w:lineRule="auto"/>
            <w:jc w:val="both"/>
            <w:rPr>
              <w:rFonts w:cs="Arial"/>
              <w:color w:val="000000" w:themeColor="text1"/>
            </w:rPr>
          </w:pPr>
        </w:p>
        <w:p w14:paraId="5AF96892" w14:textId="560DB15F" w:rsidR="008F7E8A" w:rsidRPr="00D022C8" w:rsidRDefault="003A5E15" w:rsidP="007A4AA3">
          <w:pPr>
            <w:tabs>
              <w:tab w:val="left" w:pos="6960"/>
            </w:tabs>
            <w:spacing w:after="0" w:line="276" w:lineRule="auto"/>
            <w:jc w:val="both"/>
            <w:rPr>
              <w:rFonts w:cs="Arial"/>
              <w:color w:val="000000" w:themeColor="text1"/>
            </w:rPr>
          </w:pPr>
          <w:r w:rsidRPr="00D022C8">
            <w:rPr>
              <w:rFonts w:cs="Arial"/>
              <w:color w:val="000000" w:themeColor="text1"/>
            </w:rPr>
            <w:t>Toimintayksikön tilojen osalta järjestetään p</w:t>
          </w:r>
          <w:r w:rsidR="00515C1D" w:rsidRPr="00D022C8">
            <w:rPr>
              <w:rFonts w:cs="Arial"/>
              <w:color w:val="000000" w:themeColor="text1"/>
            </w:rPr>
            <w:t>elastautumisharjoitukset, turvallisuuskävelyt ja alkusammutusharjoitukset henkilökunnalle säännöllisesti</w:t>
          </w:r>
          <w:r w:rsidR="008F7E8A" w:rsidRPr="00D022C8">
            <w:rPr>
              <w:rFonts w:cs="Arial"/>
              <w:color w:val="000000" w:themeColor="text1"/>
            </w:rPr>
            <w:t xml:space="preserve"> yhteistyössä palo- ja pelastusviranomaisten kanssa. Hätäensiapukoulutusta järjestää Kainuun hyvinvointialue. </w:t>
          </w:r>
        </w:p>
        <w:p w14:paraId="4AC86C72" w14:textId="77777777" w:rsidR="008F7E8A" w:rsidRPr="00D022C8" w:rsidRDefault="008F7E8A" w:rsidP="007A4AA3">
          <w:pPr>
            <w:tabs>
              <w:tab w:val="left" w:pos="6960"/>
            </w:tabs>
            <w:spacing w:after="0" w:line="276" w:lineRule="auto"/>
            <w:jc w:val="both"/>
            <w:rPr>
              <w:rFonts w:cs="Arial"/>
              <w:color w:val="000000" w:themeColor="text1"/>
            </w:rPr>
          </w:pPr>
        </w:p>
        <w:p w14:paraId="6A241268" w14:textId="37AE5CD6" w:rsidR="00A11EEF" w:rsidRPr="00D022C8" w:rsidRDefault="00515C1D" w:rsidP="007A4AA3">
          <w:pPr>
            <w:tabs>
              <w:tab w:val="left" w:pos="6960"/>
            </w:tabs>
            <w:spacing w:after="0" w:line="276" w:lineRule="auto"/>
            <w:jc w:val="both"/>
            <w:rPr>
              <w:rFonts w:cs="Arial"/>
              <w:color w:val="000000" w:themeColor="text1"/>
            </w:rPr>
          </w:pPr>
          <w:r w:rsidRPr="00D022C8">
            <w:rPr>
              <w:rFonts w:cs="Arial"/>
              <w:color w:val="000000" w:themeColor="text1"/>
            </w:rPr>
            <w:t>Palo- ja pelastusviranomaisten kanssa tehdään yhteistyötä</w:t>
          </w:r>
          <w:r w:rsidR="003A5E15" w:rsidRPr="00D022C8">
            <w:rPr>
              <w:rFonts w:cs="Arial"/>
              <w:color w:val="000000" w:themeColor="text1"/>
            </w:rPr>
            <w:t xml:space="preserve"> tarvittaessa koskien asiakkaan kodin turvallisuusriskejä ja niiden ennalt</w:t>
          </w:r>
          <w:r w:rsidR="008F7E8A" w:rsidRPr="00D022C8">
            <w:rPr>
              <w:rFonts w:cs="Arial"/>
              <w:color w:val="000000" w:themeColor="text1"/>
            </w:rPr>
            <w:t>a</w:t>
          </w:r>
          <w:r w:rsidR="003A5E15" w:rsidRPr="00D022C8">
            <w:rPr>
              <w:rFonts w:cs="Arial"/>
              <w:color w:val="000000" w:themeColor="text1"/>
            </w:rPr>
            <w:t>ehkäisyä</w:t>
          </w:r>
          <w:r w:rsidR="008F7E8A" w:rsidRPr="00D022C8">
            <w:rPr>
              <w:rFonts w:cs="Arial"/>
              <w:color w:val="000000" w:themeColor="text1"/>
            </w:rPr>
            <w:t xml:space="preserve"> (ilmoitusmenettely).</w:t>
          </w:r>
        </w:p>
      </w:sdtContent>
    </w:sdt>
    <w:p w14:paraId="1A498FDF" w14:textId="45D99941" w:rsidR="00A11EEF" w:rsidRPr="00D022C8" w:rsidRDefault="00A11EEF" w:rsidP="007A4AA3">
      <w:pPr>
        <w:tabs>
          <w:tab w:val="left" w:pos="6960"/>
        </w:tabs>
        <w:spacing w:after="0" w:line="276" w:lineRule="auto"/>
        <w:jc w:val="both"/>
        <w:rPr>
          <w:rFonts w:cs="Arial"/>
          <w:color w:val="000000" w:themeColor="text1"/>
        </w:rPr>
      </w:pPr>
    </w:p>
    <w:p w14:paraId="16AB6C54" w14:textId="2BD06864" w:rsidR="00FD7AE8" w:rsidRPr="00D022C8" w:rsidRDefault="008F7E8A" w:rsidP="007A4AA3">
      <w:pPr>
        <w:tabs>
          <w:tab w:val="left" w:pos="6960"/>
        </w:tabs>
        <w:spacing w:after="0" w:line="276" w:lineRule="auto"/>
        <w:jc w:val="both"/>
        <w:rPr>
          <w:rFonts w:cs="Arial"/>
          <w:color w:val="000000" w:themeColor="text1"/>
        </w:rPr>
      </w:pPr>
      <w:r w:rsidRPr="00D022C8">
        <w:rPr>
          <w:rFonts w:cs="Arial"/>
          <w:color w:val="000000" w:themeColor="text1"/>
        </w:rPr>
        <w:t>Mikäli kotihoito huolehtii asiakkaan palohälyttimen toimintakunnosta, on se kirjattu asiakassuunnitelmaan</w:t>
      </w:r>
      <w:r w:rsidR="0089428C">
        <w:rPr>
          <w:rFonts w:cs="Arial"/>
          <w:color w:val="000000" w:themeColor="text1"/>
        </w:rPr>
        <w:t xml:space="preserve">. </w:t>
      </w:r>
      <w:r w:rsidR="003E5439">
        <w:rPr>
          <w:rFonts w:cs="Arial"/>
          <w:color w:val="000000" w:themeColor="text1"/>
        </w:rPr>
        <w:t>Palovaroitin testataan sovitusti kerran kuukaudessa, testauspäivämäärä merkitään asiakkaan kotona olevaan listaan.</w:t>
      </w:r>
    </w:p>
    <w:p w14:paraId="6E1DA838" w14:textId="77777777" w:rsidR="00FD7AE8" w:rsidRPr="00D022C8" w:rsidRDefault="00FD7AE8" w:rsidP="007A4AA3">
      <w:pPr>
        <w:tabs>
          <w:tab w:val="left" w:pos="6960"/>
        </w:tabs>
        <w:spacing w:after="0" w:line="276" w:lineRule="auto"/>
        <w:jc w:val="both"/>
        <w:rPr>
          <w:rFonts w:cs="Arial"/>
          <w:color w:val="000000" w:themeColor="text1"/>
        </w:rPr>
      </w:pPr>
    </w:p>
    <w:p w14:paraId="6C5A1E04" w14:textId="5B9C9AD2" w:rsidR="00FD7AE8" w:rsidRPr="00D022C8" w:rsidRDefault="00FD7AE8" w:rsidP="007A4AA3">
      <w:pPr>
        <w:tabs>
          <w:tab w:val="left" w:pos="6960"/>
        </w:tabs>
        <w:spacing w:after="0" w:line="276" w:lineRule="auto"/>
        <w:jc w:val="both"/>
        <w:rPr>
          <w:rFonts w:cs="Arial"/>
          <w:color w:val="000000" w:themeColor="text1"/>
        </w:rPr>
      </w:pPr>
      <w:r w:rsidRPr="00D022C8">
        <w:rPr>
          <w:rFonts w:cs="Arial"/>
          <w:color w:val="000000" w:themeColor="text1"/>
        </w:rPr>
        <w:t>Tarvittaessa tehdään yhteistyötä poliisin kanssa.</w:t>
      </w:r>
    </w:p>
    <w:p w14:paraId="21EC63AD" w14:textId="77777777" w:rsidR="00FD7AE8" w:rsidRPr="00D022C8" w:rsidRDefault="00FD7AE8" w:rsidP="007A4AA3">
      <w:pPr>
        <w:tabs>
          <w:tab w:val="left" w:pos="6960"/>
        </w:tabs>
        <w:spacing w:after="0" w:line="276" w:lineRule="auto"/>
        <w:jc w:val="both"/>
        <w:rPr>
          <w:rFonts w:cs="Arial"/>
          <w:color w:val="000000" w:themeColor="text1"/>
        </w:rPr>
      </w:pPr>
    </w:p>
    <w:p w14:paraId="5282D945" w14:textId="34B73D9C" w:rsidR="00FD7AE8" w:rsidRPr="00D022C8" w:rsidRDefault="00FD7AE8" w:rsidP="007A4AA3">
      <w:pPr>
        <w:tabs>
          <w:tab w:val="left" w:pos="6960"/>
        </w:tabs>
        <w:spacing w:after="0" w:line="276" w:lineRule="auto"/>
        <w:jc w:val="both"/>
        <w:rPr>
          <w:rFonts w:cs="Arial"/>
          <w:color w:val="000000" w:themeColor="text1"/>
        </w:rPr>
      </w:pPr>
      <w:r w:rsidRPr="00D022C8">
        <w:rPr>
          <w:rFonts w:cs="Arial"/>
          <w:color w:val="000000" w:themeColor="text1"/>
        </w:rPr>
        <w:t xml:space="preserve">Asiakas tai asunnon omistaja vastaa asunnon turvallisuudesta. </w:t>
      </w:r>
    </w:p>
    <w:p w14:paraId="6CC320D6" w14:textId="77777777" w:rsidR="003C1124" w:rsidRPr="00D022C8" w:rsidRDefault="003C1124" w:rsidP="007A4AA3">
      <w:pPr>
        <w:tabs>
          <w:tab w:val="left" w:pos="6960"/>
        </w:tabs>
        <w:spacing w:after="0" w:line="276" w:lineRule="auto"/>
        <w:jc w:val="both"/>
        <w:rPr>
          <w:rFonts w:cs="Arial"/>
          <w:color w:val="000000" w:themeColor="text1"/>
        </w:rPr>
      </w:pPr>
    </w:p>
    <w:p w14:paraId="7CCC964B" w14:textId="470ED2E2"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Henkilöstö</w:t>
      </w:r>
    </w:p>
    <w:p w14:paraId="004BFA5A" w14:textId="52DA0233" w:rsidR="00A11EEF" w:rsidRPr="00D022C8" w:rsidRDefault="00A11EEF" w:rsidP="007A4AA3">
      <w:pPr>
        <w:tabs>
          <w:tab w:val="left" w:pos="6960"/>
        </w:tabs>
        <w:spacing w:after="0" w:line="276" w:lineRule="auto"/>
        <w:jc w:val="both"/>
        <w:rPr>
          <w:rFonts w:cs="Arial"/>
          <w:color w:val="000000" w:themeColor="text1"/>
        </w:rPr>
      </w:pPr>
    </w:p>
    <w:p w14:paraId="4FAEBA79" w14:textId="13E0C654"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Hoito- ja hoivahenkilöstön määrä, rakenne ja riittävyys sekä sijaisten käytön periaatteet</w:t>
      </w:r>
    </w:p>
    <w:p w14:paraId="31254C99" w14:textId="7EF85961" w:rsidR="00A261DD" w:rsidRPr="00D022C8" w:rsidRDefault="00A261DD" w:rsidP="007A4AA3">
      <w:pPr>
        <w:tabs>
          <w:tab w:val="left" w:pos="6960"/>
        </w:tabs>
        <w:spacing w:after="0" w:line="276" w:lineRule="auto"/>
        <w:jc w:val="both"/>
        <w:rPr>
          <w:rFonts w:cs="Arial"/>
          <w:color w:val="000000" w:themeColor="text1"/>
        </w:rPr>
      </w:pPr>
    </w:p>
    <w:p w14:paraId="3343F85B" w14:textId="77777777" w:rsidR="000B1E5F" w:rsidRDefault="0074246F" w:rsidP="007A4AA3">
      <w:pPr>
        <w:tabs>
          <w:tab w:val="left" w:pos="6960"/>
        </w:tabs>
        <w:spacing w:after="0" w:line="276" w:lineRule="auto"/>
        <w:jc w:val="both"/>
        <w:rPr>
          <w:rFonts w:cs="Arial"/>
          <w:color w:val="000000" w:themeColor="text1"/>
        </w:rPr>
      </w:pPr>
      <w:r>
        <w:rPr>
          <w:rFonts w:cs="Arial"/>
          <w:color w:val="000000" w:themeColor="text1"/>
        </w:rPr>
        <w:t>Kajaanin eteläisessä</w:t>
      </w:r>
      <w:r w:rsidR="00A261DD" w:rsidRPr="00D022C8">
        <w:rPr>
          <w:rFonts w:cs="Arial"/>
          <w:color w:val="000000" w:themeColor="text1"/>
        </w:rPr>
        <w:t xml:space="preserve"> kotihoidossa työskentelee yhteensä </w:t>
      </w:r>
      <w:r w:rsidR="00DA35C6">
        <w:rPr>
          <w:rFonts w:cs="Arial"/>
          <w:color w:val="000000" w:themeColor="text1"/>
        </w:rPr>
        <w:t>50</w:t>
      </w:r>
      <w:r w:rsidR="004B7C03" w:rsidRPr="00D022C8">
        <w:rPr>
          <w:rFonts w:cs="Arial"/>
          <w:color w:val="000000" w:themeColor="text1"/>
        </w:rPr>
        <w:t xml:space="preserve"> työntekijää</w:t>
      </w:r>
      <w:r w:rsidR="000B1E5F">
        <w:rPr>
          <w:rFonts w:cs="Arial"/>
          <w:color w:val="000000" w:themeColor="text1"/>
        </w:rPr>
        <w:t>:</w:t>
      </w:r>
    </w:p>
    <w:p w14:paraId="7F28F6E3" w14:textId="6005A4CC" w:rsidR="000B1E5F" w:rsidRDefault="000B1E5F" w:rsidP="007A4AA3">
      <w:pPr>
        <w:tabs>
          <w:tab w:val="left" w:pos="6960"/>
        </w:tabs>
        <w:spacing w:after="0" w:line="276" w:lineRule="auto"/>
        <w:jc w:val="both"/>
        <w:rPr>
          <w:rFonts w:cs="Arial"/>
          <w:color w:val="000000" w:themeColor="text1"/>
        </w:rPr>
      </w:pPr>
      <w:r>
        <w:rPr>
          <w:rFonts w:cs="Arial"/>
          <w:color w:val="000000" w:themeColor="text1"/>
        </w:rPr>
        <w:t>1 p</w:t>
      </w:r>
      <w:r w:rsidR="004B7C03" w:rsidRPr="00D022C8">
        <w:rPr>
          <w:rFonts w:cs="Arial"/>
          <w:color w:val="000000" w:themeColor="text1"/>
        </w:rPr>
        <w:t>alveluesihenkilö</w:t>
      </w:r>
    </w:p>
    <w:p w14:paraId="5B77C871" w14:textId="6F470158" w:rsidR="000B1E5F" w:rsidRDefault="000B1E5F" w:rsidP="007A4AA3">
      <w:pPr>
        <w:tabs>
          <w:tab w:val="left" w:pos="6960"/>
        </w:tabs>
        <w:spacing w:after="0" w:line="276" w:lineRule="auto"/>
        <w:jc w:val="both"/>
        <w:rPr>
          <w:rFonts w:cs="Arial"/>
          <w:color w:val="000000" w:themeColor="text1"/>
        </w:rPr>
      </w:pPr>
      <w:r>
        <w:rPr>
          <w:rFonts w:cs="Arial"/>
          <w:color w:val="000000" w:themeColor="text1"/>
        </w:rPr>
        <w:t xml:space="preserve">1 </w:t>
      </w:r>
      <w:r w:rsidR="004B7C03" w:rsidRPr="00D022C8">
        <w:rPr>
          <w:rFonts w:cs="Arial"/>
          <w:color w:val="000000" w:themeColor="text1"/>
        </w:rPr>
        <w:t>apulais</w:t>
      </w:r>
      <w:r w:rsidR="00562A6F">
        <w:rPr>
          <w:rFonts w:cs="Arial"/>
          <w:color w:val="000000" w:themeColor="text1"/>
        </w:rPr>
        <w:t>palvelu</w:t>
      </w:r>
      <w:r w:rsidR="004B7C03" w:rsidRPr="00D022C8">
        <w:rPr>
          <w:rFonts w:cs="Arial"/>
          <w:color w:val="000000" w:themeColor="text1"/>
        </w:rPr>
        <w:t>esihenkilö</w:t>
      </w:r>
    </w:p>
    <w:p w14:paraId="58CC27D8" w14:textId="2D039994" w:rsidR="000B1E5F" w:rsidRDefault="004B7C03" w:rsidP="007A4AA3">
      <w:pPr>
        <w:tabs>
          <w:tab w:val="left" w:pos="6960"/>
        </w:tabs>
        <w:spacing w:after="0" w:line="276" w:lineRule="auto"/>
        <w:jc w:val="both"/>
        <w:rPr>
          <w:rFonts w:cs="Arial"/>
          <w:color w:val="000000" w:themeColor="text1"/>
        </w:rPr>
      </w:pPr>
      <w:r w:rsidRPr="00D022C8">
        <w:rPr>
          <w:rFonts w:cs="Arial"/>
          <w:color w:val="000000" w:themeColor="text1"/>
        </w:rPr>
        <w:t>3</w:t>
      </w:r>
      <w:r w:rsidR="00DA35C6">
        <w:rPr>
          <w:rFonts w:cs="Arial"/>
          <w:color w:val="000000" w:themeColor="text1"/>
        </w:rPr>
        <w:t>4</w:t>
      </w:r>
      <w:r w:rsidRPr="00D022C8">
        <w:rPr>
          <w:rFonts w:cs="Arial"/>
          <w:color w:val="000000" w:themeColor="text1"/>
        </w:rPr>
        <w:t xml:space="preserve"> lähihoitajaa</w:t>
      </w:r>
      <w:r w:rsidR="00DA35C6">
        <w:rPr>
          <w:rFonts w:cs="Arial"/>
          <w:color w:val="000000" w:themeColor="text1"/>
        </w:rPr>
        <w:t xml:space="preserve"> </w:t>
      </w:r>
    </w:p>
    <w:p w14:paraId="3B9DD75A" w14:textId="4EB00F00" w:rsidR="000B1E5F" w:rsidRDefault="004B7C03" w:rsidP="007A4AA3">
      <w:pPr>
        <w:tabs>
          <w:tab w:val="left" w:pos="6960"/>
        </w:tabs>
        <w:spacing w:after="0" w:line="276" w:lineRule="auto"/>
        <w:jc w:val="both"/>
        <w:rPr>
          <w:rFonts w:cs="Arial"/>
          <w:color w:val="000000" w:themeColor="text1"/>
        </w:rPr>
      </w:pPr>
      <w:r w:rsidRPr="00D022C8">
        <w:rPr>
          <w:rFonts w:cs="Arial"/>
          <w:color w:val="000000" w:themeColor="text1"/>
        </w:rPr>
        <w:t xml:space="preserve">8 </w:t>
      </w:r>
      <w:r w:rsidR="00BB1D97" w:rsidRPr="00D022C8">
        <w:rPr>
          <w:rFonts w:cs="Arial"/>
          <w:color w:val="000000" w:themeColor="text1"/>
        </w:rPr>
        <w:t>sairaanhoitajaa</w:t>
      </w:r>
    </w:p>
    <w:p w14:paraId="1889C93D" w14:textId="147BE305" w:rsidR="00A261DD" w:rsidRDefault="004B7C03" w:rsidP="007A4AA3">
      <w:pPr>
        <w:tabs>
          <w:tab w:val="left" w:pos="6960"/>
        </w:tabs>
        <w:spacing w:after="0" w:line="276" w:lineRule="auto"/>
        <w:jc w:val="both"/>
        <w:rPr>
          <w:rFonts w:cs="Arial"/>
          <w:color w:val="000000" w:themeColor="text1"/>
        </w:rPr>
      </w:pPr>
      <w:r w:rsidRPr="00D022C8">
        <w:rPr>
          <w:rFonts w:cs="Arial"/>
          <w:color w:val="000000" w:themeColor="text1"/>
        </w:rPr>
        <w:t>5 lähihoitaja</w:t>
      </w:r>
      <w:r w:rsidR="000B1E5F">
        <w:rPr>
          <w:rFonts w:cs="Arial"/>
          <w:color w:val="000000" w:themeColor="text1"/>
        </w:rPr>
        <w:t>a</w:t>
      </w:r>
      <w:r w:rsidRPr="00D022C8">
        <w:rPr>
          <w:rFonts w:cs="Arial"/>
          <w:color w:val="000000" w:themeColor="text1"/>
        </w:rPr>
        <w:t xml:space="preserve"> ja 1 sairaanhoitaja</w:t>
      </w:r>
      <w:r w:rsidR="000B1E5F">
        <w:rPr>
          <w:rFonts w:cs="Arial"/>
          <w:color w:val="000000" w:themeColor="text1"/>
        </w:rPr>
        <w:t xml:space="preserve"> sisäisenä sijaisena (sissi)</w:t>
      </w:r>
    </w:p>
    <w:p w14:paraId="16BF6B79" w14:textId="488AB422" w:rsidR="00667A48" w:rsidRDefault="00667A48" w:rsidP="007A4AA3">
      <w:pPr>
        <w:tabs>
          <w:tab w:val="left" w:pos="6960"/>
        </w:tabs>
        <w:spacing w:after="0" w:line="276" w:lineRule="auto"/>
        <w:jc w:val="both"/>
        <w:rPr>
          <w:rFonts w:cs="Arial"/>
          <w:color w:val="000000" w:themeColor="text1"/>
        </w:rPr>
      </w:pPr>
    </w:p>
    <w:p w14:paraId="42A98377" w14:textId="274DAD56" w:rsidR="00667A48" w:rsidRPr="00E4433F" w:rsidRDefault="00667A48" w:rsidP="00667A48">
      <w:pPr>
        <w:tabs>
          <w:tab w:val="left" w:pos="6960"/>
        </w:tabs>
        <w:spacing w:after="0" w:line="276" w:lineRule="auto"/>
        <w:jc w:val="both"/>
        <w:rPr>
          <w:rFonts w:cs="Arial"/>
          <w:color w:val="000000" w:themeColor="text1"/>
        </w:rPr>
      </w:pPr>
      <w:r w:rsidRPr="00E4433F">
        <w:rPr>
          <w:rFonts w:cs="Arial"/>
          <w:color w:val="000000" w:themeColor="text1"/>
        </w:rPr>
        <w:t xml:space="preserve">Kotihoidossa toimii maakunnallinen resurssipooli. Työntekijöitä on sijoitettuina eri kuntiin, </w:t>
      </w:r>
      <w:r w:rsidR="00075C1C">
        <w:rPr>
          <w:rFonts w:cs="Arial"/>
          <w:color w:val="000000" w:themeColor="text1"/>
        </w:rPr>
        <w:t>mistä</w:t>
      </w:r>
      <w:r w:rsidRPr="00E4433F">
        <w:rPr>
          <w:rFonts w:cs="Arial"/>
          <w:color w:val="000000" w:themeColor="text1"/>
        </w:rPr>
        <w:t xml:space="preserve"> he tarpeen mukaan liikkuvat eri yksiköihin. Resurssipoolia käytetään äkillisiin</w:t>
      </w:r>
      <w:r w:rsidR="00075C1C">
        <w:rPr>
          <w:rFonts w:cs="Arial"/>
          <w:color w:val="000000" w:themeColor="text1"/>
        </w:rPr>
        <w:t xml:space="preserve"> pääasiassa</w:t>
      </w:r>
      <w:r w:rsidRPr="00E4433F">
        <w:rPr>
          <w:rFonts w:cs="Arial"/>
          <w:color w:val="000000" w:themeColor="text1"/>
        </w:rPr>
        <w:t xml:space="preserve"> sairauspoissaoloihin. Resurssipoolin henkilöstön määrä vaihtelee kunnittain ja on vielä tarpeeseen nähden riittämätön.</w:t>
      </w:r>
    </w:p>
    <w:p w14:paraId="0C2D5884" w14:textId="77777777" w:rsidR="00667A48" w:rsidRDefault="00667A48" w:rsidP="007A4AA3">
      <w:pPr>
        <w:tabs>
          <w:tab w:val="left" w:pos="6960"/>
        </w:tabs>
        <w:spacing w:after="0" w:line="276" w:lineRule="auto"/>
        <w:jc w:val="both"/>
        <w:rPr>
          <w:rFonts w:cs="Arial"/>
          <w:b/>
          <w:bCs/>
          <w:color w:val="000000" w:themeColor="text1"/>
        </w:rPr>
      </w:pPr>
    </w:p>
    <w:p w14:paraId="0488BEA7" w14:textId="77777777" w:rsidR="00667A48" w:rsidRPr="00E4433F" w:rsidRDefault="00667A48" w:rsidP="00667A48">
      <w:pPr>
        <w:tabs>
          <w:tab w:val="left" w:pos="6960"/>
        </w:tabs>
        <w:spacing w:after="0" w:line="276" w:lineRule="auto"/>
        <w:jc w:val="both"/>
        <w:rPr>
          <w:rFonts w:cs="Arial"/>
          <w:color w:val="000000" w:themeColor="text1"/>
        </w:rPr>
      </w:pPr>
      <w:r w:rsidRPr="00E4433F">
        <w:rPr>
          <w:rFonts w:cs="Arial"/>
          <w:color w:val="000000" w:themeColor="text1"/>
        </w:rPr>
        <w:t>Sijaisten käytön periaatteet</w:t>
      </w:r>
    </w:p>
    <w:p w14:paraId="0D06BD4D" w14:textId="765C5509" w:rsidR="00667A48" w:rsidRDefault="00667A48" w:rsidP="00667A48">
      <w:pPr>
        <w:tabs>
          <w:tab w:val="left" w:pos="6960"/>
        </w:tabs>
        <w:spacing w:after="0" w:line="276" w:lineRule="auto"/>
        <w:jc w:val="both"/>
        <w:rPr>
          <w:rFonts w:cs="Arial"/>
          <w:color w:val="000000" w:themeColor="text1"/>
        </w:rPr>
      </w:pPr>
      <w:r w:rsidRPr="00D022C8">
        <w:rPr>
          <w:rFonts w:cs="Arial"/>
          <w:color w:val="000000" w:themeColor="text1"/>
        </w:rPr>
        <w:t xml:space="preserve">Kotihoidon 1–13 päivää kestäviin sairauspoissaoloihin sijaiset järjestetään kotihoidon resurssipoolin kautta. Työntekijät ilmoittavat poissaolonsa aamulla klo 6.30 mennessä työnjakoon ja esimiehelleen klo 7.00. Yli 13 päivää kestäviin sairauspoissaoloihin palveluesihenkilö tekee sijaispyynnön rekrytointiyksikköön, joka huolehtii sijaisen hankkimisesta. Vuosiloman sijaisina toimii </w:t>
      </w:r>
      <w:r w:rsidR="00331298" w:rsidRPr="00D022C8">
        <w:rPr>
          <w:rFonts w:cs="Arial"/>
          <w:color w:val="000000" w:themeColor="text1"/>
        </w:rPr>
        <w:t>ns</w:t>
      </w:r>
      <w:r w:rsidR="00331298">
        <w:rPr>
          <w:rFonts w:cs="Arial"/>
          <w:color w:val="000000" w:themeColor="text1"/>
        </w:rPr>
        <w:t>.</w:t>
      </w:r>
      <w:r w:rsidR="00331298" w:rsidRPr="00D022C8">
        <w:rPr>
          <w:rFonts w:cs="Arial"/>
          <w:color w:val="000000" w:themeColor="text1"/>
        </w:rPr>
        <w:t xml:space="preserve"> sisäiset</w:t>
      </w:r>
      <w:r w:rsidRPr="00D022C8">
        <w:rPr>
          <w:rFonts w:cs="Arial"/>
          <w:color w:val="000000" w:themeColor="text1"/>
        </w:rPr>
        <w:t xml:space="preserve"> sijaiset ”sissit”. Pidempiin määräaikaisiin sijaisuuksiin rekrytoidaan ulkopuolisia sijaisia.</w:t>
      </w:r>
    </w:p>
    <w:p w14:paraId="2E679D8B" w14:textId="77777777" w:rsidR="003B7EC7" w:rsidRDefault="003B7EC7" w:rsidP="00667A48">
      <w:pPr>
        <w:tabs>
          <w:tab w:val="left" w:pos="6960"/>
        </w:tabs>
        <w:spacing w:after="0" w:line="276" w:lineRule="auto"/>
        <w:jc w:val="both"/>
        <w:rPr>
          <w:rFonts w:cs="Arial"/>
          <w:color w:val="000000" w:themeColor="text1"/>
        </w:rPr>
      </w:pPr>
    </w:p>
    <w:p w14:paraId="0B532AA5" w14:textId="77777777" w:rsidR="00075C1C" w:rsidRDefault="00075C1C" w:rsidP="003B7EC7">
      <w:pPr>
        <w:tabs>
          <w:tab w:val="left" w:pos="6960"/>
        </w:tabs>
        <w:spacing w:after="0" w:line="276" w:lineRule="auto"/>
        <w:jc w:val="both"/>
        <w:rPr>
          <w:rFonts w:cs="Arial"/>
          <w:color w:val="000000" w:themeColor="text1"/>
        </w:rPr>
      </w:pPr>
    </w:p>
    <w:p w14:paraId="248AE08E" w14:textId="77777777" w:rsidR="00075C1C" w:rsidRDefault="00075C1C" w:rsidP="003B7EC7">
      <w:pPr>
        <w:tabs>
          <w:tab w:val="left" w:pos="6960"/>
        </w:tabs>
        <w:spacing w:after="0" w:line="276" w:lineRule="auto"/>
        <w:jc w:val="both"/>
        <w:rPr>
          <w:rFonts w:cs="Arial"/>
          <w:color w:val="000000" w:themeColor="text1"/>
        </w:rPr>
      </w:pPr>
    </w:p>
    <w:p w14:paraId="47B211FB" w14:textId="1097A468" w:rsidR="003B7EC7" w:rsidRDefault="003B7EC7" w:rsidP="003B7EC7">
      <w:pPr>
        <w:tabs>
          <w:tab w:val="left" w:pos="6960"/>
        </w:tabs>
        <w:spacing w:after="0" w:line="276" w:lineRule="auto"/>
        <w:jc w:val="both"/>
        <w:rPr>
          <w:rFonts w:cs="Arial"/>
          <w:color w:val="000000" w:themeColor="text1"/>
        </w:rPr>
      </w:pPr>
      <w:r w:rsidRPr="00E4433F">
        <w:rPr>
          <w:rFonts w:cs="Arial"/>
          <w:color w:val="000000" w:themeColor="text1"/>
        </w:rPr>
        <w:lastRenderedPageBreak/>
        <w:t>Henkilöstövoimavarojen riittävyys</w:t>
      </w:r>
    </w:p>
    <w:p w14:paraId="15689C9C" w14:textId="77777777" w:rsidR="003B7EC7" w:rsidRDefault="003B7EC7" w:rsidP="003B7EC7">
      <w:pPr>
        <w:tabs>
          <w:tab w:val="left" w:pos="6960"/>
        </w:tabs>
        <w:spacing w:after="0" w:line="276" w:lineRule="auto"/>
        <w:jc w:val="both"/>
        <w:rPr>
          <w:rFonts w:cs="Arial"/>
          <w:color w:val="000000" w:themeColor="text1"/>
        </w:rPr>
      </w:pPr>
      <w:r w:rsidRPr="00D022C8">
        <w:rPr>
          <w:rFonts w:cs="Arial"/>
          <w:color w:val="000000" w:themeColor="text1"/>
        </w:rPr>
        <w:t>Työntekijöiden päivittäistä työn kuormitusta seurataan toiminnanohjausjärjestelmän avulla ja reagoidaan siirtämällä henkilöstöä tai hankkimalla lisähenkilöstöä.</w:t>
      </w:r>
      <w:r>
        <w:rPr>
          <w:rFonts w:cs="Arial"/>
          <w:color w:val="000000" w:themeColor="text1"/>
        </w:rPr>
        <w:t xml:space="preserve"> </w:t>
      </w:r>
      <w:r w:rsidRPr="00D022C8">
        <w:rPr>
          <w:rFonts w:cs="Arial"/>
          <w:color w:val="000000" w:themeColor="text1"/>
        </w:rPr>
        <w:t>Asiakkaalle myönnettyjen palvelutuntien tuottamaa tietoa asiakkaiden palvelutarpeesta hyödynnetään tarkasteltaessa henkilöstöresurssin tarvetta.</w:t>
      </w:r>
    </w:p>
    <w:p w14:paraId="694CB8A7" w14:textId="77777777" w:rsidR="003B7EC7" w:rsidRPr="00D022C8" w:rsidRDefault="003B7EC7" w:rsidP="003B7EC7">
      <w:pPr>
        <w:tabs>
          <w:tab w:val="left" w:pos="6960"/>
        </w:tabs>
        <w:spacing w:after="0" w:line="276" w:lineRule="auto"/>
        <w:jc w:val="both"/>
        <w:rPr>
          <w:rFonts w:cs="Arial"/>
          <w:color w:val="000000" w:themeColor="text1"/>
        </w:rPr>
      </w:pPr>
    </w:p>
    <w:p w14:paraId="3F54D069" w14:textId="77777777" w:rsidR="003B7EC7" w:rsidRDefault="003B7EC7" w:rsidP="003B7EC7">
      <w:pPr>
        <w:tabs>
          <w:tab w:val="left" w:pos="6960"/>
        </w:tabs>
        <w:spacing w:after="0" w:line="276" w:lineRule="auto"/>
        <w:jc w:val="both"/>
        <w:rPr>
          <w:rFonts w:cs="Arial"/>
          <w:color w:val="000000" w:themeColor="text1"/>
        </w:rPr>
      </w:pPr>
      <w:r w:rsidRPr="00D022C8">
        <w:rPr>
          <w:rFonts w:cs="Arial"/>
          <w:color w:val="000000" w:themeColor="text1"/>
        </w:rPr>
        <w:t>Lähiesihenkilö seuraa sairauspoissaoloja. Käytössä on varhaisen tuen toimintamalli, jonka tarkoituksena on vähentää sairauspoissaoloja ja tukea työntekijän työssä selviytymistä. Henkilöstön työkykyasioissa tehdään yhteistyötä työterveyshuollon ja työsuojelun kanssa.</w:t>
      </w:r>
    </w:p>
    <w:p w14:paraId="33CC1BA5" w14:textId="77777777" w:rsidR="003B7EC7" w:rsidRPr="00D022C8" w:rsidRDefault="003B7EC7" w:rsidP="003B7EC7">
      <w:pPr>
        <w:tabs>
          <w:tab w:val="left" w:pos="6960"/>
        </w:tabs>
        <w:spacing w:after="0" w:line="276" w:lineRule="auto"/>
        <w:jc w:val="both"/>
        <w:rPr>
          <w:rFonts w:cs="Arial"/>
          <w:color w:val="000000" w:themeColor="text1"/>
        </w:rPr>
      </w:pPr>
    </w:p>
    <w:p w14:paraId="384D5811" w14:textId="5E8E32E2" w:rsidR="003B7EC7" w:rsidRDefault="003B7EC7" w:rsidP="003B7EC7">
      <w:pPr>
        <w:tabs>
          <w:tab w:val="left" w:pos="6960"/>
        </w:tabs>
        <w:spacing w:after="0" w:line="276" w:lineRule="auto"/>
        <w:jc w:val="both"/>
        <w:rPr>
          <w:rFonts w:cs="Arial"/>
          <w:color w:val="000000" w:themeColor="text1"/>
        </w:rPr>
      </w:pPr>
      <w:r w:rsidRPr="00D022C8">
        <w:rPr>
          <w:rFonts w:cs="Arial"/>
          <w:color w:val="000000" w:themeColor="text1"/>
        </w:rPr>
        <w:t xml:space="preserve">Jos työntekijä lievän ja lyhytaikaisen sairauden/vamman vuoksi on tilapäisesti kykenemätön tekemään vakituista työtään, voi lähiesihenkilö tarjota hänelle </w:t>
      </w:r>
      <w:r w:rsidR="00075C1C">
        <w:rPr>
          <w:rFonts w:cs="Arial"/>
          <w:color w:val="000000" w:themeColor="text1"/>
        </w:rPr>
        <w:t>k</w:t>
      </w:r>
      <w:r w:rsidRPr="00D022C8">
        <w:rPr>
          <w:rFonts w:cs="Arial"/>
          <w:color w:val="000000" w:themeColor="text1"/>
        </w:rPr>
        <w:t>orvaavan työn toimintamallin mahdollistamia työtehtäviä.</w:t>
      </w:r>
      <w:r>
        <w:rPr>
          <w:rFonts w:cs="Arial"/>
          <w:color w:val="000000" w:themeColor="text1"/>
        </w:rPr>
        <w:t xml:space="preserve"> </w:t>
      </w:r>
      <w:r w:rsidRPr="00D022C8">
        <w:rPr>
          <w:rFonts w:cs="Arial"/>
          <w:color w:val="000000" w:themeColor="text1"/>
        </w:rPr>
        <w:t>Yksikössä koulutetaan myös oppisopimusopiskelijoita.</w:t>
      </w:r>
    </w:p>
    <w:p w14:paraId="7FA6D972" w14:textId="3EF0E5BF" w:rsidR="003B7EC7" w:rsidRDefault="003B7EC7" w:rsidP="003B7EC7">
      <w:pPr>
        <w:tabs>
          <w:tab w:val="left" w:pos="6960"/>
        </w:tabs>
        <w:spacing w:after="0" w:line="276" w:lineRule="auto"/>
        <w:jc w:val="both"/>
        <w:rPr>
          <w:rFonts w:cs="Arial"/>
          <w:color w:val="000000" w:themeColor="text1"/>
        </w:rPr>
      </w:pPr>
    </w:p>
    <w:sdt>
      <w:sdtPr>
        <w:rPr>
          <w:rFonts w:cs="Arial"/>
          <w:color w:val="000000" w:themeColor="text1"/>
        </w:rPr>
        <w:id w:val="-300769603"/>
        <w:placeholder>
          <w:docPart w:val="B626DEBCCF8941608B08AF58C89856E3"/>
        </w:placeholder>
      </w:sdtPr>
      <w:sdtEndPr/>
      <w:sdtContent>
        <w:p w14:paraId="0E1CC553" w14:textId="77777777" w:rsidR="003B7EC7" w:rsidRDefault="003B7EC7" w:rsidP="003B7EC7">
          <w:pPr>
            <w:tabs>
              <w:tab w:val="left" w:pos="6960"/>
            </w:tabs>
            <w:spacing w:after="0" w:line="276" w:lineRule="auto"/>
            <w:jc w:val="both"/>
            <w:rPr>
              <w:rFonts w:cs="Arial"/>
              <w:color w:val="000000" w:themeColor="text1"/>
            </w:rPr>
          </w:pPr>
          <w:r w:rsidRPr="00D022C8">
            <w:rPr>
              <w:rFonts w:cs="Arial"/>
              <w:color w:val="000000" w:themeColor="text1"/>
            </w:rPr>
            <w:t xml:space="preserve">Henkilöstön rekrytointi tapahtuu Kainuun hyvinvointialueen rekrytointiprosessin mukaisesti. Vakituiset ja pitkäaikaiset sijaisuudet sekä keikkatyöluonteiset rekrytoinnit ovat nähtävillä </w:t>
          </w:r>
          <w:proofErr w:type="spellStart"/>
          <w:r w:rsidRPr="00D022C8">
            <w:rPr>
              <w:rFonts w:cs="Arial"/>
              <w:color w:val="000000" w:themeColor="text1"/>
            </w:rPr>
            <w:t>Kuntarekryn</w:t>
          </w:r>
          <w:proofErr w:type="spellEnd"/>
          <w:r w:rsidRPr="00D022C8">
            <w:rPr>
              <w:rFonts w:cs="Arial"/>
              <w:color w:val="000000" w:themeColor="text1"/>
            </w:rPr>
            <w:t xml:space="preserve"> internet-sivuilla. Kelpoisuus varmistetaan haastattelutilanteessa tutkinto- tai opintotodistuksin sekä Valviran Terveydenhuollon ammattihenkilöiden keskusrekisterin JulkiTerhikki tietokannasta.</w:t>
          </w:r>
        </w:p>
      </w:sdtContent>
    </w:sdt>
    <w:p w14:paraId="76E8BC4A" w14:textId="068EAEA7" w:rsidR="002D5296" w:rsidRDefault="002D5296" w:rsidP="007A4AA3">
      <w:pPr>
        <w:tabs>
          <w:tab w:val="left" w:pos="6960"/>
        </w:tabs>
        <w:spacing w:after="0" w:line="276" w:lineRule="auto"/>
        <w:jc w:val="both"/>
        <w:rPr>
          <w:rFonts w:cs="Arial"/>
          <w:color w:val="000000" w:themeColor="text1"/>
        </w:rPr>
      </w:pPr>
    </w:p>
    <w:p w14:paraId="7A0D7F75" w14:textId="0AE7A3C7" w:rsidR="003B7EC7" w:rsidRDefault="003B7EC7" w:rsidP="007A4AA3">
      <w:pPr>
        <w:tabs>
          <w:tab w:val="left" w:pos="6960"/>
        </w:tabs>
        <w:spacing w:after="0" w:line="276" w:lineRule="auto"/>
        <w:jc w:val="both"/>
        <w:rPr>
          <w:rFonts w:cs="Arial"/>
          <w:color w:val="000000" w:themeColor="text1"/>
        </w:rPr>
      </w:pPr>
      <w:r w:rsidRPr="00D022C8">
        <w:rPr>
          <w:rFonts w:cs="Arial"/>
          <w:color w:val="000000" w:themeColor="text1"/>
        </w:rPr>
        <w:t>Apulaispalveluesihenkilö toimii palveluesihenkilön työparina. Lisäksi jokaisen asiakkaan omahoitaja on sairaanhoitaja, joka vastaa asiakkaan hoidosta. Lääketieteellisestä hoidosta vastaa lääkäri. Sairaanhoitajan tehtävänä on myös tiimin toiminnan koordinointi ja ohjaus sekä arjen tukena toimiminen. Tavoitteena on tiimin itse- ja yhteisöohjautuvuuden tukeminen sekä laadukkaan hoitotyön varmistaminen</w:t>
      </w:r>
      <w:r>
        <w:rPr>
          <w:rFonts w:cs="Arial"/>
          <w:color w:val="000000" w:themeColor="text1"/>
        </w:rPr>
        <w:t>.</w:t>
      </w:r>
    </w:p>
    <w:p w14:paraId="7382B1FA" w14:textId="77F2B5DC" w:rsidR="003B7EC7" w:rsidRDefault="003B7EC7" w:rsidP="007A4AA3">
      <w:pPr>
        <w:tabs>
          <w:tab w:val="left" w:pos="6960"/>
        </w:tabs>
        <w:spacing w:after="0" w:line="276" w:lineRule="auto"/>
        <w:jc w:val="both"/>
        <w:rPr>
          <w:rFonts w:cs="Arial"/>
          <w:color w:val="000000" w:themeColor="text1"/>
        </w:rPr>
      </w:pPr>
    </w:p>
    <w:p w14:paraId="3537A472" w14:textId="3EBEB76A" w:rsidR="003B7EC7" w:rsidRDefault="003B7EC7" w:rsidP="007A4AA3">
      <w:pPr>
        <w:tabs>
          <w:tab w:val="left" w:pos="6960"/>
        </w:tabs>
        <w:spacing w:after="0" w:line="276" w:lineRule="auto"/>
        <w:jc w:val="both"/>
        <w:rPr>
          <w:rFonts w:cs="Arial"/>
          <w:color w:val="000000" w:themeColor="text1"/>
        </w:rPr>
      </w:pPr>
      <w:r w:rsidRPr="00D022C8">
        <w:rPr>
          <w:rFonts w:cs="Arial"/>
          <w:color w:val="000000" w:themeColor="text1"/>
        </w:rPr>
        <w:t xml:space="preserve">Keskitetyllä kotihoidon resurssien hallinnalla pyritään turvaamaan säännöllisen kotihoidon asiakkaiden oikea-aikainen palvelujen saaminen kohdentamalla henkilöstöresurssit tarkoituksenmukaisesti koko Kainuun hyvinvointialueen kotihoitojen alueella. Työnjako </w:t>
      </w:r>
      <w:r w:rsidR="00075964">
        <w:rPr>
          <w:rFonts w:cs="Arial"/>
          <w:color w:val="000000" w:themeColor="text1"/>
        </w:rPr>
        <w:t>kohdistaa asiakaskäynnit</w:t>
      </w:r>
      <w:r w:rsidRPr="00D022C8">
        <w:rPr>
          <w:rFonts w:cs="Arial"/>
          <w:color w:val="000000" w:themeColor="text1"/>
        </w:rPr>
        <w:t xml:space="preserve"> päivittäin vuorossa oleville </w:t>
      </w:r>
      <w:r w:rsidR="00075C1C">
        <w:rPr>
          <w:rFonts w:cs="Arial"/>
          <w:color w:val="000000" w:themeColor="text1"/>
        </w:rPr>
        <w:t>lähi</w:t>
      </w:r>
      <w:r w:rsidRPr="00D022C8">
        <w:rPr>
          <w:rFonts w:cs="Arial"/>
          <w:color w:val="000000" w:themeColor="text1"/>
        </w:rPr>
        <w:t>hoitajille asiakkaiden hoito- ja palvelusuunnitelmiin perustuvien käyntiaikojen mukaisesti.</w:t>
      </w:r>
      <w:r w:rsidR="00075964">
        <w:rPr>
          <w:rFonts w:cs="Arial"/>
          <w:color w:val="000000" w:themeColor="text1"/>
        </w:rPr>
        <w:t xml:space="preserve"> Esihenkilö kohdistaa sairaanhoitajien työt ajanvarauskirjoihin merkittyjen käyntien mukaisesti.</w:t>
      </w:r>
      <w:r w:rsidRPr="00D022C8">
        <w:rPr>
          <w:rFonts w:cs="Arial"/>
          <w:color w:val="000000" w:themeColor="text1"/>
        </w:rPr>
        <w:t xml:space="preserve"> Kun kotihoidon tiimien oma työntekijäresurssi ja resurssipooli ei riitä vastaamaan asiakastarpeeseen, Kainuun hyvinvointialueella on oma rekrytointiyksikkö</w:t>
      </w:r>
      <w:r>
        <w:rPr>
          <w:rFonts w:cs="Arial"/>
          <w:color w:val="000000" w:themeColor="text1"/>
        </w:rPr>
        <w:t>.</w:t>
      </w:r>
    </w:p>
    <w:p w14:paraId="598C4989" w14:textId="77777777" w:rsidR="002D5296" w:rsidRPr="00D022C8" w:rsidRDefault="002D5296" w:rsidP="007A4AA3">
      <w:pPr>
        <w:tabs>
          <w:tab w:val="left" w:pos="6960"/>
        </w:tabs>
        <w:spacing w:after="0" w:line="276" w:lineRule="auto"/>
        <w:jc w:val="both"/>
        <w:rPr>
          <w:rFonts w:cs="Arial"/>
          <w:color w:val="000000" w:themeColor="text1"/>
        </w:rPr>
      </w:pPr>
    </w:p>
    <w:p w14:paraId="75EDF7D7" w14:textId="42A9BCCE"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Henkilöstön rekrytoinnin periaatteet</w:t>
      </w:r>
    </w:p>
    <w:p w14:paraId="2F1DF102" w14:textId="4CF754AE" w:rsidR="002D5296" w:rsidRDefault="002D5296" w:rsidP="007A4AA3">
      <w:pPr>
        <w:tabs>
          <w:tab w:val="left" w:pos="6960"/>
        </w:tabs>
        <w:spacing w:after="0" w:line="276" w:lineRule="auto"/>
        <w:jc w:val="both"/>
        <w:rPr>
          <w:rFonts w:cs="Arial"/>
          <w:color w:val="000000" w:themeColor="text1"/>
        </w:rPr>
      </w:pPr>
    </w:p>
    <w:p w14:paraId="37D99D96" w14:textId="432B70BE" w:rsidR="003B7EC7" w:rsidRDefault="003B7EC7" w:rsidP="003B7EC7">
      <w:pPr>
        <w:tabs>
          <w:tab w:val="left" w:pos="6960"/>
        </w:tabs>
        <w:spacing w:after="0" w:line="276" w:lineRule="auto"/>
        <w:jc w:val="both"/>
        <w:rPr>
          <w:rFonts w:cs="Arial"/>
          <w:color w:val="000000" w:themeColor="text1"/>
        </w:rPr>
      </w:pPr>
      <w:r w:rsidRPr="00D022C8">
        <w:rPr>
          <w:rFonts w:cs="Arial"/>
          <w:color w:val="000000" w:themeColor="text1"/>
        </w:rPr>
        <w:t xml:space="preserve">Henkilöstön rekrytointi tapahtuu Kainuun hyvinvointialueen rekrytointiprosessin mukaan. Hyvinvointialueen rekrytoinnit hoituvat keskitetysti rekrytointipalveluissa. Vakituinen henkilökunta rekrytoidaan pääsääntöisesti julkisen hakuprosessin kautta </w:t>
      </w:r>
      <w:proofErr w:type="spellStart"/>
      <w:r w:rsidRPr="00D022C8">
        <w:rPr>
          <w:rFonts w:cs="Arial"/>
          <w:color w:val="000000" w:themeColor="text1"/>
        </w:rPr>
        <w:t>Kuntarekryssä</w:t>
      </w:r>
      <w:proofErr w:type="spellEnd"/>
      <w:r w:rsidRPr="00D022C8">
        <w:rPr>
          <w:rFonts w:cs="Arial"/>
          <w:color w:val="000000" w:themeColor="text1"/>
        </w:rPr>
        <w:t>. Määräaikainen henkilökunta rekrytoidaan joko sisäisesti tai julkisen hakuprosessin kautta.</w:t>
      </w:r>
    </w:p>
    <w:p w14:paraId="7490F6DF" w14:textId="77777777" w:rsidR="003B7EC7" w:rsidRPr="00D022C8" w:rsidRDefault="003B7EC7" w:rsidP="003B7EC7">
      <w:pPr>
        <w:tabs>
          <w:tab w:val="left" w:pos="6960"/>
        </w:tabs>
        <w:spacing w:after="0" w:line="276" w:lineRule="auto"/>
        <w:jc w:val="both"/>
        <w:rPr>
          <w:rFonts w:cs="Arial"/>
          <w:color w:val="000000" w:themeColor="text1"/>
        </w:rPr>
      </w:pPr>
    </w:p>
    <w:p w14:paraId="47787206" w14:textId="785BBEA5" w:rsidR="003B7EC7" w:rsidRDefault="003B7EC7" w:rsidP="007A4AA3">
      <w:pPr>
        <w:tabs>
          <w:tab w:val="left" w:pos="6960"/>
        </w:tabs>
        <w:spacing w:after="0" w:line="276" w:lineRule="auto"/>
        <w:jc w:val="both"/>
        <w:rPr>
          <w:rFonts w:cs="Arial"/>
          <w:color w:val="000000" w:themeColor="text1"/>
        </w:rPr>
      </w:pPr>
      <w:r w:rsidRPr="00D022C8">
        <w:rPr>
          <w:rFonts w:cs="Arial"/>
          <w:color w:val="000000" w:themeColor="text1"/>
        </w:rPr>
        <w:t>Ammattihenkilöille on määritelty kelpoisuusedellytykset, jotka ilmoitetaan työpaikkailmoituksessa. Työntekijöiden soveltuvuus ja luotettavuus työtehtäviin arvioidaan rekrytointivaiheessa. Alkuperäiset opinto- ja työtodistukset tarkistetaan haastattelun yhteydessä.</w:t>
      </w:r>
    </w:p>
    <w:p w14:paraId="72ADC709" w14:textId="0FB9914B" w:rsidR="003B7EC7" w:rsidRDefault="003B7EC7" w:rsidP="007A4AA3">
      <w:pPr>
        <w:tabs>
          <w:tab w:val="left" w:pos="6960"/>
        </w:tabs>
        <w:spacing w:after="0" w:line="276" w:lineRule="auto"/>
        <w:jc w:val="both"/>
        <w:rPr>
          <w:rFonts w:cs="Arial"/>
          <w:color w:val="000000" w:themeColor="text1"/>
        </w:rPr>
      </w:pPr>
    </w:p>
    <w:p w14:paraId="058175F3" w14:textId="77777777" w:rsidR="003B7EC7" w:rsidRPr="00D022C8" w:rsidRDefault="003B7EC7" w:rsidP="003B7EC7">
      <w:pPr>
        <w:tabs>
          <w:tab w:val="left" w:pos="6960"/>
        </w:tabs>
        <w:spacing w:after="0" w:line="276" w:lineRule="auto"/>
        <w:jc w:val="both"/>
        <w:rPr>
          <w:rFonts w:cs="Arial"/>
          <w:color w:val="000000" w:themeColor="text1"/>
        </w:rPr>
      </w:pPr>
      <w:r w:rsidRPr="00D022C8">
        <w:rPr>
          <w:rFonts w:cs="Arial"/>
          <w:color w:val="000000" w:themeColor="text1"/>
        </w:rPr>
        <w:t xml:space="preserve">Työntekijän ammattioikeudet varmistetaan sosiaalihuollon ammattihenkilöiden keskusrekisteristä </w:t>
      </w:r>
      <w:proofErr w:type="spellStart"/>
      <w:r w:rsidRPr="00D022C8">
        <w:rPr>
          <w:rFonts w:cs="Arial"/>
          <w:color w:val="000000" w:themeColor="text1"/>
        </w:rPr>
        <w:t>JulkiSuosikista</w:t>
      </w:r>
      <w:proofErr w:type="spellEnd"/>
      <w:r w:rsidRPr="00D022C8">
        <w:rPr>
          <w:rFonts w:cs="Arial"/>
          <w:color w:val="000000" w:themeColor="text1"/>
        </w:rPr>
        <w:t xml:space="preserve"> tai terveydenhuollon ammattihenkilöiden keskusrekisteristä JulkiTerhikistä. </w:t>
      </w:r>
    </w:p>
    <w:p w14:paraId="5296ABA4" w14:textId="77777777" w:rsidR="003B7EC7" w:rsidRPr="00D022C8" w:rsidRDefault="003B7EC7" w:rsidP="003B7EC7">
      <w:pPr>
        <w:tabs>
          <w:tab w:val="left" w:pos="6960"/>
        </w:tabs>
        <w:spacing w:after="0" w:line="276" w:lineRule="auto"/>
        <w:jc w:val="both"/>
        <w:rPr>
          <w:rFonts w:cs="Arial"/>
          <w:color w:val="000000" w:themeColor="text1"/>
        </w:rPr>
      </w:pPr>
    </w:p>
    <w:p w14:paraId="79438D8A" w14:textId="77777777" w:rsidR="003B7EC7" w:rsidRPr="00D022C8" w:rsidRDefault="003B7EC7" w:rsidP="003B7EC7">
      <w:pPr>
        <w:tabs>
          <w:tab w:val="left" w:pos="6960"/>
        </w:tabs>
        <w:spacing w:after="0" w:line="276" w:lineRule="auto"/>
        <w:jc w:val="both"/>
        <w:rPr>
          <w:rFonts w:cs="Arial"/>
          <w:color w:val="000000" w:themeColor="text1"/>
        </w:rPr>
      </w:pPr>
      <w:r w:rsidRPr="00D022C8">
        <w:rPr>
          <w:rFonts w:cs="Arial"/>
          <w:color w:val="000000" w:themeColor="text1"/>
        </w:rPr>
        <w:t xml:space="preserve">Tartuntatautilain 48§:n mukaista rokotussuojaa edellytetään tartuntatautien vakaville seurauksille alttiiden asiakkaiden ja potilaiden parissa työskenteleviltä. </w:t>
      </w:r>
    </w:p>
    <w:p w14:paraId="2F99D49B" w14:textId="77777777" w:rsidR="003B7EC7" w:rsidRPr="00D022C8" w:rsidRDefault="003B7EC7" w:rsidP="003B7EC7">
      <w:pPr>
        <w:tabs>
          <w:tab w:val="left" w:pos="6960"/>
        </w:tabs>
        <w:spacing w:after="0" w:line="276" w:lineRule="auto"/>
        <w:jc w:val="both"/>
        <w:rPr>
          <w:rFonts w:cs="Arial"/>
          <w:color w:val="000000" w:themeColor="text1"/>
        </w:rPr>
      </w:pPr>
    </w:p>
    <w:p w14:paraId="3B7E0052" w14:textId="77777777" w:rsidR="003B7EC7" w:rsidRPr="00D022C8" w:rsidRDefault="003B7EC7" w:rsidP="003B7EC7">
      <w:pPr>
        <w:tabs>
          <w:tab w:val="left" w:pos="6960"/>
        </w:tabs>
        <w:spacing w:after="0" w:line="276" w:lineRule="auto"/>
        <w:jc w:val="both"/>
        <w:rPr>
          <w:rFonts w:cs="Arial"/>
          <w:color w:val="000000" w:themeColor="text1"/>
        </w:rPr>
      </w:pPr>
      <w:r w:rsidRPr="00D022C8">
        <w:rPr>
          <w:rFonts w:cs="Arial"/>
          <w:color w:val="000000" w:themeColor="text1"/>
        </w:rPr>
        <w:t>Uusien työntekijöiden koeajan pituus on vakituisilla 4 kk ja määräaikaisilla puolet työsuhteen pituudesta, mutta korkeintaan 4 kk.</w:t>
      </w:r>
    </w:p>
    <w:p w14:paraId="46EEE209" w14:textId="1B640482" w:rsidR="002D5296" w:rsidRPr="00D022C8" w:rsidRDefault="002D5296" w:rsidP="007A4AA3">
      <w:pPr>
        <w:tabs>
          <w:tab w:val="left" w:pos="6960"/>
        </w:tabs>
        <w:spacing w:after="0" w:line="276" w:lineRule="auto"/>
        <w:jc w:val="both"/>
        <w:rPr>
          <w:rFonts w:cs="Arial"/>
          <w:color w:val="000000" w:themeColor="text1"/>
        </w:rPr>
      </w:pPr>
    </w:p>
    <w:p w14:paraId="35DEEC3C" w14:textId="76A927B9"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Kuvaus henkilöstön perehdyttämisestä ja täydennyskoulutuksesta</w:t>
      </w:r>
    </w:p>
    <w:p w14:paraId="777CCE0F" w14:textId="3E8B25C0" w:rsidR="002D5296" w:rsidRDefault="002D5296" w:rsidP="007A4AA3">
      <w:pPr>
        <w:tabs>
          <w:tab w:val="left" w:pos="6960"/>
        </w:tabs>
        <w:spacing w:after="0" w:line="276" w:lineRule="auto"/>
        <w:jc w:val="both"/>
        <w:rPr>
          <w:rFonts w:cs="Arial"/>
          <w:color w:val="000000" w:themeColor="text1"/>
        </w:rPr>
      </w:pPr>
    </w:p>
    <w:p w14:paraId="7B340A38" w14:textId="6B1C3461" w:rsidR="00350E1E" w:rsidRDefault="00350E1E" w:rsidP="007A4AA3">
      <w:pPr>
        <w:tabs>
          <w:tab w:val="left" w:pos="6960"/>
        </w:tabs>
        <w:spacing w:after="0" w:line="276" w:lineRule="auto"/>
        <w:jc w:val="both"/>
        <w:rPr>
          <w:rFonts w:cs="Arial"/>
          <w:color w:val="000000" w:themeColor="text1"/>
        </w:rPr>
      </w:pPr>
      <w:r w:rsidRPr="00D022C8">
        <w:rPr>
          <w:rFonts w:cs="Arial"/>
          <w:color w:val="000000" w:themeColor="text1"/>
        </w:rPr>
        <w:t>Kotihoidon henkilöstö perehdytetään Kainuun hyvinvointialueen yleisen ja kotihoidon oman perehdytyssuunnitelman mukaisesti. Perehdytykseen osallistuvat sekä kotihoidon esihenkilö että tiimistä nimetty vastuullinen perehdyttäjä yhdessä tiimin sairaanhoitajan kanssa.</w:t>
      </w:r>
      <w:r w:rsidRPr="00350E1E">
        <w:rPr>
          <w:rFonts w:cs="Arial"/>
          <w:color w:val="000000" w:themeColor="text1"/>
        </w:rPr>
        <w:t xml:space="preserve"> </w:t>
      </w:r>
      <w:r w:rsidRPr="00D022C8">
        <w:rPr>
          <w:rFonts w:cs="Arial"/>
          <w:color w:val="000000" w:themeColor="text1"/>
        </w:rPr>
        <w:t>Perehdytyksen kesto suunnitellaan yksilöllisesti työkokemuksen ja osaamisen perusteella. Omavalvontasuunnitelmaa käytetään osana toimintayksikön perehdyttämisessä. Toimintayksikön omavalvontaan osallistuvat koko henkilöstö ja opiskelijat</w:t>
      </w:r>
    </w:p>
    <w:p w14:paraId="383CE5CD" w14:textId="5D36541D" w:rsidR="00350E1E" w:rsidRDefault="00350E1E" w:rsidP="007A4AA3">
      <w:pPr>
        <w:tabs>
          <w:tab w:val="left" w:pos="6960"/>
        </w:tabs>
        <w:spacing w:after="0" w:line="276" w:lineRule="auto"/>
        <w:jc w:val="both"/>
        <w:rPr>
          <w:rFonts w:cs="Arial"/>
          <w:color w:val="000000" w:themeColor="text1"/>
        </w:rPr>
      </w:pPr>
    </w:p>
    <w:p w14:paraId="5CE11F4B" w14:textId="77777777" w:rsidR="00350E1E" w:rsidRPr="00D022C8" w:rsidRDefault="00350E1E" w:rsidP="00350E1E">
      <w:pPr>
        <w:tabs>
          <w:tab w:val="left" w:pos="6960"/>
        </w:tabs>
        <w:spacing w:after="0" w:line="276" w:lineRule="auto"/>
        <w:jc w:val="both"/>
        <w:rPr>
          <w:rFonts w:cs="Arial"/>
          <w:color w:val="000000" w:themeColor="text1"/>
        </w:rPr>
      </w:pPr>
      <w:r w:rsidRPr="00D022C8">
        <w:rPr>
          <w:rFonts w:cs="Arial"/>
          <w:color w:val="000000" w:themeColor="text1"/>
        </w:rPr>
        <w:t>Täydennyskoulutusta järjestetään Kainuun hyvinvointialueen yhteisen koulutussuunnitelman ja palvelualueen oman koulutussuunnitelman mukaisesti pääsääntöisesti omana sisäisenä koulutuksena. Henkilökunnan osaamista ja koulutustarpeita arvioidaan suhteessa sosiaalipalvelujen toimintakäytäntöjen kehittämiseen ja hyvinvointialueen strategiaan. Lisäksi jokaisen työntekijän henkilökohtaiset koulutustarpeet käydään läpi kehityskeskustelussa vuosittain. Työntekijöillä on velvollisuus oman ammatillisen osaamisen ylläpitämiseen ja työnantajalla on velvollisuus mahdollistaa henkilökunnan täydennyskoulutukseen osallistuminen. Täydennyskoulutusta on mahdollistettava vähintään 3 päivää vuodessa.</w:t>
      </w:r>
    </w:p>
    <w:p w14:paraId="41D5A76D" w14:textId="77777777" w:rsidR="0052144F" w:rsidRPr="00D022C8" w:rsidRDefault="0052144F" w:rsidP="007A4AA3">
      <w:pPr>
        <w:tabs>
          <w:tab w:val="left" w:pos="6960"/>
        </w:tabs>
        <w:spacing w:after="0" w:line="276" w:lineRule="auto"/>
        <w:jc w:val="both"/>
        <w:rPr>
          <w:rFonts w:cs="Arial"/>
          <w:color w:val="000000" w:themeColor="text1"/>
        </w:rPr>
      </w:pPr>
    </w:p>
    <w:p w14:paraId="4F7B628E" w14:textId="34E0C8C7"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Toimitilat</w:t>
      </w:r>
    </w:p>
    <w:p w14:paraId="6C18AD72" w14:textId="7DE95D69" w:rsidR="00727097" w:rsidRDefault="00727097" w:rsidP="007A4AA3">
      <w:pPr>
        <w:tabs>
          <w:tab w:val="left" w:pos="6960"/>
        </w:tabs>
        <w:spacing w:after="0" w:line="276" w:lineRule="auto"/>
        <w:jc w:val="both"/>
        <w:rPr>
          <w:rFonts w:cs="Arial"/>
          <w:color w:val="000000" w:themeColor="text1"/>
        </w:rPr>
      </w:pPr>
    </w:p>
    <w:p w14:paraId="0B470B5B" w14:textId="627FB218" w:rsidR="00350E1E" w:rsidRPr="00D022C8" w:rsidRDefault="00350E1E" w:rsidP="00350E1E">
      <w:pPr>
        <w:tabs>
          <w:tab w:val="left" w:pos="6960"/>
        </w:tabs>
        <w:spacing w:after="0" w:line="276" w:lineRule="auto"/>
        <w:jc w:val="both"/>
        <w:rPr>
          <w:rFonts w:cs="Arial"/>
          <w:color w:val="000000" w:themeColor="text1"/>
        </w:rPr>
      </w:pPr>
      <w:r w:rsidRPr="00D022C8">
        <w:rPr>
          <w:rFonts w:cs="Arial"/>
          <w:color w:val="000000" w:themeColor="text1"/>
        </w:rPr>
        <w:t>Kotihoidossa hoitotyö tapahtuu asiakkaiden kotona eli pääosa toimitiloista on asiakkaiden koteja. Tämän lisäksi kotihoitoyksiköillä on toimitilat. Toimitiloissa on henkilöstön käyttöön tarkoitetut toimistotilat, tauko- ja ruokailutilat sekä wc</w:t>
      </w:r>
      <w:r w:rsidR="00331298">
        <w:rPr>
          <w:rFonts w:cs="Arial"/>
          <w:color w:val="000000" w:themeColor="text1"/>
        </w:rPr>
        <w:t xml:space="preserve"> </w:t>
      </w:r>
      <w:r w:rsidRPr="00D022C8">
        <w:rPr>
          <w:rFonts w:cs="Arial"/>
          <w:color w:val="000000" w:themeColor="text1"/>
        </w:rPr>
        <w:t>- ja pukeutumistilat.</w:t>
      </w:r>
      <w:r>
        <w:rPr>
          <w:rFonts w:cs="Arial"/>
          <w:color w:val="000000" w:themeColor="text1"/>
        </w:rPr>
        <w:t xml:space="preserve"> </w:t>
      </w:r>
      <w:r w:rsidRPr="00D022C8">
        <w:rPr>
          <w:rFonts w:cs="Arial"/>
          <w:color w:val="000000" w:themeColor="text1"/>
        </w:rPr>
        <w:t>Asiakkaiden kodeissa olosuhteet ovat vaihtelevia. Tämä asettaa haasteelliset lähtökohdat toiminnalle.</w:t>
      </w:r>
    </w:p>
    <w:p w14:paraId="7CB17C94" w14:textId="3F8B5071" w:rsidR="00350E1E" w:rsidRDefault="00350E1E" w:rsidP="007A4AA3">
      <w:pPr>
        <w:tabs>
          <w:tab w:val="left" w:pos="6960"/>
        </w:tabs>
        <w:spacing w:after="0" w:line="276" w:lineRule="auto"/>
        <w:jc w:val="both"/>
        <w:rPr>
          <w:rFonts w:cs="Arial"/>
          <w:color w:val="000000" w:themeColor="text1"/>
        </w:rPr>
      </w:pPr>
    </w:p>
    <w:p w14:paraId="20E74F5D" w14:textId="54C9AFFD" w:rsidR="00350E1E" w:rsidRDefault="00350E1E" w:rsidP="007A4AA3">
      <w:pPr>
        <w:tabs>
          <w:tab w:val="left" w:pos="6960"/>
        </w:tabs>
        <w:spacing w:after="0" w:line="276" w:lineRule="auto"/>
        <w:jc w:val="both"/>
        <w:rPr>
          <w:rFonts w:cs="Arial"/>
          <w:color w:val="000000" w:themeColor="text1"/>
        </w:rPr>
      </w:pPr>
      <w:r w:rsidRPr="00D022C8">
        <w:rPr>
          <w:rFonts w:cs="Arial"/>
          <w:color w:val="000000" w:themeColor="text1"/>
        </w:rPr>
        <w:t>Asiakkaan koti on paikka, jota kunnioitetaan. On tärkeää, että kotona hoitotyö mahdollistuu sekä asiakkaalle että hoitajalle turvallisesti sekä edistää asiakkaan kotona pärjäämistä mahdollisimman pitkään. Mikäli kotiolosuhteet vaativat hoidon kannalta tai asiakkaan kotona asumisen tukemisen suhteen muutoksia, suunnittelu ja toteutus tehdään yhdessä omaisten ja asiantuntijoiden kanssa.</w:t>
      </w:r>
    </w:p>
    <w:p w14:paraId="587159E5" w14:textId="0F928FFE" w:rsidR="00350E1E" w:rsidRDefault="00350E1E" w:rsidP="007A4AA3">
      <w:pPr>
        <w:tabs>
          <w:tab w:val="left" w:pos="6960"/>
        </w:tabs>
        <w:spacing w:after="0" w:line="276" w:lineRule="auto"/>
        <w:jc w:val="both"/>
        <w:rPr>
          <w:rFonts w:cs="Arial"/>
          <w:color w:val="000000" w:themeColor="text1"/>
        </w:rPr>
      </w:pPr>
    </w:p>
    <w:p w14:paraId="30794FED" w14:textId="00278A34" w:rsidR="00350E1E" w:rsidRPr="00D022C8" w:rsidRDefault="00350E1E" w:rsidP="00350E1E">
      <w:pPr>
        <w:tabs>
          <w:tab w:val="left" w:pos="6960"/>
        </w:tabs>
        <w:spacing w:after="0" w:line="276" w:lineRule="auto"/>
        <w:jc w:val="both"/>
        <w:rPr>
          <w:rFonts w:cs="Arial"/>
          <w:color w:val="000000" w:themeColor="text1"/>
        </w:rPr>
      </w:pPr>
      <w:r w:rsidRPr="00D022C8">
        <w:rPr>
          <w:rFonts w:cs="Arial"/>
          <w:color w:val="000000" w:themeColor="text1"/>
        </w:rPr>
        <w:t xml:space="preserve">Pyritään siihen, että kotona on riittävän siistit ja puhtaat tilat toimia sekä turvalliset ja ehjät huonekalut.  Apuvälineiden merkitys kotona tehtävässä hoitotyössä korostuu. </w:t>
      </w:r>
    </w:p>
    <w:p w14:paraId="04AAC909" w14:textId="77777777" w:rsidR="00350E1E" w:rsidRDefault="00350E1E" w:rsidP="007A4AA3">
      <w:pPr>
        <w:tabs>
          <w:tab w:val="left" w:pos="6960"/>
        </w:tabs>
        <w:spacing w:after="0" w:line="276" w:lineRule="auto"/>
        <w:jc w:val="both"/>
        <w:rPr>
          <w:rFonts w:cs="Arial"/>
          <w:color w:val="000000" w:themeColor="text1"/>
        </w:rPr>
      </w:pPr>
    </w:p>
    <w:p w14:paraId="1EA21195" w14:textId="3D73CAEC"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Teknologiset ratkaisut</w:t>
      </w:r>
    </w:p>
    <w:p w14:paraId="1E3C8AF7" w14:textId="77777777" w:rsidR="0052144F" w:rsidRPr="00D022C8" w:rsidRDefault="0052144F" w:rsidP="007A4AA3">
      <w:pPr>
        <w:tabs>
          <w:tab w:val="left" w:pos="6960"/>
        </w:tabs>
        <w:spacing w:after="0" w:line="276" w:lineRule="auto"/>
        <w:jc w:val="both"/>
        <w:rPr>
          <w:rFonts w:cs="Arial"/>
          <w:color w:val="000000" w:themeColor="text1"/>
        </w:rPr>
      </w:pPr>
    </w:p>
    <w:p w14:paraId="630CA094" w14:textId="506E6AA3" w:rsidR="008B5E9F" w:rsidRPr="00D022C8" w:rsidRDefault="008B5E9F" w:rsidP="007A4AA3">
      <w:pPr>
        <w:tabs>
          <w:tab w:val="left" w:pos="6960"/>
        </w:tabs>
        <w:spacing w:after="0" w:line="276" w:lineRule="auto"/>
        <w:jc w:val="both"/>
        <w:rPr>
          <w:rFonts w:cs="Arial"/>
          <w:color w:val="000000" w:themeColor="text1"/>
        </w:rPr>
      </w:pPr>
      <w:r w:rsidRPr="00D022C8">
        <w:rPr>
          <w:rFonts w:cs="Arial"/>
          <w:color w:val="000000" w:themeColor="text1"/>
        </w:rPr>
        <w:t>A</w:t>
      </w:r>
      <w:r w:rsidR="002D5296" w:rsidRPr="00D022C8">
        <w:rPr>
          <w:rFonts w:cs="Arial"/>
          <w:color w:val="000000" w:themeColor="text1"/>
        </w:rPr>
        <w:t xml:space="preserve">siakkaiden turvallisuudesta huolehditaan </w:t>
      </w:r>
      <w:r w:rsidRPr="00D022C8">
        <w:rPr>
          <w:rFonts w:cs="Arial"/>
          <w:color w:val="000000" w:themeColor="text1"/>
        </w:rPr>
        <w:t>tarpeen mukaan turvapuhelinpalvelun avulla. Turvapuhelimeen on mahdollista liittää ovihälytin, joka ilmoittaa asiakkaan poistumisesta kodistaan.</w:t>
      </w:r>
      <w:r w:rsidR="00851C0B">
        <w:rPr>
          <w:rFonts w:cs="Arial"/>
          <w:color w:val="000000" w:themeColor="text1"/>
        </w:rPr>
        <w:t xml:space="preserve"> Turvapuhelin- ja ovihälytin hälytykset tulevat hoitajien matkapuhelimeen.</w:t>
      </w:r>
    </w:p>
    <w:p w14:paraId="31AB7842" w14:textId="1A313FF0" w:rsidR="00990E69" w:rsidRPr="00D022C8" w:rsidRDefault="00990E69" w:rsidP="007A4AA3">
      <w:pPr>
        <w:tabs>
          <w:tab w:val="left" w:pos="6960"/>
        </w:tabs>
        <w:spacing w:after="0" w:line="276" w:lineRule="auto"/>
        <w:jc w:val="both"/>
        <w:rPr>
          <w:rFonts w:cs="Arial"/>
          <w:color w:val="000000" w:themeColor="text1"/>
        </w:rPr>
      </w:pPr>
    </w:p>
    <w:p w14:paraId="6E6EAA5C" w14:textId="6D7C16B3" w:rsidR="00990E69" w:rsidRDefault="00990E69" w:rsidP="007A4AA3">
      <w:pPr>
        <w:tabs>
          <w:tab w:val="left" w:pos="6960"/>
        </w:tabs>
        <w:spacing w:after="0" w:line="276" w:lineRule="auto"/>
        <w:jc w:val="both"/>
        <w:rPr>
          <w:rFonts w:cs="Arial"/>
          <w:color w:val="000000" w:themeColor="text1"/>
        </w:rPr>
      </w:pPr>
      <w:r w:rsidRPr="00D022C8">
        <w:rPr>
          <w:rFonts w:cs="Arial"/>
          <w:color w:val="000000" w:themeColor="text1"/>
        </w:rPr>
        <w:t>Turvapuhelimet ja ovihälyttimet asennetaan laitetoimittajien kirjallisten ohjeiden mukaisesti ja asennuksen yhteydessä varmistetaan laitteiden toimivuus ja asiakkaiden/omaisten ohjaamiseen kiinnitetään erityistä huomioita</w:t>
      </w:r>
      <w:r w:rsidR="009459D6" w:rsidRPr="00D022C8">
        <w:rPr>
          <w:rFonts w:cs="Arial"/>
          <w:color w:val="000000" w:themeColor="text1"/>
        </w:rPr>
        <w:t>. K</w:t>
      </w:r>
      <w:r w:rsidRPr="00D022C8">
        <w:rPr>
          <w:rFonts w:cs="Arial"/>
          <w:color w:val="000000" w:themeColor="text1"/>
        </w:rPr>
        <w:t xml:space="preserve">irjalliset ohjeet </w:t>
      </w:r>
      <w:r w:rsidR="009459D6" w:rsidRPr="00D022C8">
        <w:rPr>
          <w:rFonts w:cs="Arial"/>
          <w:color w:val="000000" w:themeColor="text1"/>
        </w:rPr>
        <w:t xml:space="preserve">on </w:t>
      </w:r>
      <w:r w:rsidRPr="00D022C8">
        <w:rPr>
          <w:rFonts w:cs="Arial"/>
          <w:color w:val="000000" w:themeColor="text1"/>
        </w:rPr>
        <w:t>tallennettu laatukäsikirjaan.</w:t>
      </w:r>
    </w:p>
    <w:p w14:paraId="4C7FC5D7" w14:textId="5CD5A9D6" w:rsidR="00350E1E" w:rsidRDefault="00350E1E" w:rsidP="007A4AA3">
      <w:pPr>
        <w:tabs>
          <w:tab w:val="left" w:pos="6960"/>
        </w:tabs>
        <w:spacing w:after="0" w:line="276" w:lineRule="auto"/>
        <w:jc w:val="both"/>
        <w:rPr>
          <w:rFonts w:cs="Arial"/>
          <w:color w:val="000000" w:themeColor="text1"/>
        </w:rPr>
      </w:pPr>
    </w:p>
    <w:sdt>
      <w:sdtPr>
        <w:rPr>
          <w:rFonts w:cs="Arial"/>
          <w:color w:val="000000" w:themeColor="text1"/>
        </w:rPr>
        <w:id w:val="-1453088518"/>
        <w:placeholder>
          <w:docPart w:val="9896805972B049A2B6F9B79EDF1AB3DF"/>
        </w:placeholder>
      </w:sdtPr>
      <w:sdtEndPr/>
      <w:sdtContent>
        <w:p w14:paraId="45DE41E4" w14:textId="77777777" w:rsidR="00350E1E" w:rsidRPr="00D022C8" w:rsidRDefault="00350E1E" w:rsidP="00350E1E">
          <w:pPr>
            <w:tabs>
              <w:tab w:val="left" w:pos="6960"/>
            </w:tabs>
            <w:spacing w:after="0" w:line="276" w:lineRule="auto"/>
            <w:jc w:val="both"/>
            <w:rPr>
              <w:rFonts w:cs="Arial"/>
              <w:color w:val="000000" w:themeColor="text1"/>
            </w:rPr>
          </w:pPr>
          <w:r w:rsidRPr="00D022C8">
            <w:rPr>
              <w:rFonts w:cs="Arial"/>
              <w:color w:val="000000" w:themeColor="text1"/>
            </w:rPr>
            <w:t xml:space="preserve">Kotihoidossa turvalaitteen (turvapuhelimen) tarve arvioidaan asiakkaan asiakassuunnitelmaa tehtäessä, mikäli arviointia ei ole vielä tehty palvelutarpeen arvioinnissa. Turvalaitteen tarvetta arvioidaan myös jatkuvasti asiakkaan toimintakyvyn perusteella kotihoidon toimesta. Asiakaskäynnin yhteydessä varmistetaan, että turvalaite toimii ja asiakas osaa käyttää laitetta. Mikäli asiakkaan turvalaite ei toimi, varmistetaan sen kuntoon saattaminen. Turvapuhelinlaitteet ovat etähallinnassa ja niiden toimintaa valvotaan keskitetysti. </w:t>
          </w:r>
        </w:p>
        <w:p w14:paraId="7A929BF8" w14:textId="77777777" w:rsidR="00350E1E" w:rsidRPr="00D022C8" w:rsidRDefault="00350E1E" w:rsidP="00350E1E">
          <w:pPr>
            <w:tabs>
              <w:tab w:val="left" w:pos="6960"/>
            </w:tabs>
            <w:spacing w:after="0" w:line="276" w:lineRule="auto"/>
            <w:jc w:val="both"/>
            <w:rPr>
              <w:rFonts w:cs="Arial"/>
              <w:color w:val="000000" w:themeColor="text1"/>
            </w:rPr>
          </w:pPr>
        </w:p>
        <w:p w14:paraId="6576789F" w14:textId="77777777" w:rsidR="00350E1E" w:rsidRPr="00D022C8" w:rsidRDefault="00350E1E" w:rsidP="00350E1E">
          <w:pPr>
            <w:tabs>
              <w:tab w:val="left" w:pos="6960"/>
            </w:tabs>
            <w:spacing w:after="0" w:line="276" w:lineRule="auto"/>
            <w:jc w:val="both"/>
            <w:rPr>
              <w:rFonts w:cs="Arial"/>
              <w:color w:val="000000" w:themeColor="text1"/>
            </w:rPr>
          </w:pPr>
          <w:r w:rsidRPr="00D022C8">
            <w:rPr>
              <w:rFonts w:cs="Arial"/>
              <w:color w:val="000000" w:themeColor="text1"/>
            </w:rPr>
            <w:t xml:space="preserve">Turvapuhelinhäiriö tilanteissa otetaan yhteyttä järjestelmävastaavaan, jonka johdolla lähdetään yhdessä selvittämään häiriötilanteen syytä. Häiriö voi johtua puhelinliikenteen viasta, laiterikosta, ohjelmiston käyttämiseen liittyvästä toiminnasta tai muusta syystä. Tilanteen havainnut taho informoi siitä muita kotihoidon yksiköitä. Yhteistä tilannekuvaa pidetään tarvittaessa yllä </w:t>
          </w:r>
          <w:proofErr w:type="spellStart"/>
          <w:r w:rsidRPr="00D022C8">
            <w:rPr>
              <w:rFonts w:cs="Arial"/>
              <w:color w:val="000000" w:themeColor="text1"/>
            </w:rPr>
            <w:t>Teams</w:t>
          </w:r>
          <w:proofErr w:type="spellEnd"/>
          <w:r w:rsidRPr="00D022C8">
            <w:rPr>
              <w:rFonts w:cs="Arial"/>
              <w:color w:val="000000" w:themeColor="text1"/>
            </w:rPr>
            <w:t xml:space="preserve"> kokouksien avulla. Toimintaa johtaa kotihoidon keskitetyn toiminnanohjausyksikön palveluyksikköpäällikkö yhdessä muiden kotihoidon palveluyksikköpäälliköiden kanssa. Kotihoidon palvelualuepäällikkö pidetään tilanteesta ajan tasalla ja hän vastaa tiedottamisesta Kainuun Hyvinvointialueen johdolle.</w:t>
          </w:r>
        </w:p>
        <w:p w14:paraId="0CFE4B99" w14:textId="77777777" w:rsidR="00350E1E" w:rsidRPr="00D022C8" w:rsidRDefault="00350E1E" w:rsidP="00350E1E">
          <w:pPr>
            <w:tabs>
              <w:tab w:val="left" w:pos="6960"/>
            </w:tabs>
            <w:spacing w:after="0" w:line="276" w:lineRule="auto"/>
            <w:jc w:val="both"/>
            <w:rPr>
              <w:rFonts w:cs="Arial"/>
              <w:color w:val="000000" w:themeColor="text1"/>
            </w:rPr>
          </w:pPr>
        </w:p>
        <w:p w14:paraId="602D60C8" w14:textId="77777777" w:rsidR="0080758A" w:rsidRDefault="00FF3B9C" w:rsidP="007A4AA3">
          <w:pPr>
            <w:tabs>
              <w:tab w:val="left" w:pos="6960"/>
            </w:tabs>
            <w:spacing w:after="0" w:line="276" w:lineRule="auto"/>
            <w:jc w:val="both"/>
            <w:rPr>
              <w:rFonts w:cs="Arial"/>
              <w:color w:val="000000" w:themeColor="text1"/>
            </w:rPr>
          </w:pPr>
        </w:p>
      </w:sdtContent>
    </w:sdt>
    <w:p w14:paraId="0F25B51B" w14:textId="6E236D84" w:rsidR="00AC10B5" w:rsidRPr="00D022C8" w:rsidRDefault="004410CB" w:rsidP="007A4AA3">
      <w:pPr>
        <w:tabs>
          <w:tab w:val="left" w:pos="6960"/>
        </w:tabs>
        <w:spacing w:after="0" w:line="276" w:lineRule="auto"/>
        <w:jc w:val="both"/>
        <w:rPr>
          <w:rFonts w:cs="Arial"/>
          <w:color w:val="000000" w:themeColor="text1"/>
        </w:rPr>
      </w:pPr>
      <w:r w:rsidRPr="00D022C8">
        <w:rPr>
          <w:rFonts w:cs="Arial"/>
          <w:color w:val="000000" w:themeColor="text1"/>
        </w:rPr>
        <w:t>Turvapuhelimet hankitaan Kainuun hyvinvoi</w:t>
      </w:r>
      <w:r w:rsidR="00EF5206" w:rsidRPr="00D022C8">
        <w:rPr>
          <w:rFonts w:cs="Arial"/>
          <w:color w:val="000000" w:themeColor="text1"/>
        </w:rPr>
        <w:t>n</w:t>
      </w:r>
      <w:r w:rsidRPr="00D022C8">
        <w:rPr>
          <w:rFonts w:cs="Arial"/>
          <w:color w:val="000000" w:themeColor="text1"/>
        </w:rPr>
        <w:t>tialueen te</w:t>
      </w:r>
      <w:r w:rsidR="00EF5206" w:rsidRPr="00D022C8">
        <w:rPr>
          <w:rFonts w:cs="Arial"/>
          <w:color w:val="000000" w:themeColor="text1"/>
        </w:rPr>
        <w:t>le- ja turvajärjestelmä</w:t>
      </w:r>
      <w:r w:rsidRPr="00D022C8">
        <w:rPr>
          <w:rFonts w:cs="Arial"/>
          <w:color w:val="000000" w:themeColor="text1"/>
        </w:rPr>
        <w:t xml:space="preserve">palveluiden toimesta ja niistä vastaa </w:t>
      </w:r>
      <w:r w:rsidR="00EF5206" w:rsidRPr="00D022C8">
        <w:rPr>
          <w:rFonts w:cs="Arial"/>
          <w:color w:val="000000" w:themeColor="text1"/>
        </w:rPr>
        <w:t xml:space="preserve">järjestelmävastaava </w:t>
      </w:r>
      <w:r w:rsidRPr="00D022C8">
        <w:rPr>
          <w:rFonts w:cs="Arial"/>
          <w:color w:val="000000" w:themeColor="text1"/>
        </w:rPr>
        <w:t xml:space="preserve">Mikko Rusanen p. </w:t>
      </w:r>
      <w:r w:rsidR="00EF5206" w:rsidRPr="00D022C8">
        <w:rPr>
          <w:rFonts w:cs="Arial"/>
          <w:color w:val="000000" w:themeColor="text1"/>
        </w:rPr>
        <w:t>044</w:t>
      </w:r>
      <w:r w:rsidR="00350E1E">
        <w:rPr>
          <w:rFonts w:cs="Arial"/>
          <w:color w:val="000000" w:themeColor="text1"/>
        </w:rPr>
        <w:t> </w:t>
      </w:r>
      <w:r w:rsidR="00EF5206" w:rsidRPr="00D022C8">
        <w:rPr>
          <w:rFonts w:cs="Arial"/>
          <w:color w:val="000000" w:themeColor="text1"/>
        </w:rPr>
        <w:t>7101352</w:t>
      </w:r>
      <w:r w:rsidR="00AC10B5" w:rsidRPr="00D022C8">
        <w:rPr>
          <w:rFonts w:cs="Arial"/>
          <w:color w:val="000000" w:themeColor="text1"/>
        </w:rPr>
        <w:t xml:space="preserve"> ja </w:t>
      </w:r>
      <w:r w:rsidR="008F5644">
        <w:rPr>
          <w:rFonts w:cs="Arial"/>
          <w:color w:val="000000" w:themeColor="text1"/>
        </w:rPr>
        <w:t>Timo Karppinen p. 040 8232120.</w:t>
      </w:r>
    </w:p>
    <w:p w14:paraId="733B1385" w14:textId="482734F9" w:rsidR="004410CB" w:rsidRPr="00D022C8" w:rsidRDefault="00F7358F" w:rsidP="007A4AA3">
      <w:pPr>
        <w:tabs>
          <w:tab w:val="left" w:pos="6960"/>
        </w:tabs>
        <w:spacing w:after="0" w:line="276" w:lineRule="auto"/>
        <w:jc w:val="both"/>
        <w:rPr>
          <w:rFonts w:cs="Arial"/>
          <w:color w:val="000000" w:themeColor="text1"/>
        </w:rPr>
      </w:pPr>
      <w:r>
        <w:rPr>
          <w:rFonts w:cs="Arial"/>
          <w:color w:val="000000" w:themeColor="text1"/>
        </w:rPr>
        <w:t>Eteläisen kotihoidon</w:t>
      </w:r>
      <w:r w:rsidR="00EF5206" w:rsidRPr="00D022C8">
        <w:rPr>
          <w:rFonts w:cs="Arial"/>
          <w:color w:val="000000" w:themeColor="text1"/>
        </w:rPr>
        <w:t xml:space="preserve"> turvapuhelinvastaavat ovat:</w:t>
      </w:r>
    </w:p>
    <w:p w14:paraId="5187966A" w14:textId="5149EE2A" w:rsidR="00F46B76" w:rsidRDefault="00F7358F" w:rsidP="007A4AA3">
      <w:pPr>
        <w:tabs>
          <w:tab w:val="left" w:pos="6960"/>
        </w:tabs>
        <w:spacing w:after="0" w:line="276" w:lineRule="auto"/>
        <w:jc w:val="both"/>
        <w:rPr>
          <w:rFonts w:cs="Arial"/>
          <w:color w:val="000000" w:themeColor="text1"/>
        </w:rPr>
      </w:pPr>
      <w:r>
        <w:rPr>
          <w:rFonts w:cs="Arial"/>
          <w:color w:val="000000" w:themeColor="text1"/>
        </w:rPr>
        <w:t xml:space="preserve">lähihoitaja </w:t>
      </w:r>
      <w:proofErr w:type="spellStart"/>
      <w:r>
        <w:rPr>
          <w:rFonts w:cs="Arial"/>
          <w:color w:val="000000" w:themeColor="text1"/>
        </w:rPr>
        <w:t>Tuittu</w:t>
      </w:r>
      <w:proofErr w:type="spellEnd"/>
      <w:r>
        <w:rPr>
          <w:rFonts w:cs="Arial"/>
          <w:color w:val="000000" w:themeColor="text1"/>
        </w:rPr>
        <w:t xml:space="preserve"> Pakkanen</w:t>
      </w:r>
    </w:p>
    <w:p w14:paraId="1C429448" w14:textId="5F79C940" w:rsidR="00F7358F" w:rsidRDefault="00F7358F" w:rsidP="007A4AA3">
      <w:pPr>
        <w:tabs>
          <w:tab w:val="left" w:pos="6960"/>
        </w:tabs>
        <w:spacing w:after="0" w:line="276" w:lineRule="auto"/>
        <w:jc w:val="both"/>
        <w:rPr>
          <w:rFonts w:cs="Arial"/>
          <w:color w:val="000000" w:themeColor="text1"/>
        </w:rPr>
      </w:pPr>
      <w:r>
        <w:rPr>
          <w:rFonts w:cs="Arial"/>
          <w:color w:val="000000" w:themeColor="text1"/>
        </w:rPr>
        <w:t>lähihoitaja Pirjo Mikkonen</w:t>
      </w:r>
    </w:p>
    <w:p w14:paraId="5E2A928F" w14:textId="3750624B" w:rsidR="00F7358F" w:rsidRDefault="00F7358F" w:rsidP="007A4AA3">
      <w:pPr>
        <w:tabs>
          <w:tab w:val="left" w:pos="6960"/>
        </w:tabs>
        <w:spacing w:after="0" w:line="276" w:lineRule="auto"/>
        <w:jc w:val="both"/>
        <w:rPr>
          <w:rFonts w:cs="Arial"/>
          <w:color w:val="000000" w:themeColor="text1"/>
        </w:rPr>
      </w:pPr>
      <w:r>
        <w:rPr>
          <w:rFonts w:cs="Arial"/>
          <w:color w:val="000000" w:themeColor="text1"/>
        </w:rPr>
        <w:t>lähihoitaja Iina K</w:t>
      </w:r>
      <w:r w:rsidR="00E05E52">
        <w:rPr>
          <w:rFonts w:cs="Arial"/>
          <w:color w:val="000000" w:themeColor="text1"/>
        </w:rPr>
        <w:t>emppainen</w:t>
      </w:r>
    </w:p>
    <w:p w14:paraId="21D79C8F" w14:textId="2D129DD1" w:rsidR="00E05E52" w:rsidRPr="00D022C8" w:rsidRDefault="00E05E52" w:rsidP="007A4AA3">
      <w:pPr>
        <w:tabs>
          <w:tab w:val="left" w:pos="6960"/>
        </w:tabs>
        <w:spacing w:after="0" w:line="276" w:lineRule="auto"/>
        <w:jc w:val="both"/>
        <w:rPr>
          <w:rFonts w:cs="Arial"/>
          <w:color w:val="000000" w:themeColor="text1"/>
        </w:rPr>
      </w:pPr>
      <w:r>
        <w:rPr>
          <w:rFonts w:cs="Arial"/>
          <w:color w:val="000000" w:themeColor="text1"/>
        </w:rPr>
        <w:t>lähihoitaja Saara Pyykkönen</w:t>
      </w:r>
    </w:p>
    <w:p w14:paraId="077F9799" w14:textId="44E772C4" w:rsidR="00EF5206" w:rsidRPr="00D022C8" w:rsidRDefault="00EF5206" w:rsidP="007A4AA3">
      <w:pPr>
        <w:tabs>
          <w:tab w:val="left" w:pos="6960"/>
        </w:tabs>
        <w:spacing w:after="0" w:line="276" w:lineRule="auto"/>
        <w:jc w:val="both"/>
        <w:rPr>
          <w:rFonts w:cs="Arial"/>
          <w:color w:val="000000" w:themeColor="text1"/>
        </w:rPr>
      </w:pPr>
    </w:p>
    <w:sdt>
      <w:sdtPr>
        <w:rPr>
          <w:rFonts w:cs="Arial"/>
          <w:color w:val="000000" w:themeColor="text1"/>
        </w:rPr>
        <w:id w:val="-1761678898"/>
        <w:placeholder>
          <w:docPart w:val="967AEBC8EC4C4B6FB30AD8DC8E94F21E"/>
        </w:placeholder>
      </w:sdtPr>
      <w:sdtEndPr/>
      <w:sdtContent>
        <w:p w14:paraId="4066156D" w14:textId="77777777" w:rsidR="00AC10B5"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 xml:space="preserve">Kuvapuhelinpalvelu täydentää kotihoidon ja kotona asumisen tukipalveluita, laajentaa palveluvalikoimaa ja tuo mahdollisuuksia asiakkaan yhteydenpitoon sekä ammattilaisen että läheisten kanssa. </w:t>
          </w:r>
        </w:p>
        <w:p w14:paraId="646172F3" w14:textId="185AD446" w:rsidR="00AC10B5"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Kotihoidon etähoiva korvaa fyysisen kotihoidon hoitajan kotikäynnin.</w:t>
          </w:r>
        </w:p>
        <w:p w14:paraId="6F8E2D69" w14:textId="77777777" w:rsidR="00AC10B5" w:rsidRPr="00D022C8" w:rsidRDefault="00AC10B5" w:rsidP="007A4AA3">
          <w:pPr>
            <w:tabs>
              <w:tab w:val="left" w:pos="6960"/>
            </w:tabs>
            <w:spacing w:after="0" w:line="276" w:lineRule="auto"/>
            <w:jc w:val="both"/>
            <w:rPr>
              <w:rFonts w:cs="Arial"/>
              <w:color w:val="000000" w:themeColor="text1"/>
            </w:rPr>
          </w:pPr>
        </w:p>
        <w:p w14:paraId="3D1C604D" w14:textId="0983C306" w:rsidR="00AC10B5"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 xml:space="preserve">Palvelua tuotetaan kaikkina päivinä klo 7 – 21. </w:t>
          </w:r>
        </w:p>
        <w:p w14:paraId="35D42335" w14:textId="712F42A3" w:rsidR="00EF5206"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Etähoivakäynnit voivat liittyä esimerkiksi:</w:t>
          </w:r>
        </w:p>
        <w:p w14:paraId="2657792E" w14:textId="77777777" w:rsidR="00EF5206"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-Lääkehoidon ohjaamiseen ja toteutumisen seurantaan</w:t>
          </w:r>
        </w:p>
        <w:p w14:paraId="50C230BA" w14:textId="77777777" w:rsidR="00EF5206"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-Ravitsemuksen ohjaamiseen ja seurantaan</w:t>
          </w:r>
        </w:p>
        <w:p w14:paraId="44D43DF1" w14:textId="77777777" w:rsidR="00EF5206"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-Omahoidon ohjaamiseen ja tukemiseen (esim. verensokerin mittaus)</w:t>
          </w:r>
        </w:p>
        <w:p w14:paraId="1D590F62" w14:textId="77777777" w:rsidR="00EF5206"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-Päivittäisissä toiminnoissa tukemiseen</w:t>
          </w:r>
        </w:p>
        <w:p w14:paraId="7CAFEB5B" w14:textId="77777777" w:rsidR="00EF5206" w:rsidRPr="00D022C8"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-Yksinäisyyden ja ahdistuneisuuden lieventämiseen</w:t>
          </w:r>
        </w:p>
        <w:p w14:paraId="7962F7E8" w14:textId="77777777" w:rsidR="0080758A" w:rsidRDefault="00EF5206" w:rsidP="007A4AA3">
          <w:pPr>
            <w:tabs>
              <w:tab w:val="left" w:pos="6960"/>
            </w:tabs>
            <w:spacing w:after="0" w:line="276" w:lineRule="auto"/>
            <w:jc w:val="both"/>
            <w:rPr>
              <w:rFonts w:cs="Arial"/>
              <w:color w:val="000000" w:themeColor="text1"/>
            </w:rPr>
          </w:pPr>
          <w:r w:rsidRPr="00D022C8">
            <w:rPr>
              <w:rFonts w:cs="Arial"/>
              <w:color w:val="000000" w:themeColor="text1"/>
            </w:rPr>
            <w:t>-Ryhmätoimintaan osallistumiseen etänä (esim. yhteisruokailu, päivätoiminta, kuntoutus)</w:t>
          </w:r>
        </w:p>
        <w:p w14:paraId="3B3BC2D0" w14:textId="77777777" w:rsidR="0080758A" w:rsidRDefault="0080758A" w:rsidP="007A4AA3">
          <w:pPr>
            <w:tabs>
              <w:tab w:val="left" w:pos="6960"/>
            </w:tabs>
            <w:spacing w:after="0" w:line="276" w:lineRule="auto"/>
            <w:jc w:val="both"/>
            <w:rPr>
              <w:rFonts w:cs="Arial"/>
              <w:color w:val="000000" w:themeColor="text1"/>
            </w:rPr>
          </w:pPr>
        </w:p>
        <w:p w14:paraId="03E4EA37" w14:textId="618DB2D5" w:rsidR="00EF5206" w:rsidRPr="00D022C8" w:rsidRDefault="0080758A" w:rsidP="007A4AA3">
          <w:pPr>
            <w:tabs>
              <w:tab w:val="left" w:pos="6960"/>
            </w:tabs>
            <w:spacing w:after="0" w:line="276" w:lineRule="auto"/>
            <w:jc w:val="both"/>
            <w:rPr>
              <w:rFonts w:cs="Arial"/>
              <w:color w:val="000000" w:themeColor="text1"/>
            </w:rPr>
          </w:pPr>
          <w:r>
            <w:rPr>
              <w:rFonts w:cs="Arial"/>
              <w:color w:val="000000" w:themeColor="text1"/>
            </w:rPr>
            <w:t>Kotihoidon asiakkaiden lääkehoito voidaan toteuttaa</w:t>
          </w:r>
          <w:r w:rsidR="00F44D51">
            <w:rPr>
              <w:rFonts w:cs="Arial"/>
              <w:color w:val="000000" w:themeColor="text1"/>
            </w:rPr>
            <w:t xml:space="preserve"> myös</w:t>
          </w:r>
          <w:r>
            <w:rPr>
              <w:rFonts w:cs="Arial"/>
              <w:color w:val="000000" w:themeColor="text1"/>
            </w:rPr>
            <w:t xml:space="preserve"> lääkeautomaatin avulla.</w:t>
          </w:r>
          <w:r w:rsidR="00F44D51">
            <w:rPr>
              <w:rFonts w:cs="Arial"/>
              <w:color w:val="000000" w:themeColor="text1"/>
            </w:rPr>
            <w:t xml:space="preserve"> Eteläisessä kotihoidossa on käytössä </w:t>
          </w:r>
          <w:proofErr w:type="spellStart"/>
          <w:r w:rsidR="00F44D51">
            <w:rPr>
              <w:rFonts w:cs="Arial"/>
              <w:color w:val="000000" w:themeColor="text1"/>
            </w:rPr>
            <w:t>Axitare</w:t>
          </w:r>
          <w:proofErr w:type="spellEnd"/>
          <w:r w:rsidR="00F44D51">
            <w:rPr>
              <w:rFonts w:cs="Arial"/>
              <w:color w:val="000000" w:themeColor="text1"/>
            </w:rPr>
            <w:t xml:space="preserve"> ja </w:t>
          </w:r>
          <w:proofErr w:type="spellStart"/>
          <w:r w:rsidR="00F44D51">
            <w:rPr>
              <w:rFonts w:cs="Arial"/>
              <w:color w:val="000000" w:themeColor="text1"/>
            </w:rPr>
            <w:t>Evondos</w:t>
          </w:r>
          <w:proofErr w:type="spellEnd"/>
          <w:r w:rsidR="00F44D51">
            <w:rPr>
              <w:rFonts w:cs="Arial"/>
              <w:color w:val="000000" w:themeColor="text1"/>
            </w:rPr>
            <w:t xml:space="preserve"> lääkeautomaatteja.</w:t>
          </w:r>
          <w:r>
            <w:rPr>
              <w:rFonts w:cs="Arial"/>
              <w:color w:val="000000" w:themeColor="text1"/>
            </w:rPr>
            <w:t xml:space="preserve"> Sairaanhoitaja täydentää lääkeautomaatin kahden viikon välein ja asiakas ottaa lääkkeet itsenäisesti </w:t>
          </w:r>
          <w:r w:rsidR="00F44D51">
            <w:rPr>
              <w:rFonts w:cs="Arial"/>
              <w:color w:val="000000" w:themeColor="text1"/>
            </w:rPr>
            <w:t>sovittuina aikoina tai kuvapuhelinhoitajan ohjaamana.</w:t>
          </w:r>
        </w:p>
      </w:sdtContent>
    </w:sdt>
    <w:p w14:paraId="23E534F8" w14:textId="7C311264" w:rsidR="008B5E9F" w:rsidRPr="00D022C8" w:rsidRDefault="008B5E9F" w:rsidP="007A4AA3">
      <w:pPr>
        <w:tabs>
          <w:tab w:val="left" w:pos="6960"/>
        </w:tabs>
        <w:spacing w:after="0" w:line="276" w:lineRule="auto"/>
        <w:jc w:val="both"/>
        <w:rPr>
          <w:rFonts w:cs="Arial"/>
          <w:color w:val="000000" w:themeColor="text1"/>
        </w:rPr>
      </w:pPr>
    </w:p>
    <w:p w14:paraId="2C26BCF8" w14:textId="77777777" w:rsidR="00420D70" w:rsidRPr="00D022C8" w:rsidRDefault="004F672F" w:rsidP="007A4AA3">
      <w:pPr>
        <w:tabs>
          <w:tab w:val="left" w:pos="6960"/>
        </w:tabs>
        <w:spacing w:after="0" w:line="276" w:lineRule="auto"/>
        <w:jc w:val="both"/>
        <w:rPr>
          <w:rFonts w:cs="Arial"/>
          <w:color w:val="000000" w:themeColor="text1"/>
        </w:rPr>
      </w:pPr>
      <w:r w:rsidRPr="00D022C8">
        <w:rPr>
          <w:rFonts w:cs="Arial"/>
          <w:color w:val="000000" w:themeColor="text1"/>
        </w:rPr>
        <w:t>Kotihoidon toiminnanohjusjärjestelmän Tiera Helmen toimintahäiriöissä tehdään tukipyyntö laitetoimittajalle (</w:t>
      </w:r>
      <w:proofErr w:type="spellStart"/>
      <w:r w:rsidRPr="00D022C8">
        <w:rPr>
          <w:rFonts w:cs="Arial"/>
          <w:color w:val="000000" w:themeColor="text1"/>
        </w:rPr>
        <w:t>Fastroi</w:t>
      </w:r>
      <w:proofErr w:type="spellEnd"/>
      <w:r w:rsidRPr="00D022C8">
        <w:rPr>
          <w:rFonts w:cs="Arial"/>
          <w:color w:val="000000" w:themeColor="text1"/>
        </w:rPr>
        <w:t>) kuntien Tieran kautta</w:t>
      </w:r>
      <w:r w:rsidR="00420D70" w:rsidRPr="00D022C8">
        <w:rPr>
          <w:rFonts w:cs="Arial"/>
          <w:color w:val="000000" w:themeColor="text1"/>
        </w:rPr>
        <w:t xml:space="preserve"> https://</w:t>
      </w:r>
      <w:hyperlink r:id="rId20" w:history="1">
        <w:r w:rsidR="00420D70" w:rsidRPr="00D022C8">
          <w:rPr>
            <w:rStyle w:val="Hyperlinkki"/>
            <w:rFonts w:cs="Arial"/>
            <w:color w:val="000000" w:themeColor="text1"/>
          </w:rPr>
          <w:t>tuki.tiera@fi/ssc</w:t>
        </w:r>
      </w:hyperlink>
      <w:r w:rsidR="00420D70" w:rsidRPr="00D022C8">
        <w:rPr>
          <w:rFonts w:cs="Arial"/>
          <w:color w:val="000000" w:themeColor="text1"/>
        </w:rPr>
        <w:t xml:space="preserve"> pääkäyttäjien toimesta.</w:t>
      </w:r>
      <w:r w:rsidRPr="00D022C8">
        <w:rPr>
          <w:rFonts w:cs="Arial"/>
          <w:color w:val="000000" w:themeColor="text1"/>
        </w:rPr>
        <w:t xml:space="preserve"> Laitetoimittaja selvittelee toimintahäiriön syyn ja pitää </w:t>
      </w:r>
      <w:r w:rsidR="00420D70" w:rsidRPr="00D022C8">
        <w:rPr>
          <w:rFonts w:cs="Arial"/>
          <w:color w:val="000000" w:themeColor="text1"/>
        </w:rPr>
        <w:t>sähköpostin avulla tilannekuvaa yllä.</w:t>
      </w:r>
    </w:p>
    <w:p w14:paraId="3EB6CB94" w14:textId="652C394D" w:rsidR="004F672F" w:rsidRPr="00D022C8" w:rsidRDefault="004F672F" w:rsidP="007A4AA3">
      <w:pPr>
        <w:tabs>
          <w:tab w:val="left" w:pos="6960"/>
        </w:tabs>
        <w:spacing w:after="0" w:line="276" w:lineRule="auto"/>
        <w:jc w:val="both"/>
        <w:rPr>
          <w:rFonts w:cs="Arial"/>
          <w:color w:val="000000" w:themeColor="text1"/>
        </w:rPr>
      </w:pPr>
    </w:p>
    <w:p w14:paraId="6C9F3C8D" w14:textId="424D6A60" w:rsidR="00420D70" w:rsidRPr="00D022C8" w:rsidRDefault="00420D70" w:rsidP="007A4AA3">
      <w:pPr>
        <w:tabs>
          <w:tab w:val="left" w:pos="6960"/>
        </w:tabs>
        <w:spacing w:after="0" w:line="276" w:lineRule="auto"/>
        <w:jc w:val="both"/>
        <w:rPr>
          <w:rFonts w:cs="Arial"/>
          <w:color w:val="000000" w:themeColor="text1"/>
        </w:rPr>
      </w:pPr>
      <w:r w:rsidRPr="00D022C8">
        <w:rPr>
          <w:rFonts w:cs="Arial"/>
          <w:color w:val="000000" w:themeColor="text1"/>
        </w:rPr>
        <w:t>Pääkäyttäjät:</w:t>
      </w:r>
    </w:p>
    <w:p w14:paraId="2EF6AB02" w14:textId="76AB9641" w:rsidR="00420D70" w:rsidRPr="00D022C8" w:rsidRDefault="00420D70" w:rsidP="007A4AA3">
      <w:pPr>
        <w:tabs>
          <w:tab w:val="left" w:pos="6960"/>
        </w:tabs>
        <w:spacing w:after="0" w:line="276" w:lineRule="auto"/>
        <w:jc w:val="both"/>
        <w:rPr>
          <w:rFonts w:cs="Arial"/>
          <w:color w:val="000000" w:themeColor="text1"/>
        </w:rPr>
      </w:pPr>
      <w:r w:rsidRPr="00D022C8">
        <w:rPr>
          <w:rFonts w:cs="Arial"/>
          <w:color w:val="000000" w:themeColor="text1"/>
        </w:rPr>
        <w:lastRenderedPageBreak/>
        <w:t xml:space="preserve">toimistosihteeri Aulikki Niskanen; </w:t>
      </w:r>
      <w:hyperlink r:id="rId21" w:history="1">
        <w:r w:rsidR="00350E1E" w:rsidRPr="0077737E">
          <w:rPr>
            <w:rStyle w:val="Hyperlinkki"/>
            <w:rFonts w:cs="Arial"/>
          </w:rPr>
          <w:t>aulikki.niskanen@kainuu.fi</w:t>
        </w:r>
      </w:hyperlink>
      <w:r w:rsidR="00350E1E">
        <w:rPr>
          <w:rFonts w:cs="Arial"/>
          <w:color w:val="000000" w:themeColor="text1"/>
        </w:rPr>
        <w:t xml:space="preserve"> </w:t>
      </w:r>
    </w:p>
    <w:p w14:paraId="4E5D6064" w14:textId="1F1CF654" w:rsidR="00420D70" w:rsidRPr="00D022C8" w:rsidRDefault="00420D70" w:rsidP="007A4AA3">
      <w:pPr>
        <w:tabs>
          <w:tab w:val="left" w:pos="6960"/>
        </w:tabs>
        <w:spacing w:after="0" w:line="276" w:lineRule="auto"/>
        <w:jc w:val="both"/>
        <w:rPr>
          <w:rFonts w:cs="Arial"/>
          <w:color w:val="000000" w:themeColor="text1"/>
        </w:rPr>
      </w:pPr>
      <w:r w:rsidRPr="00D022C8">
        <w:rPr>
          <w:rFonts w:cs="Arial"/>
          <w:color w:val="000000" w:themeColor="text1"/>
        </w:rPr>
        <w:t xml:space="preserve">toimistosihteeri Aija Hulkkonen; </w:t>
      </w:r>
      <w:hyperlink r:id="rId22" w:history="1">
        <w:r w:rsidR="00350E1E" w:rsidRPr="0077737E">
          <w:rPr>
            <w:rStyle w:val="Hyperlinkki"/>
            <w:rFonts w:cs="Arial"/>
          </w:rPr>
          <w:t>aija.hulkkonen@kainuu.fi</w:t>
        </w:r>
      </w:hyperlink>
      <w:r w:rsidR="00350E1E">
        <w:rPr>
          <w:rFonts w:cs="Arial"/>
          <w:color w:val="000000" w:themeColor="text1"/>
        </w:rPr>
        <w:t xml:space="preserve"> </w:t>
      </w:r>
    </w:p>
    <w:p w14:paraId="630C1EB2" w14:textId="334784B3" w:rsidR="00420D70" w:rsidRPr="00D022C8" w:rsidRDefault="00420D70" w:rsidP="007A4AA3">
      <w:pPr>
        <w:tabs>
          <w:tab w:val="left" w:pos="6960"/>
        </w:tabs>
        <w:spacing w:after="0" w:line="276" w:lineRule="auto"/>
        <w:jc w:val="both"/>
        <w:rPr>
          <w:rFonts w:cs="Arial"/>
          <w:color w:val="000000" w:themeColor="text1"/>
        </w:rPr>
      </w:pPr>
      <w:r w:rsidRPr="00D022C8">
        <w:rPr>
          <w:rFonts w:cs="Arial"/>
          <w:color w:val="000000" w:themeColor="text1"/>
        </w:rPr>
        <w:t xml:space="preserve">palveluesihenkilö Satu Romppainen; </w:t>
      </w:r>
      <w:hyperlink r:id="rId23" w:history="1">
        <w:r w:rsidR="00350E1E" w:rsidRPr="00350E1E">
          <w:rPr>
            <w:rStyle w:val="Hyperlinkki"/>
            <w:rFonts w:cs="Arial"/>
          </w:rPr>
          <w:t>satu.romppainen@kainuu.fi</w:t>
        </w:r>
      </w:hyperlink>
      <w:r w:rsidR="00350E1E">
        <w:rPr>
          <w:rStyle w:val="Hyperlinkki"/>
          <w:rFonts w:cs="Arial"/>
          <w:color w:val="000000" w:themeColor="text1"/>
        </w:rPr>
        <w:t xml:space="preserve">  </w:t>
      </w:r>
    </w:p>
    <w:p w14:paraId="7A146B3E" w14:textId="27EEEC70" w:rsidR="00420D70" w:rsidRPr="00D022C8" w:rsidRDefault="00420D70" w:rsidP="007A4AA3">
      <w:pPr>
        <w:tabs>
          <w:tab w:val="left" w:pos="6960"/>
        </w:tabs>
        <w:spacing w:after="0" w:line="276" w:lineRule="auto"/>
        <w:jc w:val="both"/>
        <w:rPr>
          <w:rFonts w:cs="Arial"/>
          <w:color w:val="000000" w:themeColor="text1"/>
        </w:rPr>
      </w:pPr>
    </w:p>
    <w:p w14:paraId="13F15217" w14:textId="2C74E112" w:rsidR="00420D70" w:rsidRPr="00D022C8" w:rsidRDefault="00420D70" w:rsidP="007A4AA3">
      <w:pPr>
        <w:tabs>
          <w:tab w:val="left" w:pos="6960"/>
        </w:tabs>
        <w:spacing w:after="0" w:line="276" w:lineRule="auto"/>
        <w:jc w:val="both"/>
        <w:rPr>
          <w:rFonts w:cs="Arial"/>
          <w:color w:val="000000" w:themeColor="text1"/>
        </w:rPr>
      </w:pPr>
      <w:r w:rsidRPr="00D022C8">
        <w:rPr>
          <w:rFonts w:cs="Arial"/>
          <w:color w:val="000000" w:themeColor="text1"/>
        </w:rPr>
        <w:t xml:space="preserve">Kotihoidon työjakajille on oma sähköpostiosite </w:t>
      </w:r>
      <w:r w:rsidR="00BF249C" w:rsidRPr="00350E1E">
        <w:rPr>
          <w:rStyle w:val="Hyperlinkki"/>
        </w:rPr>
        <w:t>kotihoito.</w:t>
      </w:r>
      <w:hyperlink r:id="rId24" w:history="1">
        <w:r w:rsidR="00BF249C" w:rsidRPr="00350E1E">
          <w:rPr>
            <w:rStyle w:val="Hyperlinkki"/>
            <w:rFonts w:cs="Arial"/>
          </w:rPr>
          <w:t>tyonjako@kainuu.fi</w:t>
        </w:r>
      </w:hyperlink>
      <w:r w:rsidR="00BF249C" w:rsidRPr="00D022C8">
        <w:rPr>
          <w:rFonts w:cs="Arial"/>
          <w:color w:val="000000" w:themeColor="text1"/>
        </w:rPr>
        <w:t>, jonka avulla esimiehet ja työjakajat voivat tehdä yhteistyötä puhelimen avulla tapahtuvan yhteydenpidon lisäksi.</w:t>
      </w:r>
    </w:p>
    <w:p w14:paraId="019B8C27" w14:textId="34890841" w:rsidR="004F672F" w:rsidRPr="00D022C8" w:rsidRDefault="004F672F" w:rsidP="007A4AA3">
      <w:pPr>
        <w:tabs>
          <w:tab w:val="left" w:pos="6960"/>
        </w:tabs>
        <w:spacing w:after="0" w:line="276" w:lineRule="auto"/>
        <w:jc w:val="both"/>
        <w:rPr>
          <w:rFonts w:cs="Arial"/>
          <w:color w:val="000000" w:themeColor="text1"/>
        </w:rPr>
      </w:pPr>
    </w:p>
    <w:p w14:paraId="6C10A629" w14:textId="7E09ADD4" w:rsidR="004410CB" w:rsidRPr="00D022C8" w:rsidRDefault="008B5E9F" w:rsidP="007A4AA3">
      <w:pPr>
        <w:tabs>
          <w:tab w:val="left" w:pos="6960"/>
        </w:tabs>
        <w:spacing w:after="0" w:line="276" w:lineRule="auto"/>
        <w:jc w:val="both"/>
        <w:rPr>
          <w:rFonts w:cs="Arial"/>
          <w:color w:val="000000" w:themeColor="text1"/>
        </w:rPr>
      </w:pPr>
      <w:r w:rsidRPr="00D022C8">
        <w:rPr>
          <w:rFonts w:cs="Arial"/>
          <w:color w:val="000000" w:themeColor="text1"/>
        </w:rPr>
        <w:t xml:space="preserve">Henkilökunnan turvallisuudesta huolehditaan erilaisten toimintaohjeiden avulla, joissa ennakointi korostuu. </w:t>
      </w:r>
      <w:r w:rsidR="004410CB" w:rsidRPr="00D022C8">
        <w:rPr>
          <w:rFonts w:cs="Arial"/>
          <w:color w:val="000000" w:themeColor="text1"/>
        </w:rPr>
        <w:t xml:space="preserve">Tarvittaessa kotikäynnille mennään kahden työntekijän kanssa. </w:t>
      </w:r>
      <w:r w:rsidRPr="00D022C8">
        <w:rPr>
          <w:rFonts w:cs="Arial"/>
          <w:color w:val="000000" w:themeColor="text1"/>
        </w:rPr>
        <w:t>Työntekijöillä on käytössä</w:t>
      </w:r>
      <w:r w:rsidR="004410CB" w:rsidRPr="00D022C8">
        <w:rPr>
          <w:rFonts w:cs="Arial"/>
          <w:color w:val="000000" w:themeColor="text1"/>
        </w:rPr>
        <w:t>än</w:t>
      </w:r>
      <w:r w:rsidRPr="00D022C8">
        <w:rPr>
          <w:rFonts w:cs="Arial"/>
          <w:color w:val="000000" w:themeColor="text1"/>
        </w:rPr>
        <w:t xml:space="preserve"> älypuhelin</w:t>
      </w:r>
      <w:r w:rsidR="00D80753">
        <w:rPr>
          <w:rFonts w:cs="Arial"/>
          <w:color w:val="000000" w:themeColor="text1"/>
        </w:rPr>
        <w:t xml:space="preserve"> ja</w:t>
      </w:r>
      <w:r w:rsidRPr="00D022C8">
        <w:rPr>
          <w:rFonts w:cs="Arial"/>
          <w:color w:val="000000" w:themeColor="text1"/>
        </w:rPr>
        <w:t xml:space="preserve"> 112 sovel</w:t>
      </w:r>
      <w:r w:rsidR="004410CB" w:rsidRPr="00D022C8">
        <w:rPr>
          <w:rFonts w:cs="Arial"/>
          <w:color w:val="000000" w:themeColor="text1"/>
        </w:rPr>
        <w:t>lus</w:t>
      </w:r>
      <w:r w:rsidR="00D80753">
        <w:rPr>
          <w:rFonts w:cs="Arial"/>
          <w:color w:val="000000" w:themeColor="text1"/>
        </w:rPr>
        <w:t>.</w:t>
      </w:r>
      <w:r w:rsidR="004410CB" w:rsidRPr="00D022C8">
        <w:rPr>
          <w:rFonts w:cs="Arial"/>
          <w:color w:val="000000" w:themeColor="text1"/>
        </w:rPr>
        <w:t xml:space="preserve"> </w:t>
      </w:r>
    </w:p>
    <w:p w14:paraId="2A484B77" w14:textId="3283CBD4" w:rsidR="00D931B4" w:rsidRPr="00D022C8" w:rsidRDefault="00D931B4" w:rsidP="007A4AA3">
      <w:pPr>
        <w:tabs>
          <w:tab w:val="left" w:pos="6960"/>
        </w:tabs>
        <w:spacing w:after="0" w:line="276" w:lineRule="auto"/>
        <w:jc w:val="both"/>
        <w:rPr>
          <w:rFonts w:cs="Arial"/>
          <w:color w:val="000000" w:themeColor="text1"/>
        </w:rPr>
      </w:pPr>
    </w:p>
    <w:p w14:paraId="052F5551" w14:textId="7C5A7201" w:rsidR="00D931B4" w:rsidRPr="00D022C8" w:rsidRDefault="00D931B4" w:rsidP="007A4AA3">
      <w:pPr>
        <w:tabs>
          <w:tab w:val="left" w:pos="6960"/>
        </w:tabs>
        <w:spacing w:after="0" w:line="276" w:lineRule="auto"/>
        <w:jc w:val="both"/>
        <w:rPr>
          <w:rFonts w:cs="Arial"/>
          <w:color w:val="000000" w:themeColor="text1"/>
        </w:rPr>
      </w:pPr>
      <w:r w:rsidRPr="00D022C8">
        <w:rPr>
          <w:rFonts w:cs="Arial"/>
          <w:color w:val="000000" w:themeColor="text1"/>
        </w:rPr>
        <w:t>Liikenteessä syntyvät vaaratilanteet ennakoidaan leasingautojen säännöllisillä huolloilla ja renkaiden vaihdon oikealla ajoituksella. Myös ajoneuvojen käytön opastuksella ehkäistään vaaratilanteiden syntymistä ja liikennesääntöjen noudattaminen on jokaisen työntekijän velvollisuus. Pyöräillessä työntekijä käyttää pyöräilykypärää.</w:t>
      </w:r>
    </w:p>
    <w:p w14:paraId="467F53B1" w14:textId="77777777" w:rsidR="004410CB" w:rsidRPr="00D022C8" w:rsidRDefault="004410CB" w:rsidP="007A4AA3">
      <w:pPr>
        <w:tabs>
          <w:tab w:val="left" w:pos="6960"/>
        </w:tabs>
        <w:spacing w:after="0" w:line="276" w:lineRule="auto"/>
        <w:jc w:val="both"/>
        <w:rPr>
          <w:rFonts w:cs="Arial"/>
          <w:color w:val="000000" w:themeColor="text1"/>
        </w:rPr>
      </w:pPr>
    </w:p>
    <w:p w14:paraId="0EED1661" w14:textId="433A1478" w:rsidR="002D5296" w:rsidRPr="00D022C8" w:rsidRDefault="002D5296" w:rsidP="007A4AA3">
      <w:pPr>
        <w:tabs>
          <w:tab w:val="left" w:pos="6960"/>
        </w:tabs>
        <w:spacing w:after="0" w:line="276" w:lineRule="auto"/>
        <w:jc w:val="both"/>
        <w:rPr>
          <w:rFonts w:cs="Arial"/>
          <w:color w:val="000000" w:themeColor="text1"/>
        </w:rPr>
      </w:pPr>
      <w:r w:rsidRPr="00D022C8">
        <w:rPr>
          <w:rFonts w:cs="Arial"/>
          <w:i/>
          <w:iCs/>
          <w:color w:val="000000" w:themeColor="text1"/>
        </w:rPr>
        <w:t>Kuluttajaturvallisuuslain 7 §:n 13 kohdassa säädetään turvapuhelin- tai muun vastaavan palveluntuottajan velvollisuudesta laatia turvallisuusasiakirja, joka sisältää suunnitelman vaarojen tunnistamiseksi ja riskien hallitsemiseksi. Turvallisuusasiakirja voidaan pykälän 2 momentin mukaan korvata tässä omavalvontasuunnitelmassa huomioon otetuilla asioilla</w:t>
      </w:r>
      <w:r w:rsidRPr="00D022C8">
        <w:rPr>
          <w:rFonts w:cs="Arial"/>
          <w:color w:val="000000" w:themeColor="text1"/>
        </w:rPr>
        <w:t>.</w:t>
      </w:r>
    </w:p>
    <w:p w14:paraId="12620BFD" w14:textId="77777777" w:rsidR="00D33FC7" w:rsidRPr="00D022C8" w:rsidRDefault="00D33FC7" w:rsidP="007A4AA3">
      <w:pPr>
        <w:tabs>
          <w:tab w:val="left" w:pos="6960"/>
        </w:tabs>
        <w:spacing w:after="0" w:line="276" w:lineRule="auto"/>
        <w:jc w:val="both"/>
        <w:rPr>
          <w:rFonts w:cs="Arial"/>
          <w:color w:val="000000" w:themeColor="text1"/>
        </w:rPr>
      </w:pPr>
    </w:p>
    <w:p w14:paraId="63278A5A" w14:textId="60DF29FA"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Terveydenhuollon laitteet ja tarvikkeet</w:t>
      </w:r>
    </w:p>
    <w:p w14:paraId="23897BCC" w14:textId="6E526CCA" w:rsidR="002D5296" w:rsidRPr="00D022C8" w:rsidRDefault="002D5296" w:rsidP="007A4AA3">
      <w:pPr>
        <w:tabs>
          <w:tab w:val="left" w:pos="6960"/>
        </w:tabs>
        <w:spacing w:after="0" w:line="276" w:lineRule="auto"/>
        <w:jc w:val="both"/>
        <w:rPr>
          <w:rFonts w:cs="Arial"/>
          <w:color w:val="000000" w:themeColor="text1"/>
        </w:rPr>
      </w:pPr>
    </w:p>
    <w:sdt>
      <w:sdtPr>
        <w:rPr>
          <w:rFonts w:cs="Arial"/>
          <w:color w:val="000000" w:themeColor="text1"/>
        </w:rPr>
        <w:id w:val="-1565945195"/>
        <w:placeholder>
          <w:docPart w:val="DefaultPlaceholder_-1854013440"/>
        </w:placeholder>
      </w:sdtPr>
      <w:sdtEndPr/>
      <w:sdtContent>
        <w:p w14:paraId="763012EE" w14:textId="027AE014" w:rsidR="00081877" w:rsidRPr="00D022C8" w:rsidRDefault="00A51506" w:rsidP="007A4AA3">
          <w:pPr>
            <w:tabs>
              <w:tab w:val="left" w:pos="6960"/>
            </w:tabs>
            <w:spacing w:after="0" w:line="276" w:lineRule="auto"/>
            <w:jc w:val="both"/>
            <w:rPr>
              <w:rFonts w:cs="Arial"/>
              <w:color w:val="000000" w:themeColor="text1"/>
            </w:rPr>
          </w:pPr>
          <w:r w:rsidRPr="00D022C8">
            <w:rPr>
              <w:rFonts w:cs="Arial"/>
              <w:color w:val="000000" w:themeColor="text1"/>
            </w:rPr>
            <w:t xml:space="preserve">Kotihoidossa käytetään erilaisia </w:t>
          </w:r>
          <w:r w:rsidR="00081877" w:rsidRPr="00D022C8">
            <w:rPr>
              <w:rFonts w:cs="Arial"/>
              <w:color w:val="000000" w:themeColor="text1"/>
            </w:rPr>
            <w:t xml:space="preserve">lääkinnällisiä </w:t>
          </w:r>
          <w:r w:rsidRPr="00D022C8">
            <w:rPr>
              <w:rFonts w:cs="Arial"/>
              <w:color w:val="000000" w:themeColor="text1"/>
            </w:rPr>
            <w:t xml:space="preserve">terveydenhuollon laitteiksi ja tarvikkeiksi luokiteltuja välineitä ja hoitotarvikkeita, joihin liittyvistä käytännöistä säädetään terveydenhuollon laitteista ja tarvikkeista annetussa laissa (629/2010). </w:t>
          </w:r>
        </w:p>
        <w:p w14:paraId="3EF3130B" w14:textId="310567BA" w:rsidR="00081877" w:rsidRPr="00D022C8" w:rsidRDefault="00081877" w:rsidP="007A4AA3">
          <w:pPr>
            <w:tabs>
              <w:tab w:val="left" w:pos="6960"/>
            </w:tabs>
            <w:spacing w:after="0" w:line="276" w:lineRule="auto"/>
            <w:jc w:val="both"/>
            <w:rPr>
              <w:rFonts w:cs="Arial"/>
              <w:color w:val="000000" w:themeColor="text1"/>
            </w:rPr>
          </w:pPr>
        </w:p>
        <w:p w14:paraId="376910C7" w14:textId="2A6E00E2" w:rsidR="00081877" w:rsidRPr="00D022C8" w:rsidRDefault="00081877" w:rsidP="007A4AA3">
          <w:pPr>
            <w:tabs>
              <w:tab w:val="left" w:pos="6960"/>
            </w:tabs>
            <w:spacing w:after="0" w:line="276" w:lineRule="auto"/>
            <w:jc w:val="both"/>
            <w:rPr>
              <w:rFonts w:cs="Arial"/>
              <w:color w:val="000000" w:themeColor="text1"/>
            </w:rPr>
          </w:pPr>
          <w:r w:rsidRPr="00D022C8">
            <w:rPr>
              <w:rFonts w:cs="Arial"/>
              <w:color w:val="000000" w:themeColor="text1"/>
            </w:rPr>
            <w:t>Lääkinnällisiä laitteita ovat mm. verensokeri-, kuume-, verenpaine-, INR-mittarit, kipu</w:t>
          </w:r>
          <w:r w:rsidR="00B84518" w:rsidRPr="00D022C8">
            <w:rPr>
              <w:rFonts w:cs="Arial"/>
              <w:color w:val="000000" w:themeColor="text1"/>
            </w:rPr>
            <w:t xml:space="preserve">- ja lääkehoitoon toteuttamiseen käytettävät </w:t>
          </w:r>
          <w:r w:rsidRPr="00D022C8">
            <w:rPr>
              <w:rFonts w:cs="Arial"/>
              <w:color w:val="000000" w:themeColor="text1"/>
            </w:rPr>
            <w:t>pumput</w:t>
          </w:r>
          <w:r w:rsidR="00B84518" w:rsidRPr="00D022C8">
            <w:rPr>
              <w:rFonts w:cs="Arial"/>
              <w:color w:val="000000" w:themeColor="text1"/>
            </w:rPr>
            <w:t>, happisaturaatiomittarit, lääkeannostelijat</w:t>
          </w:r>
          <w:r w:rsidR="00C25634" w:rsidRPr="00D022C8">
            <w:rPr>
              <w:rFonts w:cs="Arial"/>
              <w:color w:val="000000" w:themeColor="text1"/>
            </w:rPr>
            <w:t>.</w:t>
          </w:r>
          <w:r w:rsidR="00B84518" w:rsidRPr="00D022C8">
            <w:rPr>
              <w:rFonts w:cs="Arial"/>
              <w:color w:val="000000" w:themeColor="text1"/>
            </w:rPr>
            <w:t xml:space="preserve"> Hoitoon käytettävien laitteiden, kuten esim. verensokeri-, kuume-, verenpaine-, INR- mittareiden käytön ohjeistus tehdään laitevalmistajan ohjeisiin perustuen ja se on osa työntekijän perehdytystä.</w:t>
          </w:r>
        </w:p>
        <w:p w14:paraId="6BED1CE8" w14:textId="77777777" w:rsidR="00081877" w:rsidRPr="00D022C8" w:rsidRDefault="00081877" w:rsidP="007A4AA3">
          <w:pPr>
            <w:tabs>
              <w:tab w:val="left" w:pos="6960"/>
            </w:tabs>
            <w:spacing w:after="0" w:line="276" w:lineRule="auto"/>
            <w:jc w:val="both"/>
            <w:rPr>
              <w:rFonts w:cs="Arial"/>
              <w:color w:val="000000" w:themeColor="text1"/>
            </w:rPr>
          </w:pPr>
        </w:p>
        <w:p w14:paraId="449BC1C5" w14:textId="292365AD" w:rsidR="00A51506" w:rsidRPr="00D022C8" w:rsidRDefault="00A51506" w:rsidP="007A4AA3">
          <w:pPr>
            <w:tabs>
              <w:tab w:val="left" w:pos="6960"/>
            </w:tabs>
            <w:spacing w:after="0" w:line="276" w:lineRule="auto"/>
            <w:jc w:val="both"/>
            <w:rPr>
              <w:rFonts w:cs="Arial"/>
              <w:color w:val="000000" w:themeColor="text1"/>
            </w:rPr>
          </w:pPr>
          <w:r w:rsidRPr="00D022C8">
            <w:rPr>
              <w:rFonts w:cs="Arial"/>
              <w:color w:val="000000" w:themeColor="text1"/>
            </w:rPr>
            <w:t>Laitteet huolletaan säännöllisesti laitevalmistajan ohjeen mukaisesti. Kainuun hyvinvointialueella on käytössä yhteinen laiterekisteri, jonne kaikki laitteet kirjataan.</w:t>
          </w:r>
        </w:p>
        <w:p w14:paraId="48E3CA70" w14:textId="53D693F9" w:rsidR="00B84518" w:rsidRPr="00D022C8" w:rsidRDefault="00E05E52" w:rsidP="007A4AA3">
          <w:pPr>
            <w:tabs>
              <w:tab w:val="left" w:pos="6960"/>
            </w:tabs>
            <w:spacing w:after="0" w:line="276" w:lineRule="auto"/>
            <w:jc w:val="both"/>
            <w:rPr>
              <w:rFonts w:cs="Arial"/>
              <w:color w:val="000000" w:themeColor="text1"/>
            </w:rPr>
          </w:pPr>
          <w:r>
            <w:rPr>
              <w:rFonts w:cs="Arial"/>
              <w:color w:val="000000" w:themeColor="text1"/>
            </w:rPr>
            <w:t>Eteläisen</w:t>
          </w:r>
          <w:r w:rsidR="00B84518" w:rsidRPr="00D022C8">
            <w:rPr>
              <w:rFonts w:cs="Arial"/>
              <w:color w:val="000000" w:themeColor="text1"/>
            </w:rPr>
            <w:t xml:space="preserve"> kotihoidon laitevastaavat ovat:</w:t>
          </w:r>
        </w:p>
        <w:p w14:paraId="15B1EED8" w14:textId="33C6060D" w:rsidR="00B84518" w:rsidRPr="00D022C8" w:rsidRDefault="00B84518" w:rsidP="007A4AA3">
          <w:pPr>
            <w:tabs>
              <w:tab w:val="left" w:pos="6960"/>
            </w:tabs>
            <w:spacing w:after="0" w:line="276" w:lineRule="auto"/>
            <w:jc w:val="both"/>
            <w:rPr>
              <w:rFonts w:cs="Arial"/>
              <w:color w:val="000000" w:themeColor="text1"/>
            </w:rPr>
          </w:pPr>
          <w:r w:rsidRPr="00D022C8">
            <w:rPr>
              <w:rFonts w:cs="Arial"/>
              <w:color w:val="000000" w:themeColor="text1"/>
            </w:rPr>
            <w:t xml:space="preserve">sairaanhoitaja </w:t>
          </w:r>
          <w:r w:rsidR="00E05E52">
            <w:rPr>
              <w:rFonts w:cs="Arial"/>
              <w:color w:val="000000" w:themeColor="text1"/>
            </w:rPr>
            <w:t>Eila Pulkkinen</w:t>
          </w:r>
        </w:p>
        <w:p w14:paraId="1D2658AF" w14:textId="77777777" w:rsidR="00A51506" w:rsidRPr="00D022C8" w:rsidRDefault="00A51506" w:rsidP="007A4AA3">
          <w:pPr>
            <w:tabs>
              <w:tab w:val="left" w:pos="6960"/>
            </w:tabs>
            <w:spacing w:after="0" w:line="276" w:lineRule="auto"/>
            <w:jc w:val="both"/>
            <w:rPr>
              <w:rFonts w:cs="Arial"/>
              <w:color w:val="000000" w:themeColor="text1"/>
            </w:rPr>
          </w:pPr>
        </w:p>
        <w:p w14:paraId="6AA45B43" w14:textId="77777777" w:rsidR="00A51506" w:rsidRPr="00D022C8" w:rsidRDefault="00A51506" w:rsidP="007A4AA3">
          <w:pPr>
            <w:tabs>
              <w:tab w:val="left" w:pos="6960"/>
            </w:tabs>
            <w:spacing w:after="0" w:line="276" w:lineRule="auto"/>
            <w:jc w:val="both"/>
            <w:rPr>
              <w:rFonts w:cs="Arial"/>
              <w:color w:val="000000" w:themeColor="text1"/>
            </w:rPr>
          </w:pPr>
          <w:r w:rsidRPr="00D022C8">
            <w:rPr>
              <w:rFonts w:cs="Arial"/>
              <w:color w:val="000000" w:themeColor="text1"/>
            </w:rPr>
            <w:t xml:space="preserve">Asiakkaan apuvälinetarvetta arvioidaan jatkuvasti kotihoidon toimesta ja tiedotetaan tarpeesta asiakasta/verkostoa. Apuvälineiden käytönohjausta tehdään kotihoidon toimesta tarpeen mukaan. </w:t>
          </w:r>
        </w:p>
        <w:p w14:paraId="529059B0" w14:textId="77777777" w:rsidR="00A51506" w:rsidRPr="00D022C8" w:rsidRDefault="00A51506" w:rsidP="007A4AA3">
          <w:pPr>
            <w:tabs>
              <w:tab w:val="left" w:pos="6960"/>
            </w:tabs>
            <w:spacing w:after="0" w:line="276" w:lineRule="auto"/>
            <w:jc w:val="both"/>
            <w:rPr>
              <w:rFonts w:cs="Arial"/>
              <w:color w:val="000000" w:themeColor="text1"/>
            </w:rPr>
          </w:pPr>
        </w:p>
        <w:p w14:paraId="52066066" w14:textId="18CFB534" w:rsidR="00C25634" w:rsidRPr="00D022C8" w:rsidRDefault="00A51506" w:rsidP="007A4AA3">
          <w:pPr>
            <w:tabs>
              <w:tab w:val="left" w:pos="6960"/>
            </w:tabs>
            <w:spacing w:after="0" w:line="276" w:lineRule="auto"/>
            <w:jc w:val="both"/>
            <w:rPr>
              <w:rFonts w:cs="Arial"/>
              <w:color w:val="000000" w:themeColor="text1"/>
            </w:rPr>
          </w:pPr>
          <w:r w:rsidRPr="00D022C8">
            <w:rPr>
              <w:rFonts w:cs="Arial"/>
              <w:color w:val="000000" w:themeColor="text1"/>
            </w:rPr>
            <w:t>Lääkeannosteluautomaattien</w:t>
          </w:r>
          <w:r w:rsidR="00AF290C" w:rsidRPr="00D022C8">
            <w:rPr>
              <w:rFonts w:cs="Arial"/>
              <w:color w:val="000000" w:themeColor="text1"/>
            </w:rPr>
            <w:t xml:space="preserve"> (</w:t>
          </w:r>
          <w:proofErr w:type="spellStart"/>
          <w:r w:rsidR="00AF290C" w:rsidRPr="00D022C8">
            <w:rPr>
              <w:rFonts w:cs="Arial"/>
              <w:color w:val="000000" w:themeColor="text1"/>
            </w:rPr>
            <w:t>Axitare</w:t>
          </w:r>
          <w:proofErr w:type="spellEnd"/>
          <w:r w:rsidR="00AF290C" w:rsidRPr="00D022C8">
            <w:rPr>
              <w:rFonts w:cs="Arial"/>
              <w:color w:val="000000" w:themeColor="text1"/>
            </w:rPr>
            <w:t xml:space="preserve">, </w:t>
          </w:r>
          <w:proofErr w:type="spellStart"/>
          <w:r w:rsidR="00AF290C" w:rsidRPr="00D022C8">
            <w:rPr>
              <w:rFonts w:cs="Arial"/>
              <w:color w:val="000000" w:themeColor="text1"/>
            </w:rPr>
            <w:t>Evondos</w:t>
          </w:r>
          <w:proofErr w:type="spellEnd"/>
          <w:r w:rsidR="00AF290C" w:rsidRPr="00D022C8">
            <w:rPr>
              <w:rFonts w:cs="Arial"/>
              <w:color w:val="000000" w:themeColor="text1"/>
            </w:rPr>
            <w:t>)</w:t>
          </w:r>
          <w:r w:rsidRPr="00D022C8">
            <w:rPr>
              <w:rFonts w:cs="Arial"/>
              <w:color w:val="000000" w:themeColor="text1"/>
            </w:rPr>
            <w:t xml:space="preserve"> toimivuudesta vastaa laitteen valmistaja sekä toimittaa kuukausittain laitteiden </w:t>
          </w:r>
          <w:proofErr w:type="spellStart"/>
          <w:r w:rsidRPr="00D022C8">
            <w:rPr>
              <w:rFonts w:cs="Arial"/>
              <w:color w:val="000000" w:themeColor="text1"/>
            </w:rPr>
            <w:t>seurantaraportit</w:t>
          </w:r>
          <w:proofErr w:type="spellEnd"/>
          <w:r w:rsidRPr="00D022C8">
            <w:rPr>
              <w:rFonts w:cs="Arial"/>
              <w:color w:val="000000" w:themeColor="text1"/>
            </w:rPr>
            <w:t>. Laitteen käytön opastus asiakkaalle ja lääkehoidon toteutumisen seuranta on kotihoidon vastuulla.</w:t>
          </w:r>
        </w:p>
        <w:p w14:paraId="0740ECD3" w14:textId="60CA15B2" w:rsidR="00121450" w:rsidRPr="00D022C8" w:rsidRDefault="00121450" w:rsidP="007A4AA3">
          <w:pPr>
            <w:tabs>
              <w:tab w:val="left" w:pos="6960"/>
            </w:tabs>
            <w:spacing w:after="0" w:line="276" w:lineRule="auto"/>
            <w:jc w:val="both"/>
            <w:rPr>
              <w:rFonts w:cs="Arial"/>
              <w:color w:val="000000" w:themeColor="text1"/>
            </w:rPr>
          </w:pPr>
        </w:p>
        <w:p w14:paraId="43AF2C99" w14:textId="1B5FDD20" w:rsidR="00121450" w:rsidRDefault="00121450" w:rsidP="007A4AA3">
          <w:pPr>
            <w:tabs>
              <w:tab w:val="left" w:pos="6960"/>
            </w:tabs>
            <w:spacing w:after="0" w:line="276" w:lineRule="auto"/>
            <w:jc w:val="both"/>
            <w:rPr>
              <w:rFonts w:cs="Arial"/>
              <w:color w:val="000000" w:themeColor="text1"/>
            </w:rPr>
          </w:pPr>
          <w:r w:rsidRPr="00D022C8">
            <w:rPr>
              <w:rFonts w:cs="Arial"/>
              <w:color w:val="000000" w:themeColor="text1"/>
            </w:rPr>
            <w:t>Kuvapuhelin ja lääkeautomaattien muutoksista lähetetään sähköposti alla oleviin sähköpostiosoitteisiin:</w:t>
          </w:r>
        </w:p>
        <w:p w14:paraId="47B2E27A" w14:textId="34A73198" w:rsidR="00610616" w:rsidRPr="00B54F78" w:rsidRDefault="00610616" w:rsidP="007A4AA3">
          <w:pPr>
            <w:tabs>
              <w:tab w:val="left" w:pos="6960"/>
            </w:tabs>
            <w:spacing w:after="0" w:line="276" w:lineRule="auto"/>
            <w:jc w:val="both"/>
            <w:rPr>
              <w:rFonts w:cs="Arial"/>
              <w:b/>
              <w:bCs/>
              <w:color w:val="000000" w:themeColor="text1"/>
            </w:rPr>
          </w:pPr>
        </w:p>
        <w:p w14:paraId="0D2674CE" w14:textId="3D1CE3BE" w:rsidR="00610616" w:rsidRPr="00B54F78" w:rsidRDefault="00610616" w:rsidP="007A4AA3">
          <w:pPr>
            <w:tabs>
              <w:tab w:val="left" w:pos="6960"/>
            </w:tabs>
            <w:spacing w:after="0" w:line="276" w:lineRule="auto"/>
            <w:jc w:val="both"/>
            <w:rPr>
              <w:rFonts w:cs="Arial"/>
              <w:b/>
              <w:bCs/>
              <w:color w:val="000000" w:themeColor="text1"/>
            </w:rPr>
          </w:pPr>
          <w:r w:rsidRPr="00B54F78">
            <w:rPr>
              <w:rFonts w:cs="Arial"/>
              <w:b/>
              <w:bCs/>
              <w:color w:val="000000" w:themeColor="text1"/>
            </w:rPr>
            <w:t>Muutoksista ilmoittaminen kuvapuhelinpalvelu ja lääkeautomaatit</w:t>
          </w:r>
        </w:p>
        <w:p w14:paraId="1859C9CA" w14:textId="2E4F3F80" w:rsidR="00610616" w:rsidRDefault="00610616" w:rsidP="00B54F78">
          <w:pPr>
            <w:tabs>
              <w:tab w:val="left" w:pos="6960"/>
            </w:tabs>
            <w:spacing w:after="60" w:line="276" w:lineRule="auto"/>
            <w:jc w:val="both"/>
            <w:rPr>
              <w:rFonts w:cs="Arial"/>
              <w:color w:val="000000" w:themeColor="text1"/>
            </w:rPr>
          </w:pPr>
          <w:r>
            <w:rPr>
              <w:rFonts w:cs="Arial"/>
              <w:color w:val="000000" w:themeColor="text1"/>
            </w:rPr>
            <w:lastRenderedPageBreak/>
            <w:t>Asiakkuuden alkaminen ilmoitetaan lomakkeella sähköpostiin</w:t>
          </w:r>
          <w:r w:rsidR="00B54F78">
            <w:rPr>
              <w:rFonts w:cs="Arial"/>
              <w:color w:val="000000" w:themeColor="text1"/>
            </w:rPr>
            <w:t>:</w:t>
          </w:r>
        </w:p>
        <w:p w14:paraId="3EC21A18" w14:textId="0C847877" w:rsidR="00610616" w:rsidRDefault="00610616" w:rsidP="007A4AA3">
          <w:pPr>
            <w:tabs>
              <w:tab w:val="left" w:pos="6960"/>
            </w:tabs>
            <w:spacing w:after="0" w:line="276" w:lineRule="auto"/>
            <w:jc w:val="both"/>
            <w:rPr>
              <w:rFonts w:cs="Arial"/>
              <w:color w:val="000000" w:themeColor="text1"/>
            </w:rPr>
          </w:pPr>
          <w:r>
            <w:rPr>
              <w:rFonts w:cs="Arial"/>
              <w:color w:val="000000" w:themeColor="text1"/>
            </w:rPr>
            <w:t xml:space="preserve">Salla Heikkinen </w:t>
          </w:r>
          <w:hyperlink r:id="rId25" w:history="1">
            <w:r w:rsidRPr="0077737E">
              <w:rPr>
                <w:rStyle w:val="Hyperlinkki"/>
                <w:rFonts w:cs="Arial"/>
              </w:rPr>
              <w:t>salla.k.heikkinen@kainuu.fi</w:t>
            </w:r>
          </w:hyperlink>
        </w:p>
        <w:p w14:paraId="66EE4316" w14:textId="2AB6BA23" w:rsidR="00610616" w:rsidRDefault="00610616" w:rsidP="007A4AA3">
          <w:pPr>
            <w:tabs>
              <w:tab w:val="left" w:pos="6960"/>
            </w:tabs>
            <w:spacing w:after="0" w:line="276" w:lineRule="auto"/>
            <w:jc w:val="both"/>
            <w:rPr>
              <w:rFonts w:cs="Arial"/>
              <w:color w:val="000000" w:themeColor="text1"/>
            </w:rPr>
          </w:pPr>
          <w:r>
            <w:rPr>
              <w:rFonts w:cs="Arial"/>
              <w:color w:val="000000" w:themeColor="text1"/>
            </w:rPr>
            <w:t xml:space="preserve">Aija Hulkkonen </w:t>
          </w:r>
          <w:hyperlink r:id="rId26" w:history="1">
            <w:r w:rsidRPr="0077737E">
              <w:rPr>
                <w:rStyle w:val="Hyperlinkki"/>
                <w:rFonts w:cs="Arial"/>
              </w:rPr>
              <w:t>aija.hulkkonen@kainuu.fi</w:t>
            </w:r>
          </w:hyperlink>
        </w:p>
        <w:p w14:paraId="0A6396F5" w14:textId="166EC2D1" w:rsidR="00610616" w:rsidRDefault="00610616" w:rsidP="007A4AA3">
          <w:pPr>
            <w:tabs>
              <w:tab w:val="left" w:pos="6960"/>
            </w:tabs>
            <w:spacing w:after="0" w:line="276" w:lineRule="auto"/>
            <w:jc w:val="both"/>
            <w:rPr>
              <w:rFonts w:cs="Arial"/>
              <w:color w:val="000000" w:themeColor="text1"/>
            </w:rPr>
          </w:pPr>
          <w:r>
            <w:rPr>
              <w:rFonts w:cs="Arial"/>
              <w:color w:val="000000" w:themeColor="text1"/>
            </w:rPr>
            <w:t xml:space="preserve">Emmi Kovalainen </w:t>
          </w:r>
          <w:hyperlink r:id="rId27" w:history="1">
            <w:r w:rsidRPr="0077737E">
              <w:rPr>
                <w:rStyle w:val="Hyperlinkki"/>
                <w:rFonts w:cs="Arial"/>
              </w:rPr>
              <w:t>emmi.kovalainen@kainuu.fi</w:t>
            </w:r>
          </w:hyperlink>
          <w:r>
            <w:rPr>
              <w:rFonts w:cs="Arial"/>
              <w:color w:val="000000" w:themeColor="text1"/>
            </w:rPr>
            <w:t xml:space="preserve"> </w:t>
          </w:r>
        </w:p>
        <w:p w14:paraId="3234809A" w14:textId="23366206" w:rsidR="00610616" w:rsidRDefault="00610616" w:rsidP="007A4AA3">
          <w:pPr>
            <w:tabs>
              <w:tab w:val="left" w:pos="6960"/>
            </w:tabs>
            <w:spacing w:after="0" w:line="276" w:lineRule="auto"/>
            <w:jc w:val="both"/>
            <w:rPr>
              <w:rFonts w:cs="Arial"/>
              <w:color w:val="000000" w:themeColor="text1"/>
            </w:rPr>
          </w:pPr>
        </w:p>
        <w:p w14:paraId="785B3DFE" w14:textId="1F4D1785" w:rsidR="00610616" w:rsidRPr="00D022C8" w:rsidRDefault="00933511" w:rsidP="007A4AA3">
          <w:pPr>
            <w:tabs>
              <w:tab w:val="left" w:pos="6960"/>
            </w:tabs>
            <w:spacing w:after="0" w:line="276" w:lineRule="auto"/>
            <w:jc w:val="both"/>
            <w:rPr>
              <w:rFonts w:cs="Arial"/>
              <w:color w:val="000000" w:themeColor="text1"/>
            </w:rPr>
          </w:pPr>
          <w:r>
            <w:rPr>
              <w:rFonts w:cs="Arial"/>
              <w:color w:val="000000" w:themeColor="text1"/>
            </w:rPr>
            <w:t xml:space="preserve">Ilmoitus tehdään </w:t>
          </w:r>
          <w:proofErr w:type="gramStart"/>
          <w:r w:rsidR="00D95978">
            <w:rPr>
              <w:rFonts w:cs="Arial"/>
              <w:color w:val="000000" w:themeColor="text1"/>
            </w:rPr>
            <w:t>myös</w:t>
          </w:r>
          <w:proofErr w:type="gramEnd"/>
          <w:r w:rsidR="00D95978">
            <w:rPr>
              <w:rFonts w:cs="Arial"/>
              <w:color w:val="000000" w:themeColor="text1"/>
            </w:rPr>
            <w:t xml:space="preserve"> kun</w:t>
          </w:r>
          <w:r w:rsidR="00610616">
            <w:rPr>
              <w:rFonts w:cs="Arial"/>
              <w:color w:val="000000" w:themeColor="text1"/>
            </w:rPr>
            <w:t xml:space="preserve"> asiakkuus päättyy. Ilmoittaminen on erittäin tärkeää, että </w:t>
          </w:r>
          <w:r>
            <w:rPr>
              <w:rFonts w:cs="Arial"/>
              <w:color w:val="000000" w:themeColor="text1"/>
            </w:rPr>
            <w:t>pääkäyttäjillä</w:t>
          </w:r>
          <w:r w:rsidR="00610616">
            <w:rPr>
              <w:rFonts w:cs="Arial"/>
              <w:color w:val="000000" w:themeColor="text1"/>
            </w:rPr>
            <w:t xml:space="preserve"> pysyy ajantasainen tieto siitä</w:t>
          </w:r>
          <w:r>
            <w:rPr>
              <w:rFonts w:cs="Arial"/>
              <w:color w:val="000000" w:themeColor="text1"/>
            </w:rPr>
            <w:t>,</w:t>
          </w:r>
          <w:r w:rsidR="00610616">
            <w:rPr>
              <w:rFonts w:cs="Arial"/>
              <w:color w:val="000000" w:themeColor="text1"/>
            </w:rPr>
            <w:t xml:space="preserve"> missä vapaita laitteita on. Kuvapuhelinten osalta on tärkeää, että ilmoitukset päättyvistä asiakkuuksista tulee,</w:t>
          </w:r>
          <w:r>
            <w:rPr>
              <w:rFonts w:cs="Arial"/>
              <w:color w:val="000000" w:themeColor="text1"/>
            </w:rPr>
            <w:t xml:space="preserve"> niin</w:t>
          </w:r>
          <w:r w:rsidR="00610616">
            <w:rPr>
              <w:rFonts w:cs="Arial"/>
              <w:color w:val="000000" w:themeColor="text1"/>
            </w:rPr>
            <w:t xml:space="preserve"> tiedämme </w:t>
          </w:r>
          <w:r w:rsidR="00D95978">
            <w:rPr>
              <w:rFonts w:cs="Arial"/>
              <w:color w:val="000000" w:themeColor="text1"/>
            </w:rPr>
            <w:t>poistaa asiakkaan</w:t>
          </w:r>
          <w:r w:rsidR="00610616">
            <w:rPr>
              <w:rFonts w:cs="Arial"/>
              <w:color w:val="000000" w:themeColor="text1"/>
            </w:rPr>
            <w:t xml:space="preserve"> ja mahdollisten omaisten tiedot myös OivaHea</w:t>
          </w:r>
          <w:r w:rsidR="00B54F78">
            <w:rPr>
              <w:rFonts w:cs="Arial"/>
              <w:color w:val="000000" w:themeColor="text1"/>
            </w:rPr>
            <w:t>lthin järjestelmästä.</w:t>
          </w:r>
        </w:p>
        <w:p w14:paraId="4DA268BE" w14:textId="77777777" w:rsidR="00121450" w:rsidRPr="00D022C8" w:rsidRDefault="00121450" w:rsidP="007A4AA3">
          <w:pPr>
            <w:tabs>
              <w:tab w:val="left" w:pos="6960"/>
            </w:tabs>
            <w:spacing w:after="0" w:line="276" w:lineRule="auto"/>
            <w:jc w:val="both"/>
            <w:rPr>
              <w:rFonts w:cs="Arial"/>
              <w:color w:val="000000" w:themeColor="text1"/>
            </w:rPr>
          </w:pPr>
        </w:p>
        <w:p w14:paraId="1BCCB0D0" w14:textId="2F9292EF" w:rsidR="006D4F0B" w:rsidRPr="00D022C8" w:rsidRDefault="0030273D" w:rsidP="007A4AA3">
          <w:pPr>
            <w:tabs>
              <w:tab w:val="left" w:pos="6960"/>
            </w:tabs>
            <w:spacing w:after="0" w:line="276" w:lineRule="auto"/>
            <w:jc w:val="both"/>
            <w:rPr>
              <w:rFonts w:cs="Arial"/>
              <w:color w:val="000000" w:themeColor="text1"/>
            </w:rPr>
          </w:pPr>
          <w:r w:rsidRPr="00D022C8">
            <w:rPr>
              <w:rFonts w:cs="Arial"/>
              <w:color w:val="000000" w:themeColor="text1"/>
            </w:rPr>
            <w:t>Muiden käytössä olevien l</w:t>
          </w:r>
          <w:r w:rsidR="00C25634" w:rsidRPr="00D022C8">
            <w:rPr>
              <w:rFonts w:cs="Arial"/>
              <w:color w:val="000000" w:themeColor="text1"/>
            </w:rPr>
            <w:t>aitteiden huollosta vastaa Kainuun hyvinvointialueen lääkintälaitehuolto, mi</w:t>
          </w:r>
          <w:r w:rsidR="006D4F0B" w:rsidRPr="00D022C8">
            <w:rPr>
              <w:rFonts w:cs="Arial"/>
              <w:color w:val="000000" w:themeColor="text1"/>
            </w:rPr>
            <w:t>ssä</w:t>
          </w:r>
          <w:r w:rsidR="00C25634" w:rsidRPr="00D022C8">
            <w:rPr>
              <w:rFonts w:cs="Arial"/>
              <w:color w:val="000000" w:themeColor="text1"/>
            </w:rPr>
            <w:t xml:space="preserve"> esime</w:t>
          </w:r>
          <w:r w:rsidR="006D4F0B" w:rsidRPr="00D022C8">
            <w:rPr>
              <w:rFonts w:cs="Arial"/>
              <w:color w:val="000000" w:themeColor="text1"/>
            </w:rPr>
            <w:t>r</w:t>
          </w:r>
          <w:r w:rsidR="00C25634" w:rsidRPr="00D022C8">
            <w:rPr>
              <w:rFonts w:cs="Arial"/>
              <w:color w:val="000000" w:themeColor="text1"/>
            </w:rPr>
            <w:t>kiks</w:t>
          </w:r>
          <w:r w:rsidR="006D4F0B" w:rsidRPr="00D022C8">
            <w:rPr>
              <w:rFonts w:cs="Arial"/>
              <w:color w:val="000000" w:themeColor="text1"/>
            </w:rPr>
            <w:t>i verenpainemittarit kalibroidaan säännöllisesti.</w:t>
          </w:r>
          <w:r w:rsidRPr="00D022C8">
            <w:rPr>
              <w:rFonts w:cs="Arial"/>
              <w:color w:val="000000" w:themeColor="text1"/>
            </w:rPr>
            <w:t xml:space="preserve"> INR- mittareiden ja verensokerimittareiden käyttökunnosta vastaa </w:t>
          </w:r>
          <w:proofErr w:type="spellStart"/>
          <w:r w:rsidRPr="00D022C8">
            <w:rPr>
              <w:rFonts w:cs="Arial"/>
              <w:color w:val="000000" w:themeColor="text1"/>
            </w:rPr>
            <w:t>Nor</w:t>
          </w:r>
          <w:r w:rsidR="00AB08F8" w:rsidRPr="00D022C8">
            <w:rPr>
              <w:rFonts w:cs="Arial"/>
              <w:color w:val="000000" w:themeColor="text1"/>
            </w:rPr>
            <w:t>d</w:t>
          </w:r>
          <w:r w:rsidRPr="00D022C8">
            <w:rPr>
              <w:rFonts w:cs="Arial"/>
              <w:color w:val="000000" w:themeColor="text1"/>
            </w:rPr>
            <w:t>Labin</w:t>
          </w:r>
          <w:proofErr w:type="spellEnd"/>
          <w:r w:rsidRPr="00D022C8">
            <w:rPr>
              <w:rFonts w:cs="Arial"/>
              <w:color w:val="000000" w:themeColor="text1"/>
            </w:rPr>
            <w:t xml:space="preserve"> palvelut.</w:t>
          </w:r>
        </w:p>
        <w:p w14:paraId="3E96461E" w14:textId="77777777" w:rsidR="006D4F0B" w:rsidRPr="00D022C8" w:rsidRDefault="006D4F0B" w:rsidP="007A4AA3">
          <w:pPr>
            <w:tabs>
              <w:tab w:val="left" w:pos="6960"/>
            </w:tabs>
            <w:spacing w:after="0" w:line="276" w:lineRule="auto"/>
            <w:jc w:val="both"/>
            <w:rPr>
              <w:rFonts w:cs="Arial"/>
              <w:color w:val="000000" w:themeColor="text1"/>
            </w:rPr>
          </w:pPr>
        </w:p>
        <w:p w14:paraId="00191F2B" w14:textId="1790248B" w:rsidR="006D4F0B" w:rsidRPr="00D022C8" w:rsidRDefault="00BA342C" w:rsidP="007A4AA3">
          <w:pPr>
            <w:tabs>
              <w:tab w:val="left" w:pos="6960"/>
            </w:tabs>
            <w:spacing w:after="0" w:line="276" w:lineRule="auto"/>
            <w:jc w:val="both"/>
            <w:rPr>
              <w:rFonts w:cs="Arial"/>
              <w:color w:val="000000" w:themeColor="text1"/>
            </w:rPr>
          </w:pPr>
          <w:r w:rsidRPr="00BA342C">
            <w:rPr>
              <w:rFonts w:cs="Arial"/>
              <w:color w:val="000000" w:themeColor="text1"/>
            </w:rPr>
            <w:t xml:space="preserve">Eteläisen </w:t>
          </w:r>
          <w:r w:rsidR="006D4F0B" w:rsidRPr="00BA342C">
            <w:rPr>
              <w:rFonts w:cs="Arial"/>
              <w:color w:val="000000" w:themeColor="text1"/>
            </w:rPr>
            <w:t>kotihoidon verensokerimittari</w:t>
          </w:r>
          <w:r w:rsidR="0030273D" w:rsidRPr="00BA342C">
            <w:rPr>
              <w:rFonts w:cs="Arial"/>
              <w:color w:val="000000" w:themeColor="text1"/>
            </w:rPr>
            <w:t>t</w:t>
          </w:r>
          <w:r w:rsidR="006D4F0B" w:rsidRPr="00BA342C">
            <w:rPr>
              <w:rFonts w:cs="Arial"/>
              <w:color w:val="000000" w:themeColor="text1"/>
            </w:rPr>
            <w:t xml:space="preserve"> kalibroidaan</w:t>
          </w:r>
          <w:r w:rsidR="00933511">
            <w:rPr>
              <w:rFonts w:cs="Arial"/>
              <w:color w:val="000000" w:themeColor="text1"/>
            </w:rPr>
            <w:t xml:space="preserve"> silloin</w:t>
          </w:r>
          <w:r w:rsidRPr="00BA342C">
            <w:rPr>
              <w:rFonts w:cs="Arial"/>
              <w:color w:val="000000" w:themeColor="text1"/>
            </w:rPr>
            <w:t xml:space="preserve"> kun </w:t>
          </w:r>
          <w:r w:rsidR="00933511">
            <w:rPr>
              <w:rFonts w:cs="Arial"/>
              <w:color w:val="000000" w:themeColor="text1"/>
            </w:rPr>
            <w:t>niitä käytetään säännöllisesti</w:t>
          </w:r>
          <w:r w:rsidRPr="00BA342C">
            <w:rPr>
              <w:rFonts w:cs="Arial"/>
              <w:color w:val="000000" w:themeColor="text1"/>
            </w:rPr>
            <w:t xml:space="preserve"> asiakaskäytössä.</w:t>
          </w:r>
        </w:p>
        <w:p w14:paraId="7EA5A941" w14:textId="345B11CF" w:rsidR="006D4F0B" w:rsidRPr="00D022C8" w:rsidRDefault="006D4F0B" w:rsidP="007A4AA3">
          <w:pPr>
            <w:tabs>
              <w:tab w:val="left" w:pos="6960"/>
            </w:tabs>
            <w:spacing w:after="0" w:line="276" w:lineRule="auto"/>
            <w:jc w:val="both"/>
            <w:rPr>
              <w:rFonts w:cs="Arial"/>
              <w:color w:val="000000" w:themeColor="text1"/>
            </w:rPr>
          </w:pPr>
        </w:p>
        <w:p w14:paraId="24C6FAF5" w14:textId="0AFB2837" w:rsidR="006D4F0B" w:rsidRPr="00D022C8" w:rsidRDefault="006D4F0B" w:rsidP="007A4AA3">
          <w:pPr>
            <w:tabs>
              <w:tab w:val="left" w:pos="6960"/>
            </w:tabs>
            <w:spacing w:after="0" w:line="276" w:lineRule="auto"/>
            <w:jc w:val="both"/>
            <w:rPr>
              <w:rFonts w:cs="Arial"/>
              <w:color w:val="000000" w:themeColor="text1"/>
            </w:rPr>
          </w:pPr>
          <w:r w:rsidRPr="00D022C8">
            <w:rPr>
              <w:rFonts w:cs="Arial"/>
              <w:color w:val="000000" w:themeColor="text1"/>
            </w:rPr>
            <w:t xml:space="preserve">Kotihoidon lääkejääkaapin lämpötilaa seurataan seurantalomakkeella </w:t>
          </w:r>
          <w:r w:rsidR="00E6748E">
            <w:rPr>
              <w:rFonts w:cs="Arial"/>
              <w:color w:val="000000" w:themeColor="text1"/>
            </w:rPr>
            <w:t xml:space="preserve">päivittäin. </w:t>
          </w:r>
        </w:p>
        <w:p w14:paraId="5EC543E6" w14:textId="772E9C05" w:rsidR="006D4F0B" w:rsidRPr="00D022C8" w:rsidRDefault="006D4F0B" w:rsidP="007A4AA3">
          <w:pPr>
            <w:tabs>
              <w:tab w:val="left" w:pos="6960"/>
            </w:tabs>
            <w:spacing w:after="0" w:line="276" w:lineRule="auto"/>
            <w:jc w:val="both"/>
            <w:rPr>
              <w:rFonts w:cs="Arial"/>
              <w:color w:val="000000" w:themeColor="text1"/>
            </w:rPr>
          </w:pPr>
        </w:p>
        <w:p w14:paraId="52246DAB" w14:textId="2658690A" w:rsidR="006D4F0B" w:rsidRPr="00D022C8" w:rsidRDefault="006D4F0B" w:rsidP="007A4AA3">
          <w:pPr>
            <w:tabs>
              <w:tab w:val="left" w:pos="6960"/>
            </w:tabs>
            <w:spacing w:after="0" w:line="276" w:lineRule="auto"/>
            <w:jc w:val="both"/>
            <w:rPr>
              <w:rFonts w:cs="Arial"/>
              <w:color w:val="000000" w:themeColor="text1"/>
            </w:rPr>
          </w:pPr>
          <w:r w:rsidRPr="00D022C8">
            <w:rPr>
              <w:rFonts w:cs="Arial"/>
              <w:color w:val="000000" w:themeColor="text1"/>
            </w:rPr>
            <w:t>Hoitotarvikkeista varmistetaan ennen käyttöä viimeinen käyttöpäivä.</w:t>
          </w:r>
          <w:r w:rsidR="0030273D" w:rsidRPr="00D022C8">
            <w:rPr>
              <w:rFonts w:cs="Arial"/>
              <w:color w:val="000000" w:themeColor="text1"/>
            </w:rPr>
            <w:t xml:space="preserve"> Asiakkaan tarvitsemat hoitotarvikkeet kirjataan asiakast</w:t>
          </w:r>
          <w:r w:rsidR="000E355B" w:rsidRPr="00D022C8">
            <w:rPr>
              <w:rFonts w:cs="Arial"/>
              <w:color w:val="000000" w:themeColor="text1"/>
            </w:rPr>
            <w:t>i</w:t>
          </w:r>
          <w:r w:rsidR="0030273D" w:rsidRPr="00D022C8">
            <w:rPr>
              <w:rFonts w:cs="Arial"/>
              <w:color w:val="000000" w:themeColor="text1"/>
            </w:rPr>
            <w:t>etojärjestelmään.</w:t>
          </w:r>
        </w:p>
        <w:p w14:paraId="11F98EBF" w14:textId="154D67E4" w:rsidR="002D5296" w:rsidRPr="00D022C8" w:rsidRDefault="00FF3B9C" w:rsidP="007A4AA3">
          <w:pPr>
            <w:tabs>
              <w:tab w:val="left" w:pos="6960"/>
            </w:tabs>
            <w:spacing w:after="0" w:line="276" w:lineRule="auto"/>
            <w:jc w:val="both"/>
            <w:rPr>
              <w:rFonts w:cs="Arial"/>
              <w:color w:val="000000" w:themeColor="text1"/>
            </w:rPr>
          </w:pPr>
        </w:p>
      </w:sdtContent>
    </w:sdt>
    <w:sdt>
      <w:sdtPr>
        <w:rPr>
          <w:rFonts w:cs="Arial"/>
          <w:color w:val="000000" w:themeColor="text1"/>
        </w:rPr>
        <w:id w:val="223573685"/>
        <w:placeholder>
          <w:docPart w:val="DefaultPlaceholder_-1854013440"/>
        </w:placeholder>
      </w:sdtPr>
      <w:sdtEndPr/>
      <w:sdtContent>
        <w:p w14:paraId="224AE87E" w14:textId="135690AC" w:rsidR="00E92502" w:rsidRPr="00D022C8" w:rsidRDefault="00E92502" w:rsidP="007A4AA3">
          <w:pPr>
            <w:tabs>
              <w:tab w:val="left" w:pos="6960"/>
            </w:tabs>
            <w:spacing w:after="0" w:line="276" w:lineRule="auto"/>
            <w:jc w:val="both"/>
            <w:rPr>
              <w:rFonts w:cs="Arial"/>
              <w:color w:val="000000" w:themeColor="text1"/>
            </w:rPr>
          </w:pPr>
          <w:r w:rsidRPr="00D022C8">
            <w:rPr>
              <w:rFonts w:cs="Arial"/>
              <w:color w:val="000000" w:themeColor="text1"/>
            </w:rPr>
            <w:t xml:space="preserve">Terveydenhuollon laitteen tai tarvikkeen aiheuttamasta vaaratilanteesta on tehtävä </w:t>
          </w:r>
          <w:proofErr w:type="spellStart"/>
          <w:r w:rsidRPr="00D022C8">
            <w:rPr>
              <w:rFonts w:cs="Arial"/>
              <w:color w:val="000000" w:themeColor="text1"/>
            </w:rPr>
            <w:t>HaiPro</w:t>
          </w:r>
          <w:proofErr w:type="spellEnd"/>
          <w:r w:rsidRPr="00D022C8">
            <w:rPr>
              <w:rFonts w:cs="Arial"/>
              <w:color w:val="000000" w:themeColor="text1"/>
            </w:rPr>
            <w:t xml:space="preserve">-ilmoituksen lisäksi ilmoitus </w:t>
          </w:r>
          <w:proofErr w:type="spellStart"/>
          <w:r w:rsidRPr="00D022C8">
            <w:rPr>
              <w:rFonts w:cs="Arial"/>
              <w:color w:val="000000" w:themeColor="text1"/>
            </w:rPr>
            <w:t>Fimealle</w:t>
          </w:r>
          <w:proofErr w:type="spellEnd"/>
          <w:r w:rsidRPr="00D022C8">
            <w:rPr>
              <w:rFonts w:cs="Arial"/>
              <w:color w:val="000000" w:themeColor="text1"/>
            </w:rPr>
            <w:t xml:space="preserve"> ja laitteen/tarvikkeen valmistajalle, valtuutetulle edustajalle, maahantuojalle tai jakelijalle. Ilmoitus tulee tehdä, jos vaaratilanne johtuu laitteen tai tarvikkeen ominaisuuksista, ei-toivotuista sivuvaikutuksista, suorituskyvyn poikkeamasta tai häiriöstä, riittämättömästä merkinnästä, riittämättömästä tai virheellisestä käyttöohjeesta tai muusta käyttöön liittyvästä syystä.</w:t>
          </w:r>
        </w:p>
        <w:p w14:paraId="7AF8E2E8" w14:textId="77777777" w:rsidR="00C534EF" w:rsidRPr="00D022C8" w:rsidRDefault="00C534EF" w:rsidP="007A4AA3">
          <w:pPr>
            <w:tabs>
              <w:tab w:val="left" w:pos="6960"/>
            </w:tabs>
            <w:spacing w:after="0" w:line="276" w:lineRule="auto"/>
            <w:jc w:val="both"/>
            <w:rPr>
              <w:rFonts w:cs="Arial"/>
              <w:color w:val="000000" w:themeColor="text1"/>
            </w:rPr>
          </w:pPr>
        </w:p>
        <w:p w14:paraId="235C41C5" w14:textId="77777777" w:rsidR="00E92502" w:rsidRPr="00D022C8" w:rsidRDefault="00E92502" w:rsidP="007A4AA3">
          <w:pPr>
            <w:tabs>
              <w:tab w:val="left" w:pos="6960"/>
            </w:tabs>
            <w:spacing w:after="0" w:line="276" w:lineRule="auto"/>
            <w:jc w:val="both"/>
            <w:rPr>
              <w:rFonts w:cs="Arial"/>
              <w:color w:val="000000" w:themeColor="text1"/>
            </w:rPr>
          </w:pPr>
          <w:r w:rsidRPr="00D022C8">
            <w:rPr>
              <w:rFonts w:cs="Arial"/>
              <w:color w:val="000000" w:themeColor="text1"/>
            </w:rPr>
            <w:t>Ilmoitus on tehtävä myös silloin, kun laitteen tai tarvikkeen osuus tapahtumaan on epäselvä. Laitteesta tai tarvikkeesta on ilmoitettava tunnistamisen ja yksilöinnin kannalta riittävät tiedot ja onko laitteella CE-merkintä. Ilmoitukseen kirjataan tarkka tapahtuman kuvaus, aika, paikka ja jos potilaan ominaisuudet ovat mahdollisesti myötävaikuttaneet laitteella syntyneeseen vaaratilanteeseen.</w:t>
          </w:r>
        </w:p>
        <w:p w14:paraId="20E78063" w14:textId="77777777" w:rsidR="00E92502" w:rsidRPr="00D022C8" w:rsidRDefault="00E92502" w:rsidP="007A4AA3">
          <w:pPr>
            <w:tabs>
              <w:tab w:val="left" w:pos="6960"/>
            </w:tabs>
            <w:spacing w:after="0" w:line="276" w:lineRule="auto"/>
            <w:jc w:val="both"/>
            <w:rPr>
              <w:rFonts w:cs="Arial"/>
              <w:color w:val="000000" w:themeColor="text1"/>
            </w:rPr>
          </w:pPr>
        </w:p>
        <w:p w14:paraId="4E9F16B4" w14:textId="5B3950CB" w:rsidR="00E92502" w:rsidRPr="00D022C8" w:rsidRDefault="00933511" w:rsidP="007A4AA3">
          <w:pPr>
            <w:tabs>
              <w:tab w:val="left" w:pos="6960"/>
            </w:tabs>
            <w:spacing w:after="0" w:line="276" w:lineRule="auto"/>
            <w:jc w:val="both"/>
            <w:rPr>
              <w:rFonts w:cs="Arial"/>
              <w:color w:val="000000" w:themeColor="text1"/>
            </w:rPr>
          </w:pPr>
          <w:r>
            <w:rPr>
              <w:rFonts w:cs="Arial"/>
              <w:color w:val="000000" w:themeColor="text1"/>
            </w:rPr>
            <w:t>Asiakkaan</w:t>
          </w:r>
          <w:r w:rsidR="00E92502" w:rsidRPr="00D022C8">
            <w:rPr>
              <w:rFonts w:cs="Arial"/>
              <w:color w:val="000000" w:themeColor="text1"/>
            </w:rPr>
            <w:t xml:space="preserve"> henkilötietoja ei ilmoiteta. Vakavasta vaaratilanteesta on ilmoitettava 10 vrk:n kuluessa ja muista vaaratilanteista 30 vrk:n kuluessa.</w:t>
          </w:r>
        </w:p>
        <w:p w14:paraId="43C9F230" w14:textId="77777777" w:rsidR="00E92502" w:rsidRPr="00D022C8" w:rsidRDefault="00E92502" w:rsidP="00D318C6">
          <w:pPr>
            <w:tabs>
              <w:tab w:val="left" w:pos="6960"/>
            </w:tabs>
            <w:spacing w:after="0" w:line="276" w:lineRule="auto"/>
            <w:rPr>
              <w:rFonts w:cs="Arial"/>
              <w:color w:val="000000" w:themeColor="text1"/>
            </w:rPr>
          </w:pPr>
          <w:r w:rsidRPr="00D022C8">
            <w:rPr>
              <w:rFonts w:cs="Arial"/>
              <w:color w:val="000000" w:themeColor="text1"/>
            </w:rPr>
            <w:t xml:space="preserve">Ilmoitus tehdään sähköisesti tai kirjallisesti </w:t>
          </w:r>
          <w:proofErr w:type="spellStart"/>
          <w:r w:rsidRPr="00D022C8">
            <w:rPr>
              <w:rFonts w:cs="Arial"/>
              <w:color w:val="000000" w:themeColor="text1"/>
            </w:rPr>
            <w:t>Fimean</w:t>
          </w:r>
          <w:proofErr w:type="spellEnd"/>
          <w:r w:rsidRPr="00D022C8">
            <w:rPr>
              <w:rFonts w:cs="Arial"/>
              <w:color w:val="000000" w:themeColor="text1"/>
            </w:rPr>
            <w:t xml:space="preserve"> verkkosivuilta: </w:t>
          </w:r>
          <w:hyperlink r:id="rId28" w:history="1">
            <w:r w:rsidRPr="00D022C8">
              <w:rPr>
                <w:rStyle w:val="Hyperlinkki"/>
                <w:rFonts w:cs="Arial"/>
                <w:color w:val="000000" w:themeColor="text1"/>
              </w:rPr>
              <w:t>https://www.fimea.fi/laakinnalliset_laitteet/vaatimukset-ammattimaisille-kayttajille/vaaratilanteista-ilmoittaminen</w:t>
            </w:r>
          </w:hyperlink>
          <w:r w:rsidRPr="00D022C8">
            <w:rPr>
              <w:rFonts w:cs="Arial"/>
              <w:color w:val="000000" w:themeColor="text1"/>
            </w:rPr>
            <w:t xml:space="preserve"> </w:t>
          </w:r>
        </w:p>
        <w:p w14:paraId="09BCF383" w14:textId="0CEEE4BE" w:rsidR="00423EBD" w:rsidRPr="00D022C8" w:rsidRDefault="00E92502" w:rsidP="007A4AA3">
          <w:pPr>
            <w:tabs>
              <w:tab w:val="left" w:pos="6960"/>
            </w:tabs>
            <w:spacing w:after="0" w:line="276" w:lineRule="auto"/>
            <w:jc w:val="both"/>
            <w:rPr>
              <w:rFonts w:cs="Arial"/>
              <w:color w:val="000000" w:themeColor="text1"/>
            </w:rPr>
          </w:pPr>
          <w:r w:rsidRPr="00D022C8">
            <w:rPr>
              <w:rFonts w:cs="Arial"/>
              <w:color w:val="000000" w:themeColor="text1"/>
            </w:rPr>
            <w:t>Laite tai tarvike säilytetään mahdollisia jatkotutkimuksia varten. Laitetta ei saa korjata ilman valmistajan lupaa.</w:t>
          </w:r>
        </w:p>
      </w:sdtContent>
    </w:sdt>
    <w:p w14:paraId="6B9B5A13" w14:textId="77777777" w:rsidR="00423EBD" w:rsidRPr="00D022C8" w:rsidRDefault="00423EBD" w:rsidP="007A4AA3">
      <w:pPr>
        <w:tabs>
          <w:tab w:val="left" w:pos="6960"/>
        </w:tabs>
        <w:spacing w:after="0" w:line="276" w:lineRule="auto"/>
        <w:jc w:val="both"/>
        <w:rPr>
          <w:rFonts w:cs="Arial"/>
          <w:color w:val="000000" w:themeColor="text1"/>
        </w:rPr>
      </w:pPr>
    </w:p>
    <w:p w14:paraId="1B667FBC" w14:textId="44052265" w:rsidR="00423EBD" w:rsidRPr="00D022C8" w:rsidRDefault="00C534EF" w:rsidP="007A4AA3">
      <w:pPr>
        <w:tabs>
          <w:tab w:val="left" w:pos="6960"/>
        </w:tabs>
        <w:spacing w:after="0" w:line="276" w:lineRule="auto"/>
        <w:jc w:val="both"/>
        <w:rPr>
          <w:rFonts w:cs="Arial"/>
          <w:color w:val="000000" w:themeColor="text1"/>
        </w:rPr>
      </w:pPr>
      <w:r w:rsidRPr="00D022C8">
        <w:rPr>
          <w:rFonts w:cs="Arial"/>
          <w:color w:val="000000" w:themeColor="text1"/>
        </w:rPr>
        <w:t xml:space="preserve">Asiakkaalla voi olla myös henkilökohtaiseen </w:t>
      </w:r>
      <w:r w:rsidR="0082343D">
        <w:rPr>
          <w:rFonts w:cs="Arial"/>
          <w:color w:val="000000" w:themeColor="text1"/>
        </w:rPr>
        <w:t>tarpees</w:t>
      </w:r>
      <w:r w:rsidR="00F03EC2">
        <w:rPr>
          <w:rFonts w:cs="Arial"/>
          <w:color w:val="000000" w:themeColor="text1"/>
        </w:rPr>
        <w:t>een</w:t>
      </w:r>
      <w:r w:rsidRPr="00D022C8">
        <w:rPr>
          <w:rFonts w:cs="Arial"/>
          <w:color w:val="000000" w:themeColor="text1"/>
        </w:rPr>
        <w:t xml:space="preserve"> myönnettyjä lääkinnällisiä laitteita kuten </w:t>
      </w:r>
      <w:r w:rsidR="00C25634" w:rsidRPr="00D022C8">
        <w:rPr>
          <w:rFonts w:cs="Arial"/>
          <w:color w:val="000000" w:themeColor="text1"/>
        </w:rPr>
        <w:t xml:space="preserve">verensokerimittari, verenpainemittari, </w:t>
      </w:r>
      <w:r w:rsidRPr="00D022C8">
        <w:rPr>
          <w:rFonts w:cs="Arial"/>
          <w:color w:val="000000" w:themeColor="text1"/>
        </w:rPr>
        <w:t>silmälasit, kuulolaite ja haavahoitotuotte</w:t>
      </w:r>
      <w:r w:rsidR="00C25634" w:rsidRPr="00D022C8">
        <w:rPr>
          <w:rFonts w:cs="Arial"/>
          <w:color w:val="000000" w:themeColor="text1"/>
        </w:rPr>
        <w:t>et</w:t>
      </w:r>
      <w:r w:rsidRPr="00D022C8">
        <w:rPr>
          <w:rFonts w:cs="Arial"/>
          <w:color w:val="000000" w:themeColor="text1"/>
        </w:rPr>
        <w:t>.</w:t>
      </w:r>
    </w:p>
    <w:p w14:paraId="02783290" w14:textId="77777777" w:rsidR="00C534EF" w:rsidRPr="00D022C8" w:rsidRDefault="00C534EF" w:rsidP="007A4AA3">
      <w:pPr>
        <w:tabs>
          <w:tab w:val="left" w:pos="6960"/>
        </w:tabs>
        <w:spacing w:after="0" w:line="276" w:lineRule="auto"/>
        <w:jc w:val="both"/>
        <w:rPr>
          <w:rFonts w:cs="Arial"/>
          <w:color w:val="000000" w:themeColor="text1"/>
        </w:rPr>
      </w:pPr>
    </w:p>
    <w:p w14:paraId="111751D2" w14:textId="36DC5A15" w:rsidR="00423EBD" w:rsidRPr="00D022C8" w:rsidRDefault="00C534EF" w:rsidP="007A4AA3">
      <w:pPr>
        <w:tabs>
          <w:tab w:val="left" w:pos="6960"/>
        </w:tabs>
        <w:spacing w:after="0" w:line="276" w:lineRule="auto"/>
        <w:jc w:val="both"/>
        <w:rPr>
          <w:rFonts w:cs="Arial"/>
          <w:color w:val="000000" w:themeColor="text1"/>
        </w:rPr>
      </w:pPr>
      <w:r w:rsidRPr="00D022C8">
        <w:rPr>
          <w:rFonts w:cs="Arial"/>
          <w:color w:val="000000" w:themeColor="text1"/>
        </w:rPr>
        <w:t>Hoitoon käytettäviä laitteita ovat sairaalasängyt, nostolaitteet se</w:t>
      </w:r>
      <w:r w:rsidR="00F03EC2">
        <w:rPr>
          <w:rFonts w:cs="Arial"/>
          <w:color w:val="000000" w:themeColor="text1"/>
        </w:rPr>
        <w:t>k</w:t>
      </w:r>
      <w:r w:rsidRPr="00D022C8">
        <w:rPr>
          <w:rFonts w:cs="Arial"/>
          <w:color w:val="000000" w:themeColor="text1"/>
        </w:rPr>
        <w:t>ä liikkumisen apuvälineet</w:t>
      </w:r>
      <w:r w:rsidR="00B54F78">
        <w:rPr>
          <w:rFonts w:cs="Arial"/>
          <w:color w:val="000000" w:themeColor="text1"/>
        </w:rPr>
        <w:t xml:space="preserve"> </w:t>
      </w:r>
      <w:r w:rsidRPr="00D022C8">
        <w:rPr>
          <w:rFonts w:cs="Arial"/>
          <w:color w:val="000000" w:themeColor="text1"/>
        </w:rPr>
        <w:t>mm. pyörätuolit, rollaattorit, joista vastaa Kainuun hyvinvointialueen apuvälineyksikkö.</w:t>
      </w:r>
    </w:p>
    <w:p w14:paraId="24979BC6" w14:textId="673FBE40" w:rsidR="00423EBD" w:rsidRPr="00D022C8" w:rsidRDefault="00423EBD" w:rsidP="007A4AA3">
      <w:pPr>
        <w:tabs>
          <w:tab w:val="left" w:pos="6960"/>
        </w:tabs>
        <w:spacing w:after="0" w:line="276" w:lineRule="auto"/>
        <w:jc w:val="both"/>
        <w:rPr>
          <w:rFonts w:cs="Arial"/>
          <w:color w:val="000000" w:themeColor="text1"/>
        </w:rPr>
      </w:pPr>
    </w:p>
    <w:p w14:paraId="13C83286" w14:textId="77777777" w:rsidR="00D73835" w:rsidRPr="00D022C8" w:rsidRDefault="00D73835" w:rsidP="007A4AA3">
      <w:pPr>
        <w:tabs>
          <w:tab w:val="left" w:pos="6960"/>
        </w:tabs>
        <w:spacing w:after="0" w:line="276" w:lineRule="auto"/>
        <w:jc w:val="both"/>
        <w:rPr>
          <w:rFonts w:cs="Arial"/>
          <w:color w:val="000000" w:themeColor="text1"/>
        </w:rPr>
      </w:pPr>
      <w:r w:rsidRPr="00D022C8">
        <w:rPr>
          <w:rFonts w:cs="Arial"/>
          <w:color w:val="000000" w:themeColor="text1"/>
        </w:rPr>
        <w:lastRenderedPageBreak/>
        <w:t>Terveydenhuollon ammattimaista käyttäjää koskevat velvoitteet on määritelty lääkinnällisistä laitteista annetun lain 31–34 §:</w:t>
      </w:r>
      <w:proofErr w:type="spellStart"/>
      <w:r w:rsidRPr="00D022C8">
        <w:rPr>
          <w:rFonts w:cs="Arial"/>
          <w:color w:val="000000" w:themeColor="text1"/>
        </w:rPr>
        <w:t>ssä</w:t>
      </w:r>
      <w:proofErr w:type="spellEnd"/>
      <w:r w:rsidRPr="00D022C8">
        <w:rPr>
          <w:rFonts w:cs="Arial"/>
          <w:color w:val="000000" w:themeColor="text1"/>
        </w:rPr>
        <w:t>. Organisaation on muun muassa nimettävä vastuuhenkilö, joka vastaa siitä, että yksikössä noudatetaan</w:t>
      </w:r>
      <w:hyperlink r:id="rId29" w:history="1">
        <w:r w:rsidRPr="00D022C8">
          <w:rPr>
            <w:rStyle w:val="Hyperlinkki"/>
            <w:rFonts w:cs="Arial"/>
            <w:color w:val="000000" w:themeColor="text1"/>
          </w:rPr>
          <w:t xml:space="preserve"> terveydenhuollon laitteista ja tarvikkeista annettua lakia ja sen nojalla annettuja säädöksiä</w:t>
        </w:r>
      </w:hyperlink>
      <w:r w:rsidRPr="00D022C8">
        <w:rPr>
          <w:rFonts w:cs="Arial"/>
          <w:color w:val="000000" w:themeColor="text1"/>
        </w:rPr>
        <w:t>.</w:t>
      </w:r>
    </w:p>
    <w:p w14:paraId="6087BC0B" w14:textId="583F2187" w:rsidR="002D5296" w:rsidRPr="00D022C8" w:rsidRDefault="00DB4099" w:rsidP="00D318C6">
      <w:pPr>
        <w:pStyle w:val="Otsikko1"/>
      </w:pPr>
      <w:bookmarkStart w:id="33" w:name="_Toc147147162"/>
      <w:r>
        <w:t>8</w:t>
      </w:r>
      <w:r w:rsidR="002D5296" w:rsidRPr="00D022C8">
        <w:t xml:space="preserve"> A</w:t>
      </w:r>
      <w:r w:rsidR="004F0EE1" w:rsidRPr="00D022C8">
        <w:t>siakas- ja potilastietojen käsittely ja kirjaaminen</w:t>
      </w:r>
      <w:bookmarkEnd w:id="33"/>
    </w:p>
    <w:p w14:paraId="17FB3439" w14:textId="3F1071AA" w:rsidR="002439A3" w:rsidRPr="00D022C8" w:rsidRDefault="004769E4" w:rsidP="007A4AA3">
      <w:pPr>
        <w:spacing w:line="276" w:lineRule="auto"/>
        <w:jc w:val="both"/>
        <w:rPr>
          <w:rFonts w:eastAsia="Times New Roman" w:cs="Arial"/>
          <w:color w:val="000000" w:themeColor="text1"/>
          <w:lang w:eastAsia="fi-FI"/>
        </w:rPr>
      </w:pPr>
      <w:r w:rsidRPr="00D022C8">
        <w:rPr>
          <w:rFonts w:cs="Arial"/>
          <w:color w:val="000000" w:themeColor="text1"/>
        </w:rPr>
        <w:t xml:space="preserve">Kotihoidossa on käytössä </w:t>
      </w:r>
      <w:proofErr w:type="spellStart"/>
      <w:r w:rsidRPr="00D022C8">
        <w:rPr>
          <w:rFonts w:cs="Arial"/>
          <w:color w:val="000000" w:themeColor="text1"/>
        </w:rPr>
        <w:t>Lifecare</w:t>
      </w:r>
      <w:proofErr w:type="spellEnd"/>
      <w:r w:rsidRPr="00D022C8">
        <w:rPr>
          <w:rFonts w:cs="Arial"/>
          <w:color w:val="000000" w:themeColor="text1"/>
        </w:rPr>
        <w:t xml:space="preserve"> asia</w:t>
      </w:r>
      <w:r w:rsidR="001D2486" w:rsidRPr="00D022C8">
        <w:rPr>
          <w:rFonts w:cs="Arial"/>
          <w:color w:val="000000" w:themeColor="text1"/>
        </w:rPr>
        <w:t>kas</w:t>
      </w:r>
      <w:r w:rsidRPr="00D022C8">
        <w:rPr>
          <w:rFonts w:cs="Arial"/>
          <w:color w:val="000000" w:themeColor="text1"/>
        </w:rPr>
        <w:t>ti</w:t>
      </w:r>
      <w:r w:rsidR="001D2486" w:rsidRPr="00D022C8">
        <w:rPr>
          <w:rFonts w:cs="Arial"/>
          <w:color w:val="000000" w:themeColor="text1"/>
        </w:rPr>
        <w:t>e</w:t>
      </w:r>
      <w:r w:rsidRPr="00D022C8">
        <w:rPr>
          <w:rFonts w:cs="Arial"/>
          <w:color w:val="000000" w:themeColor="text1"/>
        </w:rPr>
        <w:t>tojärjestelmä ja Hilkka toiminna</w:t>
      </w:r>
      <w:r w:rsidR="001D2486" w:rsidRPr="00D022C8">
        <w:rPr>
          <w:rFonts w:cs="Arial"/>
          <w:color w:val="000000" w:themeColor="text1"/>
        </w:rPr>
        <w:t>n</w:t>
      </w:r>
      <w:r w:rsidRPr="00D022C8">
        <w:rPr>
          <w:rFonts w:cs="Arial"/>
          <w:color w:val="000000" w:themeColor="text1"/>
        </w:rPr>
        <w:t>ohjausjärjeste</w:t>
      </w:r>
      <w:r w:rsidR="001D2486" w:rsidRPr="00D022C8">
        <w:rPr>
          <w:rFonts w:cs="Arial"/>
          <w:color w:val="000000" w:themeColor="text1"/>
        </w:rPr>
        <w:t>lmä. Terveydenhuollon ammattilaiset eli sairaanhoitajat toimivat terveydenhuollon roolissa ja sosiaalihuollon ammattilaiset, lähi- ja kodinhoitajat sosiaalihuollon roolissa.</w:t>
      </w:r>
      <w:r w:rsidR="001D2486" w:rsidRPr="00D022C8">
        <w:rPr>
          <w:rFonts w:eastAsia="Times New Roman" w:cs="Arial"/>
          <w:color w:val="000000" w:themeColor="text1"/>
          <w:lang w:eastAsia="fi-FI"/>
        </w:rPr>
        <w:t xml:space="preserve"> Kaikilla työntekijöillä on henkilökohtainen tunnus ja salasana, jolla asiakastietojärjestelmään kirjaudutaan. Salasanat päivitetään säännöllisin väliajoin.</w:t>
      </w:r>
    </w:p>
    <w:p w14:paraId="74E55953" w14:textId="7C6A89B4" w:rsidR="00F9310B" w:rsidRPr="00D022C8" w:rsidRDefault="00F9310B"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 xml:space="preserve">Terveydenhuollon kirjaukset siirtyvät Kanta -palveluun ja ovat sitä kautta asiakkaan nähtävillä. Sosiaalihuollon yksiköiden kirjaamiset tulevat siirtymään lähivuosina Kanta-palveluun. </w:t>
      </w:r>
    </w:p>
    <w:p w14:paraId="1B0F2149" w14:textId="331358DE" w:rsidR="002439A3" w:rsidRPr="00D022C8" w:rsidRDefault="002439A3"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Uudet työntekijät ja opiskelijat perehdytetään</w:t>
      </w:r>
      <w:r w:rsidR="003570B0" w:rsidRPr="00D022C8">
        <w:rPr>
          <w:rFonts w:cs="Arial"/>
          <w:color w:val="000000" w:themeColor="text1"/>
        </w:rPr>
        <w:t xml:space="preserve"> </w:t>
      </w:r>
      <w:r w:rsidRPr="00D022C8">
        <w:rPr>
          <w:rFonts w:cs="Arial"/>
          <w:color w:val="000000" w:themeColor="text1"/>
        </w:rPr>
        <w:t xml:space="preserve">kotihoidossa käytössä olevaan </w:t>
      </w:r>
      <w:proofErr w:type="spellStart"/>
      <w:r w:rsidRPr="00D022C8">
        <w:rPr>
          <w:rFonts w:cs="Arial"/>
          <w:color w:val="000000" w:themeColor="text1"/>
        </w:rPr>
        <w:t>Lifecare</w:t>
      </w:r>
      <w:proofErr w:type="spellEnd"/>
      <w:r w:rsidRPr="00D022C8">
        <w:rPr>
          <w:rFonts w:cs="Arial"/>
          <w:color w:val="000000" w:themeColor="text1"/>
        </w:rPr>
        <w:t xml:space="preserve">- </w:t>
      </w:r>
      <w:r w:rsidR="001D2486" w:rsidRPr="00D022C8">
        <w:rPr>
          <w:rFonts w:cs="Arial"/>
          <w:color w:val="000000" w:themeColor="text1"/>
        </w:rPr>
        <w:t>asiakas</w:t>
      </w:r>
      <w:r w:rsidRPr="00D022C8">
        <w:rPr>
          <w:rFonts w:cs="Arial"/>
          <w:color w:val="000000" w:themeColor="text1"/>
        </w:rPr>
        <w:t>tietojärjestelmän kirjaamiseen. Perehdytykseen kuuluu omana osiona tietoturva / tietosuoja sekä viestintä.</w:t>
      </w:r>
    </w:p>
    <w:p w14:paraId="1F610721" w14:textId="77777777" w:rsidR="00985248" w:rsidRPr="00D022C8" w:rsidRDefault="00985248" w:rsidP="007A4AA3">
      <w:pPr>
        <w:tabs>
          <w:tab w:val="left" w:pos="6960"/>
        </w:tabs>
        <w:spacing w:after="0" w:line="276" w:lineRule="auto"/>
        <w:jc w:val="both"/>
        <w:rPr>
          <w:rFonts w:cs="Arial"/>
          <w:color w:val="000000" w:themeColor="text1"/>
        </w:rPr>
      </w:pPr>
    </w:p>
    <w:p w14:paraId="4C8B7FCF" w14:textId="685B2DFD"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Asiakastyön kirjaaminen</w:t>
      </w:r>
    </w:p>
    <w:p w14:paraId="15734B18" w14:textId="77777777" w:rsidR="00985248" w:rsidRPr="00D022C8" w:rsidRDefault="00985248" w:rsidP="007A4AA3">
      <w:pPr>
        <w:tabs>
          <w:tab w:val="left" w:pos="6960"/>
        </w:tabs>
        <w:spacing w:after="0" w:line="276" w:lineRule="auto"/>
        <w:jc w:val="both"/>
        <w:rPr>
          <w:rFonts w:cs="Arial"/>
          <w:color w:val="000000" w:themeColor="text1"/>
        </w:rPr>
      </w:pPr>
    </w:p>
    <w:p w14:paraId="50D9CDE0" w14:textId="77777777" w:rsidR="00275556" w:rsidRDefault="003570B0"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Kirjaaminen on osa välitöntä hoitotyötä ja se kuuluu jokaisen ammattilaisen perustehtävään. Kirjaaminen tehdään asiakaskäyntien yhteydessä aina, kun se on mahdollista mobiililaitetta (älypuhelin) käyttäen ja asiakasta osallistaen. Kirjaukset tehdään jokaisella asiakaskäynnillä. Ellei se ole mahdollista käyntitiedot kirjataan työvuoron aikana</w:t>
      </w:r>
      <w:r w:rsidR="00275556">
        <w:rPr>
          <w:rFonts w:cs="Arial"/>
          <w:color w:val="000000" w:themeColor="text1"/>
        </w:rPr>
        <w:t xml:space="preserve"> kotihoidon toimistolla.</w:t>
      </w:r>
    </w:p>
    <w:p w14:paraId="266C3F0F" w14:textId="006346F5" w:rsidR="00275556" w:rsidRPr="00D022C8" w:rsidRDefault="000E355B"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Perehdyttämisestä vastaava työntekijä kertoo ja näyttää miten, kirjaaminen älypuhelimellä tehdään, miten tiedot näkyvät asiak</w:t>
      </w:r>
      <w:r w:rsidR="00025672" w:rsidRPr="00D022C8">
        <w:rPr>
          <w:rFonts w:cs="Arial"/>
          <w:color w:val="000000" w:themeColor="text1"/>
        </w:rPr>
        <w:t>a</w:t>
      </w:r>
      <w:r w:rsidRPr="00D022C8">
        <w:rPr>
          <w:rFonts w:cs="Arial"/>
          <w:color w:val="000000" w:themeColor="text1"/>
        </w:rPr>
        <w:t>stietojärjeste</w:t>
      </w:r>
      <w:r w:rsidR="00025672" w:rsidRPr="00D022C8">
        <w:rPr>
          <w:rFonts w:cs="Arial"/>
          <w:color w:val="000000" w:themeColor="text1"/>
        </w:rPr>
        <w:t>lmässä</w:t>
      </w:r>
      <w:r w:rsidRPr="00D022C8">
        <w:rPr>
          <w:rFonts w:cs="Arial"/>
          <w:color w:val="000000" w:themeColor="text1"/>
        </w:rPr>
        <w:t xml:space="preserve"> ja mitä asioita asiakkaan voinnista ja toimi</w:t>
      </w:r>
      <w:r w:rsidR="00025672" w:rsidRPr="00D022C8">
        <w:rPr>
          <w:rFonts w:cs="Arial"/>
          <w:color w:val="000000" w:themeColor="text1"/>
        </w:rPr>
        <w:t>n</w:t>
      </w:r>
      <w:r w:rsidRPr="00D022C8">
        <w:rPr>
          <w:rFonts w:cs="Arial"/>
          <w:color w:val="000000" w:themeColor="text1"/>
        </w:rPr>
        <w:t>ta</w:t>
      </w:r>
      <w:r w:rsidR="00025672" w:rsidRPr="00D022C8">
        <w:rPr>
          <w:rFonts w:cs="Arial"/>
          <w:color w:val="000000" w:themeColor="text1"/>
        </w:rPr>
        <w:t>k</w:t>
      </w:r>
      <w:r w:rsidRPr="00D022C8">
        <w:rPr>
          <w:rFonts w:cs="Arial"/>
          <w:color w:val="000000" w:themeColor="text1"/>
        </w:rPr>
        <w:t>y</w:t>
      </w:r>
      <w:r w:rsidR="00025672" w:rsidRPr="00D022C8">
        <w:rPr>
          <w:rFonts w:cs="Arial"/>
          <w:color w:val="000000" w:themeColor="text1"/>
        </w:rPr>
        <w:t>v</w:t>
      </w:r>
      <w:r w:rsidRPr="00D022C8">
        <w:rPr>
          <w:rFonts w:cs="Arial"/>
          <w:color w:val="000000" w:themeColor="text1"/>
        </w:rPr>
        <w:t xml:space="preserve">ystä on tärkeä huomioida. Käytössä on </w:t>
      </w:r>
      <w:r w:rsidR="00025672" w:rsidRPr="00D022C8">
        <w:rPr>
          <w:rFonts w:cs="Arial"/>
          <w:color w:val="000000" w:themeColor="text1"/>
        </w:rPr>
        <w:t xml:space="preserve">kirjaamiseen liittyviä työohjeita (laatukäsikirjassa) ja </w:t>
      </w:r>
      <w:r w:rsidRPr="00D022C8">
        <w:rPr>
          <w:rFonts w:cs="Arial"/>
          <w:color w:val="000000" w:themeColor="text1"/>
        </w:rPr>
        <w:t xml:space="preserve">käyntikirjaukseen </w:t>
      </w:r>
      <w:r w:rsidR="00025672" w:rsidRPr="00D022C8">
        <w:rPr>
          <w:rFonts w:cs="Arial"/>
          <w:color w:val="000000" w:themeColor="text1"/>
        </w:rPr>
        <w:t xml:space="preserve">osaamisen kehittämisen yhteydessä työstetty taskukokoinen ohje, jonka avulla varmistetaan toimintakyvyn ja terveydentilaan </w:t>
      </w:r>
      <w:r w:rsidR="0002018A" w:rsidRPr="00D022C8">
        <w:rPr>
          <w:rFonts w:cs="Arial"/>
          <w:color w:val="000000" w:themeColor="text1"/>
        </w:rPr>
        <w:t>liittyvät huomiot asiakaslähtöisesti.</w:t>
      </w:r>
    </w:p>
    <w:p w14:paraId="3764CDA2" w14:textId="6997CC56" w:rsidR="00985248" w:rsidRPr="00D022C8" w:rsidRDefault="00470DB8"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470DB8">
        <w:rPr>
          <w:rFonts w:cs="Arial"/>
          <w:color w:val="000000" w:themeColor="text1"/>
        </w:rPr>
        <w:t>Eteläisessä kotihoidossa ei ole määritelty</w:t>
      </w:r>
      <w:r w:rsidR="000B365C" w:rsidRPr="00470DB8">
        <w:rPr>
          <w:rFonts w:cs="Arial"/>
          <w:color w:val="000000" w:themeColor="text1"/>
        </w:rPr>
        <w:t xml:space="preserve"> kirjaamiskouluttaja</w:t>
      </w:r>
      <w:r w:rsidRPr="00470DB8">
        <w:rPr>
          <w:rFonts w:cs="Arial"/>
          <w:color w:val="000000" w:themeColor="text1"/>
        </w:rPr>
        <w:t>a</w:t>
      </w:r>
      <w:r w:rsidR="000B365C" w:rsidRPr="00D022C8">
        <w:rPr>
          <w:rFonts w:cs="Arial"/>
          <w:color w:val="000000" w:themeColor="text1"/>
        </w:rPr>
        <w:t>.</w:t>
      </w:r>
    </w:p>
    <w:p w14:paraId="346D1E58" w14:textId="6AF7D34F" w:rsidR="00F9310B" w:rsidRPr="00D022C8" w:rsidRDefault="00F9310B" w:rsidP="007A4AA3">
      <w:pPr>
        <w:tabs>
          <w:tab w:val="clear" w:pos="1304"/>
          <w:tab w:val="clear" w:pos="2608"/>
          <w:tab w:val="clear" w:pos="3912"/>
          <w:tab w:val="clear" w:pos="5216"/>
          <w:tab w:val="clear" w:pos="6521"/>
          <w:tab w:val="clear" w:pos="7825"/>
          <w:tab w:val="clear" w:pos="9129"/>
        </w:tabs>
        <w:spacing w:after="120" w:line="276" w:lineRule="auto"/>
        <w:jc w:val="both"/>
        <w:rPr>
          <w:rFonts w:eastAsia="Times New Roman" w:cs="Arial"/>
          <w:color w:val="000000" w:themeColor="text1"/>
          <w:lang w:eastAsia="fi-FI"/>
        </w:rPr>
      </w:pPr>
      <w:r w:rsidRPr="00D022C8">
        <w:rPr>
          <w:rFonts w:eastAsia="Times New Roman" w:cs="Arial"/>
          <w:color w:val="000000" w:themeColor="text1"/>
          <w:lang w:eastAsia="fi-FI"/>
        </w:rPr>
        <w:t xml:space="preserve">Jos työntekijä kirjautuu vahingossa väärän henkilön tietoihin, tulee tästä ilmoittaa tietosuojavastaavan sähköpostiin. Erillistä </w:t>
      </w:r>
      <w:proofErr w:type="spellStart"/>
      <w:r w:rsidRPr="00D022C8">
        <w:rPr>
          <w:rFonts w:eastAsia="Times New Roman" w:cs="Arial"/>
          <w:color w:val="000000" w:themeColor="text1"/>
          <w:lang w:eastAsia="fi-FI"/>
        </w:rPr>
        <w:t>Haipro</w:t>
      </w:r>
      <w:proofErr w:type="spellEnd"/>
      <w:r w:rsidRPr="00D022C8">
        <w:rPr>
          <w:rFonts w:eastAsia="Times New Roman" w:cs="Arial"/>
          <w:color w:val="000000" w:themeColor="text1"/>
          <w:lang w:eastAsia="fi-FI"/>
        </w:rPr>
        <w:t>-ilmoitusta ei asiasta tarvitse tehdä.</w:t>
      </w:r>
    </w:p>
    <w:p w14:paraId="585C6B3A" w14:textId="7A4AA1E8" w:rsidR="002D5296" w:rsidRPr="00D022C8" w:rsidRDefault="00D21FDA" w:rsidP="00470DB8">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D022C8">
        <w:rPr>
          <w:rFonts w:cs="Arial"/>
          <w:color w:val="000000" w:themeColor="text1"/>
        </w:rPr>
        <w:t>Täydennyskoulutusta</w:t>
      </w:r>
      <w:r w:rsidR="00275556">
        <w:rPr>
          <w:rFonts w:cs="Arial"/>
          <w:color w:val="000000" w:themeColor="text1"/>
        </w:rPr>
        <w:t xml:space="preserve"> kirjaamiseen</w:t>
      </w:r>
      <w:r w:rsidRPr="00D022C8">
        <w:rPr>
          <w:rFonts w:cs="Arial"/>
          <w:color w:val="000000" w:themeColor="text1"/>
        </w:rPr>
        <w:t xml:space="preserve"> järjestetään omassa yksikössä ja Kainuun hyvinvointialueen sisäisenä koulutuksena.</w:t>
      </w:r>
    </w:p>
    <w:sdt>
      <w:sdtPr>
        <w:rPr>
          <w:rFonts w:cs="Arial"/>
          <w:color w:val="000000" w:themeColor="text1"/>
        </w:rPr>
        <w:id w:val="430178742"/>
        <w:placeholder>
          <w:docPart w:val="DefaultPlaceholder_-1854013440"/>
        </w:placeholder>
      </w:sdtPr>
      <w:sdtEndPr/>
      <w:sdtContent>
        <w:p w14:paraId="5D6C5546" w14:textId="4EFC97C1" w:rsidR="003570B0" w:rsidRPr="00D022C8" w:rsidRDefault="003570B0" w:rsidP="007A4AA3">
          <w:pPr>
            <w:tabs>
              <w:tab w:val="clear" w:pos="1304"/>
              <w:tab w:val="clear" w:pos="2608"/>
              <w:tab w:val="clear" w:pos="3912"/>
              <w:tab w:val="clear" w:pos="5216"/>
              <w:tab w:val="clear" w:pos="6521"/>
              <w:tab w:val="clear" w:pos="7825"/>
              <w:tab w:val="clear" w:pos="9129"/>
            </w:tabs>
            <w:spacing w:after="120" w:line="276" w:lineRule="auto"/>
            <w:jc w:val="both"/>
            <w:rPr>
              <w:rFonts w:eastAsia="Times New Roman" w:cs="Arial"/>
              <w:color w:val="000000" w:themeColor="text1"/>
              <w:lang w:eastAsia="fi-FI"/>
            </w:rPr>
          </w:pPr>
          <w:r w:rsidRPr="00D022C8">
            <w:rPr>
              <w:rFonts w:eastAsia="Times New Roman" w:cs="Arial"/>
              <w:color w:val="000000" w:themeColor="text1"/>
              <w:lang w:eastAsia="fi-FI"/>
            </w:rPr>
            <w:t>Kainuun hyvinvointial</w:t>
          </w:r>
          <w:r w:rsidR="00FF50A1">
            <w:rPr>
              <w:rFonts w:eastAsia="Times New Roman" w:cs="Arial"/>
              <w:color w:val="000000" w:themeColor="text1"/>
              <w:lang w:eastAsia="fi-FI"/>
            </w:rPr>
            <w:t>ueella</w:t>
          </w:r>
          <w:r w:rsidRPr="00D022C8">
            <w:rPr>
              <w:rFonts w:eastAsia="Times New Roman" w:cs="Arial"/>
              <w:color w:val="000000" w:themeColor="text1"/>
              <w:lang w:eastAsia="fi-FI"/>
            </w:rPr>
            <w:t xml:space="preserve"> on oma tietoturva- ja tietosuojastrategia, joka löytyy Kaimasta. Ikäihmisten yksiköissä tehdään erillinen tietosuojan / tietoturvan omavalvonta, joka tallennetaan Kaiman laatukäsikirjaan ja se löytyy myös yksikön ilmoitustaululta.</w:t>
          </w:r>
        </w:p>
        <w:p w14:paraId="20104097" w14:textId="77777777" w:rsidR="003570B0" w:rsidRPr="00D022C8" w:rsidRDefault="003570B0" w:rsidP="007A4AA3">
          <w:pPr>
            <w:tabs>
              <w:tab w:val="clear" w:pos="1304"/>
              <w:tab w:val="clear" w:pos="2608"/>
              <w:tab w:val="clear" w:pos="3912"/>
              <w:tab w:val="clear" w:pos="5216"/>
              <w:tab w:val="clear" w:pos="6521"/>
              <w:tab w:val="clear" w:pos="7825"/>
              <w:tab w:val="clear" w:pos="9129"/>
            </w:tabs>
            <w:spacing w:after="120" w:line="276" w:lineRule="auto"/>
            <w:jc w:val="both"/>
            <w:rPr>
              <w:rFonts w:eastAsia="Times New Roman" w:cs="Arial"/>
              <w:color w:val="000000" w:themeColor="text1"/>
              <w:lang w:eastAsia="fi-FI"/>
            </w:rPr>
          </w:pPr>
          <w:r w:rsidRPr="00D022C8">
            <w:rPr>
              <w:rFonts w:eastAsia="Times New Roman" w:cs="Arial"/>
              <w:color w:val="000000" w:themeColor="text1"/>
              <w:lang w:eastAsia="fi-FI"/>
            </w:rPr>
            <w:t>Organisaatiossa on yhteinen tietojärjestelmien omavalvontasuunnitelma sekä tietoturva- ja tietosuojarikkomusten seuraamusohjeet.</w:t>
          </w:r>
        </w:p>
        <w:p w14:paraId="2A8A9262" w14:textId="77777777" w:rsidR="003570B0" w:rsidRPr="00D022C8" w:rsidRDefault="003570B0" w:rsidP="007A4AA3">
          <w:pPr>
            <w:tabs>
              <w:tab w:val="clear" w:pos="1304"/>
              <w:tab w:val="clear" w:pos="2608"/>
              <w:tab w:val="clear" w:pos="3912"/>
              <w:tab w:val="clear" w:pos="5216"/>
              <w:tab w:val="clear" w:pos="6521"/>
              <w:tab w:val="clear" w:pos="7825"/>
              <w:tab w:val="clear" w:pos="9129"/>
            </w:tabs>
            <w:spacing w:after="120" w:line="276" w:lineRule="auto"/>
            <w:jc w:val="both"/>
            <w:rPr>
              <w:rFonts w:eastAsia="Times New Roman" w:cs="Arial"/>
              <w:color w:val="000000" w:themeColor="text1"/>
              <w:lang w:eastAsia="fi-FI"/>
            </w:rPr>
          </w:pPr>
          <w:r w:rsidRPr="00D022C8">
            <w:rPr>
              <w:rFonts w:eastAsia="Times New Roman" w:cs="Arial"/>
              <w:color w:val="000000" w:themeColor="text1"/>
              <w:lang w:eastAsia="fi-FI"/>
            </w:rPr>
            <w:t>Jokaisen uuden työntekijän kanssa käydään läpi kirjallinen tietoturvaohje, jonka työntekijä allekirjoittaa. Opiskelijoille anotaan omat tunnukset määräaikaisena.</w:t>
          </w:r>
        </w:p>
        <w:p w14:paraId="211E95EA" w14:textId="77777777" w:rsidR="003570B0" w:rsidRPr="00D022C8" w:rsidRDefault="003570B0"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r w:rsidRPr="00D022C8">
            <w:rPr>
              <w:rFonts w:cs="Arial"/>
              <w:color w:val="000000" w:themeColor="text1"/>
            </w:rPr>
            <w:t>Tietosuojavastaavan yhteystiedot</w:t>
          </w:r>
        </w:p>
        <w:p w14:paraId="2D6A0375" w14:textId="71EFFE6A" w:rsidR="003570B0" w:rsidRPr="00D022C8" w:rsidRDefault="003570B0" w:rsidP="007A4AA3">
          <w:pPr>
            <w:tabs>
              <w:tab w:val="clear" w:pos="1304"/>
              <w:tab w:val="clear" w:pos="2608"/>
              <w:tab w:val="clear" w:pos="3912"/>
              <w:tab w:val="clear" w:pos="5216"/>
              <w:tab w:val="clear" w:pos="6521"/>
              <w:tab w:val="clear" w:pos="7825"/>
              <w:tab w:val="clear" w:pos="9129"/>
            </w:tabs>
            <w:spacing w:after="0" w:line="276" w:lineRule="auto"/>
            <w:jc w:val="both"/>
            <w:rPr>
              <w:rFonts w:eastAsia="Times New Roman" w:cs="Arial"/>
              <w:color w:val="000000" w:themeColor="text1"/>
              <w:lang w:eastAsia="fi-FI"/>
            </w:rPr>
          </w:pPr>
          <w:r w:rsidRPr="00D022C8">
            <w:rPr>
              <w:rFonts w:eastAsia="Times New Roman" w:cs="Arial"/>
              <w:color w:val="000000" w:themeColor="text1"/>
              <w:lang w:eastAsia="fi-FI"/>
            </w:rPr>
            <w:t xml:space="preserve">Tietosuojavastaava </w:t>
          </w:r>
          <w:r w:rsidR="00D82542" w:rsidRPr="00D022C8">
            <w:rPr>
              <w:rFonts w:eastAsia="Times New Roman" w:cs="Arial"/>
              <w:color w:val="000000" w:themeColor="text1"/>
              <w:lang w:eastAsia="fi-FI"/>
            </w:rPr>
            <w:t xml:space="preserve">Hilkka Karivuo </w:t>
          </w:r>
          <w:r w:rsidRPr="00D022C8">
            <w:rPr>
              <w:rFonts w:eastAsia="Times New Roman" w:cs="Arial"/>
              <w:color w:val="000000" w:themeColor="text1"/>
              <w:lang w:eastAsia="fi-FI"/>
            </w:rPr>
            <w:t>044 7</w:t>
          </w:r>
          <w:r w:rsidR="00D82542" w:rsidRPr="00D022C8">
            <w:rPr>
              <w:rFonts w:eastAsia="Times New Roman" w:cs="Arial"/>
              <w:color w:val="000000" w:themeColor="text1"/>
              <w:lang w:eastAsia="fi-FI"/>
            </w:rPr>
            <w:t>970165</w:t>
          </w:r>
        </w:p>
        <w:p w14:paraId="571363FD" w14:textId="77777777" w:rsidR="003570B0" w:rsidRPr="00D022C8" w:rsidRDefault="003570B0" w:rsidP="007A4AA3">
          <w:pPr>
            <w:tabs>
              <w:tab w:val="clear" w:pos="1304"/>
              <w:tab w:val="clear" w:pos="2608"/>
              <w:tab w:val="clear" w:pos="3912"/>
              <w:tab w:val="clear" w:pos="5216"/>
              <w:tab w:val="clear" w:pos="6521"/>
              <w:tab w:val="clear" w:pos="7825"/>
              <w:tab w:val="clear" w:pos="9129"/>
            </w:tabs>
            <w:spacing w:after="0" w:line="276" w:lineRule="auto"/>
            <w:jc w:val="both"/>
            <w:rPr>
              <w:rFonts w:eastAsia="Times New Roman" w:cs="Arial"/>
              <w:color w:val="000000" w:themeColor="text1"/>
              <w:lang w:eastAsia="fi-FI"/>
            </w:rPr>
          </w:pPr>
          <w:r w:rsidRPr="00D022C8">
            <w:rPr>
              <w:rFonts w:eastAsia="Times New Roman" w:cs="Arial"/>
              <w:color w:val="000000" w:themeColor="text1"/>
              <w:lang w:eastAsia="fi-FI"/>
            </w:rPr>
            <w:lastRenderedPageBreak/>
            <w:t>tietosuojavastaava@kainuu.fi</w:t>
          </w:r>
        </w:p>
        <w:p w14:paraId="1DEFBB80" w14:textId="77777777" w:rsidR="003570B0" w:rsidRPr="00D022C8" w:rsidRDefault="003570B0" w:rsidP="007A4AA3">
          <w:pPr>
            <w:tabs>
              <w:tab w:val="clear" w:pos="1304"/>
              <w:tab w:val="clear" w:pos="2608"/>
              <w:tab w:val="clear" w:pos="3912"/>
              <w:tab w:val="clear" w:pos="5216"/>
              <w:tab w:val="clear" w:pos="6521"/>
              <w:tab w:val="clear" w:pos="7825"/>
              <w:tab w:val="clear" w:pos="9129"/>
            </w:tabs>
            <w:spacing w:after="0" w:line="276" w:lineRule="auto"/>
            <w:jc w:val="both"/>
            <w:rPr>
              <w:rFonts w:eastAsia="Times New Roman" w:cs="Arial"/>
              <w:color w:val="000000" w:themeColor="text1"/>
              <w:lang w:eastAsia="fi-FI"/>
            </w:rPr>
          </w:pPr>
        </w:p>
        <w:p w14:paraId="4170FEDE" w14:textId="4EA831D7" w:rsidR="00985248" w:rsidRPr="00D022C8" w:rsidRDefault="00912EE6" w:rsidP="007A4AA3">
          <w:pPr>
            <w:tabs>
              <w:tab w:val="clear" w:pos="1304"/>
              <w:tab w:val="clear" w:pos="2608"/>
              <w:tab w:val="clear" w:pos="3912"/>
              <w:tab w:val="clear" w:pos="5216"/>
              <w:tab w:val="clear" w:pos="6521"/>
              <w:tab w:val="clear" w:pos="7825"/>
              <w:tab w:val="clear" w:pos="9129"/>
            </w:tabs>
            <w:spacing w:line="276" w:lineRule="auto"/>
            <w:jc w:val="both"/>
            <w:rPr>
              <w:rFonts w:cs="Arial"/>
              <w:color w:val="000000" w:themeColor="text1"/>
            </w:rPr>
          </w:pPr>
          <w:r w:rsidRPr="00912EE6">
            <w:rPr>
              <w:rFonts w:cs="Arial"/>
              <w:color w:val="000000" w:themeColor="text1"/>
            </w:rPr>
            <w:t>Eteläisessä</w:t>
          </w:r>
          <w:r w:rsidR="00D21FDA" w:rsidRPr="00912EE6">
            <w:rPr>
              <w:rFonts w:cs="Arial"/>
              <w:color w:val="000000" w:themeColor="text1"/>
            </w:rPr>
            <w:t xml:space="preserve"> kotihoidossa on</w:t>
          </w:r>
          <w:r w:rsidR="003570B0" w:rsidRPr="00912EE6">
            <w:rPr>
              <w:rFonts w:cs="Arial"/>
              <w:color w:val="000000" w:themeColor="text1"/>
            </w:rPr>
            <w:t xml:space="preserve"> henkilötietojen käsittelyä koskeva seloste</w:t>
          </w:r>
          <w:r w:rsidR="0087242E" w:rsidRPr="00912EE6">
            <w:rPr>
              <w:rFonts w:cs="Arial"/>
              <w:color w:val="000000" w:themeColor="text1"/>
            </w:rPr>
            <w:t>.</w:t>
          </w:r>
        </w:p>
      </w:sdtContent>
    </w:sdt>
    <w:p w14:paraId="2B4EC6B7" w14:textId="1C32465B"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 xml:space="preserve">Lue lisää: </w:t>
      </w:r>
    </w:p>
    <w:p w14:paraId="15229124" w14:textId="77777777" w:rsidR="000B7BB6" w:rsidRPr="00D022C8" w:rsidRDefault="000B7BB6" w:rsidP="007A4AA3">
      <w:pPr>
        <w:tabs>
          <w:tab w:val="left" w:pos="6960"/>
        </w:tabs>
        <w:spacing w:after="0" w:line="276" w:lineRule="auto"/>
        <w:jc w:val="both"/>
        <w:rPr>
          <w:rFonts w:cs="Arial"/>
          <w:color w:val="000000" w:themeColor="text1"/>
        </w:rPr>
      </w:pPr>
    </w:p>
    <w:p w14:paraId="082A30F4" w14:textId="59F15D47" w:rsidR="002D5296" w:rsidRPr="00D022C8" w:rsidRDefault="00FF3B9C" w:rsidP="007A4AA3">
      <w:pPr>
        <w:tabs>
          <w:tab w:val="left" w:pos="6960"/>
        </w:tabs>
        <w:spacing w:after="0" w:line="276" w:lineRule="auto"/>
        <w:jc w:val="both"/>
        <w:rPr>
          <w:rFonts w:cs="Arial"/>
          <w:color w:val="000000" w:themeColor="text1"/>
        </w:rPr>
      </w:pPr>
      <w:hyperlink r:id="rId30" w:history="1">
        <w:r w:rsidR="002D5296" w:rsidRPr="00D022C8">
          <w:rPr>
            <w:rStyle w:val="Hyperlinkki"/>
            <w:rFonts w:cs="Arial"/>
            <w:color w:val="000000" w:themeColor="text1"/>
          </w:rPr>
          <w:t>Määräys sosiaalihuollon asiakasasiakirjojen rakenteista ja asiakasasiakirjoihin merkittävistä tiedoista</w:t>
        </w:r>
      </w:hyperlink>
    </w:p>
    <w:p w14:paraId="235DBB67" w14:textId="77777777" w:rsidR="000B7BB6" w:rsidRPr="00D022C8" w:rsidRDefault="000B7BB6" w:rsidP="007A4AA3">
      <w:pPr>
        <w:tabs>
          <w:tab w:val="left" w:pos="6960"/>
        </w:tabs>
        <w:spacing w:after="0" w:line="276" w:lineRule="auto"/>
        <w:jc w:val="both"/>
        <w:rPr>
          <w:rFonts w:cs="Arial"/>
          <w:color w:val="000000" w:themeColor="text1"/>
        </w:rPr>
      </w:pPr>
    </w:p>
    <w:p w14:paraId="55A4A548" w14:textId="1A686075" w:rsidR="002D5296" w:rsidRPr="00D022C8" w:rsidRDefault="00FF3B9C" w:rsidP="007A4AA3">
      <w:pPr>
        <w:tabs>
          <w:tab w:val="left" w:pos="6960"/>
        </w:tabs>
        <w:spacing w:after="0" w:line="276" w:lineRule="auto"/>
        <w:jc w:val="both"/>
        <w:rPr>
          <w:rFonts w:cs="Arial"/>
          <w:color w:val="000000" w:themeColor="text1"/>
        </w:rPr>
      </w:pPr>
      <w:hyperlink r:id="rId31" w:history="1">
        <w:r w:rsidR="002D5296" w:rsidRPr="00D022C8">
          <w:rPr>
            <w:rStyle w:val="Hyperlinkki"/>
            <w:rFonts w:cs="Arial"/>
            <w:color w:val="000000" w:themeColor="text1"/>
          </w:rPr>
          <w:t>Sosiaalihuollon asiakastietojen käsittely</w:t>
        </w:r>
      </w:hyperlink>
    </w:p>
    <w:p w14:paraId="5B0C3813" w14:textId="750249BA" w:rsidR="002D5296" w:rsidRPr="00D022C8" w:rsidRDefault="00DB4099" w:rsidP="00D318C6">
      <w:pPr>
        <w:pStyle w:val="Otsikko1"/>
      </w:pPr>
      <w:bookmarkStart w:id="34" w:name="_Toc147147163"/>
      <w:r>
        <w:t>9</w:t>
      </w:r>
      <w:r w:rsidR="00333941" w:rsidRPr="00D022C8">
        <w:t xml:space="preserve"> </w:t>
      </w:r>
      <w:r w:rsidR="002D5296" w:rsidRPr="00D022C8">
        <w:t>Y</w:t>
      </w:r>
      <w:r w:rsidR="004F0EE1" w:rsidRPr="00D022C8">
        <w:t>hteenveto kehittämissuunnitelmasta</w:t>
      </w:r>
      <w:bookmarkEnd w:id="34"/>
    </w:p>
    <w:p w14:paraId="7ED02809" w14:textId="5129DCA6" w:rsidR="002D5296" w:rsidRPr="00D022C8" w:rsidRDefault="002D5296" w:rsidP="007A4AA3">
      <w:pPr>
        <w:tabs>
          <w:tab w:val="left" w:pos="6960"/>
        </w:tabs>
        <w:spacing w:after="0" w:line="276" w:lineRule="auto"/>
        <w:jc w:val="both"/>
        <w:rPr>
          <w:rFonts w:cs="Arial"/>
          <w:color w:val="000000" w:themeColor="text1"/>
        </w:rPr>
      </w:pPr>
      <w:r w:rsidRPr="00D022C8">
        <w:rPr>
          <w:rFonts w:cs="Arial"/>
          <w:color w:val="000000" w:themeColor="text1"/>
        </w:rPr>
        <w:t>Yksikkökohtaista tietoa palvelun laadun ja asiakasturvallisuuden kehittämisen tarpeista saadaan useista eri lähteistä. Omavalvonnan toimeenpanon prosessissa (riskienhallinnan prosessi) käsitellään kaikki asiakasturvallisuusriskit, epäkohtailmoitukset ja tietoon tulleet kehittämistarpeet. Korjaaville toimenpiteille sovitaan suunnitelma riskin vakavuuden mukaan.</w:t>
      </w:r>
    </w:p>
    <w:p w14:paraId="09EBC843" w14:textId="77777777" w:rsidR="00B3365E" w:rsidRPr="00D022C8" w:rsidRDefault="00B3365E" w:rsidP="007A4AA3">
      <w:pPr>
        <w:tabs>
          <w:tab w:val="clear" w:pos="1304"/>
          <w:tab w:val="clear" w:pos="2608"/>
          <w:tab w:val="clear" w:pos="3912"/>
          <w:tab w:val="clear" w:pos="5216"/>
          <w:tab w:val="clear" w:pos="6521"/>
          <w:tab w:val="clear" w:pos="7825"/>
          <w:tab w:val="clear" w:pos="9129"/>
        </w:tabs>
        <w:spacing w:after="0" w:line="276" w:lineRule="auto"/>
        <w:jc w:val="both"/>
        <w:rPr>
          <w:rFonts w:cs="Arial"/>
          <w:color w:val="000000" w:themeColor="text1"/>
        </w:rPr>
      </w:pPr>
    </w:p>
    <w:p w14:paraId="356E59FA" w14:textId="77777777" w:rsidR="00B3365E" w:rsidRPr="00D022C8" w:rsidRDefault="00B3365E"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color w:val="000000" w:themeColor="text1"/>
        </w:rPr>
      </w:pPr>
      <w:r w:rsidRPr="00D022C8">
        <w:rPr>
          <w:rFonts w:cs="Arial"/>
          <w:b/>
          <w:color w:val="000000" w:themeColor="text1"/>
        </w:rPr>
        <w:t>Toiminnassa todetut kehittämistarpeet</w:t>
      </w:r>
    </w:p>
    <w:p w14:paraId="657EA907" w14:textId="77777777" w:rsidR="00B3365E" w:rsidRPr="00D022C8" w:rsidRDefault="00B3365E" w:rsidP="007A4AA3">
      <w:pPr>
        <w:tabs>
          <w:tab w:val="clear" w:pos="1304"/>
          <w:tab w:val="clear" w:pos="2608"/>
          <w:tab w:val="clear" w:pos="3912"/>
          <w:tab w:val="clear" w:pos="5216"/>
          <w:tab w:val="clear" w:pos="6521"/>
          <w:tab w:val="clear" w:pos="7825"/>
          <w:tab w:val="clear" w:pos="9129"/>
        </w:tabs>
        <w:spacing w:after="0" w:line="276" w:lineRule="auto"/>
        <w:jc w:val="both"/>
        <w:rPr>
          <w:rFonts w:cs="Arial"/>
          <w:b/>
          <w:color w:val="000000" w:themeColor="text1"/>
        </w:rPr>
      </w:pPr>
    </w:p>
    <w:p w14:paraId="286949E6" w14:textId="402E3FD3" w:rsidR="00463C0B" w:rsidRPr="00275556" w:rsidRDefault="00470DB8" w:rsidP="007A4AA3">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sidRPr="00275556">
        <w:rPr>
          <w:rFonts w:cs="Arial"/>
          <w:color w:val="000000" w:themeColor="text1"/>
        </w:rPr>
        <w:t>Eteläisessä</w:t>
      </w:r>
      <w:r w:rsidR="00463C0B" w:rsidRPr="00275556">
        <w:rPr>
          <w:rFonts w:cs="Arial"/>
          <w:color w:val="000000" w:themeColor="text1"/>
        </w:rPr>
        <w:t xml:space="preserve"> kotihoidossa on tunnistettu seuraavat kehittämistarpeet:</w:t>
      </w:r>
    </w:p>
    <w:p w14:paraId="0E8E0ADF" w14:textId="2CE55325" w:rsidR="00B3365E" w:rsidRPr="00D022C8" w:rsidRDefault="00275556" w:rsidP="00275556">
      <w:pPr>
        <w:tabs>
          <w:tab w:val="clear" w:pos="1304"/>
          <w:tab w:val="clear" w:pos="2608"/>
          <w:tab w:val="clear" w:pos="3912"/>
          <w:tab w:val="clear" w:pos="5216"/>
          <w:tab w:val="clear" w:pos="6521"/>
          <w:tab w:val="clear" w:pos="7825"/>
          <w:tab w:val="clear" w:pos="9129"/>
        </w:tabs>
        <w:spacing w:after="120" w:line="276" w:lineRule="auto"/>
        <w:jc w:val="both"/>
        <w:rPr>
          <w:rFonts w:cs="Arial"/>
          <w:color w:val="000000" w:themeColor="text1"/>
        </w:rPr>
      </w:pPr>
      <w:r>
        <w:rPr>
          <w:rFonts w:cs="Arial"/>
          <w:color w:val="000000" w:themeColor="text1"/>
        </w:rPr>
        <w:t>Lähihoitajasijaisten</w:t>
      </w:r>
      <w:r w:rsidR="00B3365E" w:rsidRPr="00D022C8">
        <w:rPr>
          <w:rFonts w:cs="Arial"/>
          <w:color w:val="000000" w:themeColor="text1"/>
        </w:rPr>
        <w:t xml:space="preserve"> saatavuus ja henkilöstön pysyvyys</w:t>
      </w:r>
    </w:p>
    <w:p w14:paraId="3FD5FD11" w14:textId="0E849D59" w:rsidR="00B3365E" w:rsidRPr="00D022C8" w:rsidRDefault="00B3365E" w:rsidP="007A4AA3">
      <w:pPr>
        <w:tabs>
          <w:tab w:val="left" w:pos="6960"/>
        </w:tabs>
        <w:spacing w:after="0" w:line="276" w:lineRule="auto"/>
        <w:jc w:val="both"/>
        <w:rPr>
          <w:rFonts w:cs="Arial"/>
          <w:color w:val="000000" w:themeColor="text1"/>
        </w:rPr>
      </w:pPr>
      <w:r w:rsidRPr="00D022C8">
        <w:rPr>
          <w:rFonts w:cs="Arial"/>
          <w:color w:val="000000" w:themeColor="text1"/>
        </w:rPr>
        <w:t>Työntekijöiden kokema psykososiaalinen kuormitus; asiakastilanteiden rauhoittaminen (turvapuhelinhälytykset)</w:t>
      </w:r>
      <w:r w:rsidR="00463C0B" w:rsidRPr="00D022C8">
        <w:rPr>
          <w:rFonts w:cs="Arial"/>
          <w:color w:val="000000" w:themeColor="text1"/>
        </w:rPr>
        <w:t xml:space="preserve">; keinona </w:t>
      </w:r>
      <w:r w:rsidRPr="00D022C8">
        <w:rPr>
          <w:rFonts w:cs="Arial"/>
          <w:color w:val="000000" w:themeColor="text1"/>
        </w:rPr>
        <w:t>hälytysten keskittäminen tilannekeskukseen</w:t>
      </w:r>
    </w:p>
    <w:p w14:paraId="712EE0FB" w14:textId="0E440379" w:rsidR="002D5296" w:rsidRPr="00D022C8" w:rsidRDefault="002D5296" w:rsidP="00E4433F">
      <w:pPr>
        <w:pStyle w:val="Otsikko1"/>
      </w:pPr>
      <w:bookmarkStart w:id="35" w:name="_Toc147147164"/>
      <w:r w:rsidRPr="00D022C8">
        <w:t>1</w:t>
      </w:r>
      <w:r w:rsidR="00DB4099">
        <w:t>0</w:t>
      </w:r>
      <w:r w:rsidRPr="00D022C8">
        <w:t xml:space="preserve"> O</w:t>
      </w:r>
      <w:r w:rsidR="004F0EE1" w:rsidRPr="00D022C8">
        <w:t>mavalvontasuunnitelman seuranta</w:t>
      </w:r>
      <w:bookmarkEnd w:id="35"/>
    </w:p>
    <w:p w14:paraId="13F6463B" w14:textId="00C9BD3C" w:rsidR="00624525" w:rsidRPr="00D022C8" w:rsidRDefault="00CA355E" w:rsidP="007A4AA3">
      <w:pPr>
        <w:tabs>
          <w:tab w:val="clear" w:pos="1304"/>
          <w:tab w:val="clear" w:pos="2608"/>
          <w:tab w:val="clear" w:pos="3912"/>
          <w:tab w:val="clear" w:pos="5216"/>
          <w:tab w:val="clear" w:pos="6521"/>
          <w:tab w:val="clear" w:pos="7825"/>
          <w:tab w:val="clear" w:pos="9129"/>
        </w:tabs>
        <w:spacing w:before="100" w:beforeAutospacing="1" w:after="100" w:afterAutospacing="1" w:line="276" w:lineRule="auto"/>
        <w:jc w:val="both"/>
        <w:rPr>
          <w:rFonts w:eastAsia="Times New Roman" w:cs="Arial"/>
          <w:color w:val="000000" w:themeColor="text1"/>
          <w:lang w:eastAsia="fi-FI"/>
        </w:rPr>
      </w:pPr>
      <w:r>
        <w:rPr>
          <w:rFonts w:eastAsia="Times New Roman" w:cs="Arial"/>
          <w:color w:val="000000" w:themeColor="text1"/>
          <w:lang w:eastAsia="fi-FI"/>
        </w:rPr>
        <w:t>Eteläisen</w:t>
      </w:r>
      <w:r w:rsidR="00624525" w:rsidRPr="00D022C8">
        <w:rPr>
          <w:rFonts w:eastAsia="Times New Roman" w:cs="Arial"/>
          <w:color w:val="000000" w:themeColor="text1"/>
          <w:lang w:eastAsia="fi-FI"/>
        </w:rPr>
        <w:t xml:space="preserve"> kotihoidon omavalvontasuunnitelma päivitetään vähintään kerran vuodessa ja aina silloin, jos toiminnassa tulee jotain muutoksia. Omavalvonta kuuluu jokaisen työntekijän tehtäviin ja havaituista epäkohdista ilmoitetaan heti.</w:t>
      </w:r>
    </w:p>
    <w:p w14:paraId="038464CF" w14:textId="381329B9" w:rsidR="002D5296" w:rsidRPr="00D022C8" w:rsidRDefault="002D5296" w:rsidP="007A4AA3">
      <w:pPr>
        <w:tabs>
          <w:tab w:val="left" w:pos="6960"/>
        </w:tabs>
        <w:spacing w:after="0" w:line="276" w:lineRule="auto"/>
        <w:jc w:val="both"/>
        <w:rPr>
          <w:rFonts w:cs="Arial"/>
          <w:b/>
          <w:bCs/>
          <w:color w:val="000000" w:themeColor="text1"/>
        </w:rPr>
      </w:pPr>
      <w:r w:rsidRPr="00D022C8">
        <w:rPr>
          <w:rFonts w:cs="Arial"/>
          <w:b/>
          <w:bCs/>
          <w:color w:val="000000" w:themeColor="text1"/>
        </w:rPr>
        <w:t>Omavalvontasuunnitelman hyväksyy ja vahvistaa</w:t>
      </w:r>
      <w:r w:rsidR="00F9310B" w:rsidRPr="00D022C8">
        <w:rPr>
          <w:rFonts w:cs="Arial"/>
          <w:b/>
          <w:bCs/>
          <w:color w:val="000000" w:themeColor="text1"/>
        </w:rPr>
        <w:t xml:space="preserve"> toimintayksikön palvelu</w:t>
      </w:r>
      <w:r w:rsidR="0096605C" w:rsidRPr="00D022C8">
        <w:rPr>
          <w:rFonts w:cs="Arial"/>
          <w:b/>
          <w:bCs/>
          <w:color w:val="000000" w:themeColor="text1"/>
        </w:rPr>
        <w:t>aluepäällikkö</w:t>
      </w:r>
    </w:p>
    <w:p w14:paraId="120592B5" w14:textId="734C200B" w:rsidR="002D5296" w:rsidRDefault="002D5296" w:rsidP="007A4AA3">
      <w:pPr>
        <w:tabs>
          <w:tab w:val="left" w:pos="6960"/>
        </w:tabs>
        <w:spacing w:after="0" w:line="276" w:lineRule="auto"/>
        <w:jc w:val="both"/>
        <w:rPr>
          <w:rFonts w:cs="Arial"/>
          <w:color w:val="000000" w:themeColor="text1"/>
        </w:rPr>
      </w:pPr>
    </w:p>
    <w:p w14:paraId="324B3412" w14:textId="6DFE1FCB" w:rsidR="00DB4099" w:rsidRPr="00D022C8" w:rsidRDefault="00DB4099" w:rsidP="007A4AA3">
      <w:pPr>
        <w:tabs>
          <w:tab w:val="left" w:pos="6960"/>
        </w:tabs>
        <w:spacing w:after="0" w:line="276" w:lineRule="auto"/>
        <w:jc w:val="both"/>
        <w:rPr>
          <w:rFonts w:cs="Arial"/>
          <w:color w:val="000000" w:themeColor="text1"/>
        </w:rPr>
      </w:pPr>
      <w:r>
        <w:rPr>
          <w:rFonts w:cs="Arial"/>
          <w:color w:val="000000" w:themeColor="text1"/>
        </w:rPr>
        <w:t xml:space="preserve">Suomussalmi </w:t>
      </w:r>
      <w:r w:rsidR="00FF3B9C">
        <w:rPr>
          <w:rFonts w:cs="Arial"/>
          <w:color w:val="000000" w:themeColor="text1"/>
        </w:rPr>
        <w:t>10</w:t>
      </w:r>
      <w:bookmarkStart w:id="36" w:name="_GoBack"/>
      <w:bookmarkEnd w:id="36"/>
      <w:r>
        <w:rPr>
          <w:rFonts w:cs="Arial"/>
          <w:color w:val="000000" w:themeColor="text1"/>
        </w:rPr>
        <w:t>.10.2023</w:t>
      </w:r>
    </w:p>
    <w:p w14:paraId="28DBABBC" w14:textId="4489CBBA" w:rsidR="002D5296" w:rsidRDefault="002D5296" w:rsidP="007A4AA3">
      <w:pPr>
        <w:tabs>
          <w:tab w:val="left" w:pos="6960"/>
        </w:tabs>
        <w:spacing w:after="0" w:line="276" w:lineRule="auto"/>
        <w:jc w:val="both"/>
        <w:rPr>
          <w:rFonts w:cs="Arial"/>
          <w:color w:val="000000" w:themeColor="text1"/>
        </w:rPr>
      </w:pPr>
    </w:p>
    <w:p w14:paraId="0319F515" w14:textId="1F0C0BE9" w:rsidR="00DB4099" w:rsidRPr="00D022C8" w:rsidRDefault="00DB4099" w:rsidP="007A4AA3">
      <w:pPr>
        <w:tabs>
          <w:tab w:val="left" w:pos="6960"/>
        </w:tabs>
        <w:spacing w:after="0" w:line="276" w:lineRule="auto"/>
        <w:jc w:val="both"/>
        <w:rPr>
          <w:rFonts w:cs="Arial"/>
          <w:color w:val="000000" w:themeColor="text1"/>
        </w:rPr>
      </w:pPr>
      <w:r>
        <w:rPr>
          <w:rFonts w:cs="Arial"/>
          <w:color w:val="000000" w:themeColor="text1"/>
        </w:rPr>
        <w:t>Eija Rämä, palvelualuepäällikkö</w:t>
      </w:r>
    </w:p>
    <w:sectPr w:rsidR="00DB4099" w:rsidRPr="00D022C8" w:rsidSect="00D022C8">
      <w:headerReference w:type="default" r:id="rId32"/>
      <w:pgSz w:w="11906" w:h="16838" w:code="9"/>
      <w:pgMar w:top="567" w:right="567" w:bottom="567"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BF35F5" w:rsidRDefault="00BF35F5" w:rsidP="0052730E">
      <w:pPr>
        <w:spacing w:after="0" w:line="240" w:lineRule="auto"/>
      </w:pPr>
      <w:r>
        <w:separator/>
      </w:r>
    </w:p>
  </w:endnote>
  <w:endnote w:type="continuationSeparator" w:id="0">
    <w:p w14:paraId="0FB94621" w14:textId="77777777" w:rsidR="00BF35F5" w:rsidRDefault="00BF35F5"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BF35F5" w:rsidRDefault="00BF35F5" w:rsidP="0052730E">
      <w:pPr>
        <w:spacing w:after="0" w:line="240" w:lineRule="auto"/>
      </w:pPr>
      <w:r>
        <w:separator/>
      </w:r>
    </w:p>
  </w:footnote>
  <w:footnote w:type="continuationSeparator" w:id="0">
    <w:p w14:paraId="58E5CFC7" w14:textId="77777777" w:rsidR="00BF35F5" w:rsidRDefault="00BF35F5"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8" w:type="dxa"/>
      <w:tblLayout w:type="fixed"/>
      <w:tblLook w:val="01E0" w:firstRow="1" w:lastRow="1" w:firstColumn="1" w:lastColumn="1" w:noHBand="0" w:noVBand="0"/>
    </w:tblPr>
    <w:tblGrid>
      <w:gridCol w:w="3544"/>
      <w:gridCol w:w="2410"/>
      <w:gridCol w:w="1709"/>
      <w:gridCol w:w="1835"/>
      <w:gridCol w:w="850"/>
    </w:tblGrid>
    <w:tr w:rsidR="00BF35F5" w:rsidRPr="005F7396" w14:paraId="3074EA28" w14:textId="77777777" w:rsidTr="00DB4099">
      <w:trPr>
        <w:trHeight w:val="425"/>
      </w:trPr>
      <w:tc>
        <w:tcPr>
          <w:tcW w:w="3544" w:type="dxa"/>
          <w:shd w:val="clear" w:color="auto" w:fill="auto"/>
          <w:tcMar>
            <w:top w:w="57" w:type="dxa"/>
          </w:tcMar>
        </w:tcPr>
        <w:p w14:paraId="480E9CB0" w14:textId="77777777" w:rsidR="00BF35F5" w:rsidRDefault="00BF35F5" w:rsidP="00816FDE">
          <w:pPr>
            <w:tabs>
              <w:tab w:val="clear" w:pos="5216"/>
              <w:tab w:val="clear" w:pos="7825"/>
              <w:tab w:val="left" w:pos="900"/>
              <w:tab w:val="left" w:pos="2906"/>
              <w:tab w:val="center" w:pos="4819"/>
              <w:tab w:val="left" w:pos="5220"/>
              <w:tab w:val="left" w:pos="7740"/>
              <w:tab w:val="left" w:pos="9000"/>
              <w:tab w:val="right" w:pos="9638"/>
            </w:tabs>
            <w:spacing w:after="0" w:line="240" w:lineRule="auto"/>
            <w:rPr>
              <w:rFonts w:eastAsia="Times New Roman" w:cs="Arial"/>
              <w:bCs/>
              <w:color w:val="000000"/>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7" name="Kuva 7"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14:paraId="5E79A185" w14:textId="2CCD0E78" w:rsidR="00BF35F5" w:rsidRPr="001E12D7" w:rsidRDefault="00BF35F5" w:rsidP="000B2A0D">
          <w:pPr>
            <w:tabs>
              <w:tab w:val="clear" w:pos="5216"/>
              <w:tab w:val="clear" w:pos="7825"/>
              <w:tab w:val="left" w:pos="900"/>
              <w:tab w:val="left" w:pos="2906"/>
              <w:tab w:val="center" w:pos="4819"/>
              <w:tab w:val="left" w:pos="5220"/>
              <w:tab w:val="left" w:pos="7740"/>
              <w:tab w:val="left" w:pos="9000"/>
              <w:tab w:val="right" w:pos="9638"/>
            </w:tabs>
            <w:spacing w:after="0" w:line="240" w:lineRule="auto"/>
            <w:rPr>
              <w:rFonts w:eastAsia="Times New Roman" w:cs="Arial"/>
              <w:bCs/>
              <w:color w:val="BFBFBF" w:themeColor="background1" w:themeShade="BF"/>
              <w:szCs w:val="24"/>
              <w:lang w:eastAsia="fi-FI"/>
            </w:rPr>
          </w:pPr>
          <w:r>
            <w:rPr>
              <w:rFonts w:eastAsia="Times New Roman" w:cs="Arial"/>
              <w:bCs/>
              <w:color w:val="000000"/>
              <w:szCs w:val="24"/>
              <w:lang w:eastAsia="fi-FI"/>
            </w:rPr>
            <w:t xml:space="preserve">             </w:t>
          </w:r>
          <w:r w:rsidRPr="003B3A9C">
            <w:rPr>
              <w:rFonts w:eastAsia="Times New Roman" w:cs="Arial"/>
              <w:bCs/>
              <w:sz w:val="20"/>
              <w:lang w:eastAsia="fi-FI"/>
            </w:rPr>
            <w:t xml:space="preserve">Kotihoito </w:t>
          </w:r>
          <w:r>
            <w:rPr>
              <w:rFonts w:eastAsia="Times New Roman" w:cs="Arial"/>
              <w:bCs/>
              <w:sz w:val="20"/>
              <w:lang w:eastAsia="fi-FI"/>
            </w:rPr>
            <w:t>Kajaani, eteläinen</w:t>
          </w:r>
        </w:p>
      </w:tc>
      <w:tc>
        <w:tcPr>
          <w:tcW w:w="2410" w:type="dxa"/>
          <w:shd w:val="clear" w:color="auto" w:fill="auto"/>
          <w:tcMar>
            <w:top w:w="57" w:type="dxa"/>
          </w:tcMar>
        </w:tcPr>
        <w:p w14:paraId="2A93092D" w14:textId="6ACA9886" w:rsidR="00BF35F5" w:rsidRPr="003B3A9C" w:rsidRDefault="00BF35F5" w:rsidP="003B3A9C">
          <w:pPr>
            <w:pStyle w:val="Yltunniste"/>
            <w:tabs>
              <w:tab w:val="clear" w:pos="1304"/>
            </w:tabs>
            <w:rPr>
              <w:color w:val="auto"/>
              <w:sz w:val="18"/>
              <w:szCs w:val="18"/>
            </w:rPr>
          </w:pPr>
          <w:r w:rsidRPr="003B3A9C">
            <w:rPr>
              <w:color w:val="auto"/>
              <w:sz w:val="18"/>
              <w:szCs w:val="18"/>
            </w:rPr>
            <w:t>Omavalvontasuunnitelma</w:t>
          </w:r>
        </w:p>
        <w:p w14:paraId="65D3CEF3" w14:textId="77777777" w:rsidR="00BF35F5" w:rsidRPr="003B3A9C" w:rsidRDefault="00BF35F5" w:rsidP="00AA5A8A">
          <w:pPr>
            <w:pStyle w:val="Yltunniste"/>
            <w:rPr>
              <w:color w:val="auto"/>
              <w:sz w:val="18"/>
              <w:szCs w:val="18"/>
            </w:rPr>
          </w:pPr>
        </w:p>
        <w:p w14:paraId="31661802" w14:textId="77777777" w:rsidR="00DB4099" w:rsidRDefault="00DB4099" w:rsidP="0014127F">
          <w:pPr>
            <w:pStyle w:val="Yltunniste"/>
            <w:tabs>
              <w:tab w:val="center" w:pos="1732"/>
            </w:tabs>
            <w:rPr>
              <w:color w:val="auto"/>
              <w:sz w:val="18"/>
              <w:szCs w:val="18"/>
            </w:rPr>
          </w:pPr>
        </w:p>
        <w:p w14:paraId="4AAFA69D" w14:textId="096195F2" w:rsidR="00DB4099" w:rsidRPr="003B3A9C" w:rsidRDefault="00BF35F5" w:rsidP="0014127F">
          <w:pPr>
            <w:pStyle w:val="Yltunniste"/>
            <w:tabs>
              <w:tab w:val="center" w:pos="1732"/>
            </w:tabs>
            <w:rPr>
              <w:color w:val="auto"/>
              <w:sz w:val="18"/>
              <w:szCs w:val="18"/>
            </w:rPr>
          </w:pPr>
          <w:r w:rsidRPr="003B3A9C">
            <w:rPr>
              <w:color w:val="auto"/>
              <w:sz w:val="18"/>
              <w:szCs w:val="18"/>
            </w:rPr>
            <w:t>Laadittu</w:t>
          </w:r>
        </w:p>
        <w:p w14:paraId="1A279819" w14:textId="77777777" w:rsidR="00DB4099" w:rsidRDefault="00DB4099" w:rsidP="00AA5A8A">
          <w:pPr>
            <w:pStyle w:val="Yltunniste"/>
            <w:rPr>
              <w:color w:val="auto"/>
              <w:sz w:val="18"/>
              <w:szCs w:val="18"/>
            </w:rPr>
          </w:pPr>
        </w:p>
        <w:p w14:paraId="2CD4CB53" w14:textId="0E2D97ED" w:rsidR="00BF35F5" w:rsidRPr="003B3A9C" w:rsidRDefault="00BF35F5" w:rsidP="00AA5A8A">
          <w:pPr>
            <w:pStyle w:val="Yltunniste"/>
            <w:rPr>
              <w:color w:val="auto"/>
              <w:sz w:val="18"/>
              <w:szCs w:val="18"/>
            </w:rPr>
          </w:pPr>
          <w:r w:rsidRPr="003B3A9C">
            <w:rPr>
              <w:color w:val="auto"/>
              <w:sz w:val="18"/>
              <w:szCs w:val="18"/>
            </w:rPr>
            <w:t>Hyväksytty</w:t>
          </w:r>
        </w:p>
        <w:p w14:paraId="52071056" w14:textId="7E30AFCA" w:rsidR="00BF35F5" w:rsidRPr="003B3A9C" w:rsidRDefault="00BF35F5" w:rsidP="00AA5A8A">
          <w:pPr>
            <w:pStyle w:val="Yltunniste"/>
            <w:rPr>
              <w:color w:val="auto"/>
              <w:sz w:val="18"/>
              <w:szCs w:val="18"/>
            </w:rPr>
          </w:pPr>
        </w:p>
      </w:tc>
      <w:tc>
        <w:tcPr>
          <w:tcW w:w="1709" w:type="dxa"/>
          <w:shd w:val="clear" w:color="auto" w:fill="auto"/>
        </w:tcPr>
        <w:p w14:paraId="475A261B" w14:textId="16844312" w:rsidR="00BF35F5" w:rsidRPr="003B3A9C" w:rsidRDefault="00BF35F5" w:rsidP="0014127F">
          <w:pPr>
            <w:pStyle w:val="Yltunniste"/>
            <w:tabs>
              <w:tab w:val="center" w:pos="1480"/>
            </w:tabs>
            <w:rPr>
              <w:color w:val="auto"/>
              <w:sz w:val="18"/>
              <w:szCs w:val="18"/>
            </w:rPr>
          </w:pPr>
        </w:p>
        <w:p w14:paraId="6B0DCF98" w14:textId="77777777" w:rsidR="00BF35F5" w:rsidRPr="003B3A9C" w:rsidRDefault="00BF35F5" w:rsidP="0014127F">
          <w:pPr>
            <w:pStyle w:val="Yltunniste"/>
            <w:tabs>
              <w:tab w:val="center" w:pos="1480"/>
            </w:tabs>
            <w:rPr>
              <w:color w:val="auto"/>
              <w:sz w:val="18"/>
              <w:szCs w:val="18"/>
            </w:rPr>
          </w:pPr>
        </w:p>
        <w:p w14:paraId="1E5E5A43" w14:textId="24B96F85" w:rsidR="00BF35F5" w:rsidRPr="003B3A9C" w:rsidRDefault="00BF35F5" w:rsidP="0014127F">
          <w:pPr>
            <w:pStyle w:val="Yltunniste"/>
            <w:tabs>
              <w:tab w:val="center" w:pos="1480"/>
            </w:tabs>
            <w:rPr>
              <w:color w:val="auto"/>
              <w:sz w:val="18"/>
              <w:szCs w:val="18"/>
            </w:rPr>
          </w:pPr>
        </w:p>
        <w:p w14:paraId="0378B401" w14:textId="212AC703" w:rsidR="00BF35F5" w:rsidRPr="003B3A9C" w:rsidRDefault="00DB4099" w:rsidP="0014127F">
          <w:pPr>
            <w:pStyle w:val="Yltunniste"/>
            <w:tabs>
              <w:tab w:val="center" w:pos="1480"/>
            </w:tabs>
            <w:rPr>
              <w:color w:val="auto"/>
              <w:sz w:val="18"/>
              <w:szCs w:val="18"/>
            </w:rPr>
          </w:pPr>
          <w:r>
            <w:rPr>
              <w:color w:val="auto"/>
              <w:sz w:val="18"/>
              <w:szCs w:val="18"/>
            </w:rPr>
            <w:t>2.10.2023</w:t>
          </w:r>
        </w:p>
        <w:p w14:paraId="16B5A779" w14:textId="77777777" w:rsidR="00DB4099" w:rsidRDefault="00DB4099" w:rsidP="0014127F">
          <w:pPr>
            <w:pStyle w:val="Yltunniste"/>
            <w:tabs>
              <w:tab w:val="center" w:pos="1480"/>
            </w:tabs>
            <w:rPr>
              <w:color w:val="auto"/>
              <w:sz w:val="18"/>
              <w:szCs w:val="18"/>
            </w:rPr>
          </w:pPr>
        </w:p>
        <w:p w14:paraId="03A9524C" w14:textId="4F1AB8B4" w:rsidR="00BF35F5" w:rsidRPr="003B3A9C" w:rsidRDefault="00FF3B9C" w:rsidP="0014127F">
          <w:pPr>
            <w:pStyle w:val="Yltunniste"/>
            <w:tabs>
              <w:tab w:val="center" w:pos="1480"/>
            </w:tabs>
            <w:rPr>
              <w:color w:val="auto"/>
              <w:sz w:val="18"/>
              <w:szCs w:val="18"/>
            </w:rPr>
          </w:pPr>
          <w:r>
            <w:rPr>
              <w:color w:val="auto"/>
              <w:sz w:val="18"/>
              <w:szCs w:val="18"/>
            </w:rPr>
            <w:t>10</w:t>
          </w:r>
          <w:r w:rsidR="00DB4099">
            <w:rPr>
              <w:color w:val="auto"/>
              <w:sz w:val="18"/>
              <w:szCs w:val="18"/>
            </w:rPr>
            <w:t>.10.2023</w:t>
          </w:r>
        </w:p>
      </w:tc>
      <w:tc>
        <w:tcPr>
          <w:tcW w:w="1835" w:type="dxa"/>
          <w:shd w:val="clear" w:color="auto" w:fill="auto"/>
          <w:tcMar>
            <w:top w:w="57" w:type="dxa"/>
          </w:tcMar>
        </w:tcPr>
        <w:p w14:paraId="6535986C" w14:textId="77777777" w:rsidR="00BF35F5" w:rsidRPr="003B3A9C" w:rsidRDefault="00BF35F5" w:rsidP="00AA5A8A">
          <w:pPr>
            <w:pStyle w:val="Yltunniste"/>
            <w:rPr>
              <w:color w:val="auto"/>
              <w:sz w:val="18"/>
              <w:szCs w:val="18"/>
            </w:rPr>
          </w:pPr>
        </w:p>
        <w:p w14:paraId="36A28C07" w14:textId="489E4196" w:rsidR="00BF35F5" w:rsidRPr="003B3A9C" w:rsidRDefault="00BF35F5" w:rsidP="00AA5A8A">
          <w:pPr>
            <w:pStyle w:val="Yltunniste"/>
            <w:rPr>
              <w:color w:val="auto"/>
              <w:sz w:val="18"/>
              <w:szCs w:val="18"/>
            </w:rPr>
          </w:pPr>
        </w:p>
        <w:p w14:paraId="7A46EC4F" w14:textId="0DE48438" w:rsidR="00BF35F5" w:rsidRPr="003B3A9C" w:rsidRDefault="00BF35F5" w:rsidP="00AA5A8A">
          <w:pPr>
            <w:pStyle w:val="Yltunniste"/>
            <w:rPr>
              <w:color w:val="auto"/>
              <w:sz w:val="18"/>
              <w:szCs w:val="18"/>
            </w:rPr>
          </w:pPr>
        </w:p>
        <w:p w14:paraId="377C699B" w14:textId="5A36A84F" w:rsidR="00BF35F5" w:rsidRDefault="00DB4099" w:rsidP="00FF5FE9">
          <w:pPr>
            <w:pStyle w:val="Yltunniste"/>
            <w:tabs>
              <w:tab w:val="clear" w:pos="1304"/>
            </w:tabs>
            <w:rPr>
              <w:color w:val="auto"/>
              <w:sz w:val="18"/>
              <w:szCs w:val="18"/>
            </w:rPr>
          </w:pPr>
          <w:r>
            <w:rPr>
              <w:color w:val="auto"/>
              <w:sz w:val="18"/>
              <w:szCs w:val="18"/>
            </w:rPr>
            <w:t>Keränen, Riitta</w:t>
          </w:r>
        </w:p>
        <w:p w14:paraId="24733493" w14:textId="6EB905B1" w:rsidR="00DB4099" w:rsidRPr="003B3A9C" w:rsidRDefault="00DB4099" w:rsidP="00FF5FE9">
          <w:pPr>
            <w:pStyle w:val="Yltunniste"/>
            <w:tabs>
              <w:tab w:val="clear" w:pos="1304"/>
            </w:tabs>
            <w:rPr>
              <w:color w:val="auto"/>
              <w:sz w:val="18"/>
              <w:szCs w:val="18"/>
            </w:rPr>
          </w:pPr>
          <w:r>
            <w:rPr>
              <w:color w:val="auto"/>
              <w:sz w:val="18"/>
              <w:szCs w:val="18"/>
            </w:rPr>
            <w:t>Vepsäläinen, Riitta</w:t>
          </w:r>
        </w:p>
        <w:p w14:paraId="12B11304" w14:textId="3AEC32B4" w:rsidR="00BF35F5" w:rsidRPr="003B3A9C" w:rsidRDefault="00BF35F5" w:rsidP="00FF5FE9">
          <w:pPr>
            <w:pStyle w:val="Yltunniste"/>
            <w:rPr>
              <w:color w:val="auto"/>
              <w:sz w:val="18"/>
              <w:szCs w:val="18"/>
            </w:rPr>
          </w:pPr>
          <w:r w:rsidRPr="003B3A9C">
            <w:rPr>
              <w:color w:val="auto"/>
              <w:sz w:val="18"/>
              <w:szCs w:val="18"/>
            </w:rPr>
            <w:t>[Sukunimi, Etunimi]</w:t>
          </w:r>
        </w:p>
        <w:p w14:paraId="163734D9" w14:textId="54255108" w:rsidR="00BF35F5" w:rsidRPr="003B3A9C" w:rsidRDefault="00BF35F5" w:rsidP="00AA5A8A">
          <w:pPr>
            <w:pStyle w:val="Yltunniste"/>
            <w:rPr>
              <w:color w:val="auto"/>
              <w:sz w:val="18"/>
              <w:szCs w:val="18"/>
            </w:rPr>
          </w:pPr>
        </w:p>
      </w:tc>
      <w:tc>
        <w:tcPr>
          <w:tcW w:w="850" w:type="dxa"/>
          <w:shd w:val="clear" w:color="auto" w:fill="auto"/>
          <w:tcMar>
            <w:top w:w="57" w:type="dxa"/>
          </w:tcMar>
        </w:tcPr>
        <w:p w14:paraId="2757133E" w14:textId="77777777" w:rsidR="00BF35F5" w:rsidRDefault="00BF35F5" w:rsidP="0014127F">
          <w:pPr>
            <w:pStyle w:val="Yltunniste"/>
            <w:ind w:left="-135"/>
            <w:rPr>
              <w:color w:val="auto"/>
              <w:sz w:val="20"/>
              <w:szCs w:val="20"/>
            </w:rPr>
          </w:pPr>
          <w:r w:rsidRPr="00FF5FE9">
            <w:rPr>
              <w:color w:val="auto"/>
              <w:sz w:val="20"/>
              <w:szCs w:val="20"/>
            </w:rPr>
            <w:fldChar w:fldCharType="begin"/>
          </w:r>
          <w:r w:rsidRPr="00FF5FE9">
            <w:rPr>
              <w:color w:val="auto"/>
              <w:sz w:val="20"/>
              <w:szCs w:val="20"/>
            </w:rPr>
            <w:instrText xml:space="preserve"> PAGE </w:instrText>
          </w:r>
          <w:r w:rsidRPr="00FF5FE9">
            <w:rPr>
              <w:color w:val="auto"/>
              <w:sz w:val="20"/>
              <w:szCs w:val="20"/>
            </w:rPr>
            <w:fldChar w:fldCharType="separate"/>
          </w:r>
          <w:r w:rsidRPr="00FF5FE9">
            <w:rPr>
              <w:color w:val="auto"/>
              <w:sz w:val="20"/>
              <w:szCs w:val="20"/>
            </w:rPr>
            <w:t>4</w:t>
          </w:r>
          <w:r w:rsidRPr="00FF5FE9">
            <w:rPr>
              <w:color w:val="auto"/>
              <w:sz w:val="20"/>
              <w:szCs w:val="20"/>
            </w:rPr>
            <w:fldChar w:fldCharType="end"/>
          </w:r>
          <w:r w:rsidRPr="00FF5FE9">
            <w:rPr>
              <w:color w:val="auto"/>
              <w:sz w:val="20"/>
              <w:szCs w:val="20"/>
            </w:rPr>
            <w:t xml:space="preserve"> (</w:t>
          </w:r>
          <w:r w:rsidRPr="00FF5FE9">
            <w:rPr>
              <w:color w:val="auto"/>
              <w:sz w:val="20"/>
              <w:szCs w:val="20"/>
            </w:rPr>
            <w:fldChar w:fldCharType="begin"/>
          </w:r>
          <w:r w:rsidRPr="00FF5FE9">
            <w:rPr>
              <w:color w:val="auto"/>
              <w:sz w:val="20"/>
              <w:szCs w:val="20"/>
            </w:rPr>
            <w:instrText xml:space="preserve"> NUMPAGES </w:instrText>
          </w:r>
          <w:r w:rsidRPr="00FF5FE9">
            <w:rPr>
              <w:color w:val="auto"/>
              <w:sz w:val="20"/>
              <w:szCs w:val="20"/>
            </w:rPr>
            <w:fldChar w:fldCharType="separate"/>
          </w:r>
          <w:r w:rsidRPr="00FF5FE9">
            <w:rPr>
              <w:color w:val="auto"/>
              <w:sz w:val="20"/>
              <w:szCs w:val="20"/>
            </w:rPr>
            <w:t>4</w:t>
          </w:r>
          <w:r w:rsidRPr="00FF5FE9">
            <w:rPr>
              <w:color w:val="auto"/>
              <w:sz w:val="20"/>
              <w:szCs w:val="20"/>
            </w:rPr>
            <w:fldChar w:fldCharType="end"/>
          </w:r>
          <w:r w:rsidRPr="00FF5FE9">
            <w:rPr>
              <w:color w:val="auto"/>
              <w:sz w:val="20"/>
              <w:szCs w:val="20"/>
            </w:rPr>
            <w:t>)</w:t>
          </w:r>
        </w:p>
        <w:p w14:paraId="5EF3223A" w14:textId="68E153C1" w:rsidR="00BF35F5" w:rsidRPr="00FF5FE9" w:rsidRDefault="00BF35F5" w:rsidP="0014127F">
          <w:pPr>
            <w:pStyle w:val="Yltunniste"/>
            <w:ind w:left="-135"/>
            <w:rPr>
              <w:color w:val="auto"/>
              <w:sz w:val="20"/>
              <w:szCs w:val="20"/>
            </w:rPr>
          </w:pPr>
        </w:p>
      </w:tc>
    </w:tr>
  </w:tbl>
  <w:p w14:paraId="51C8D6CD" w14:textId="1714879E" w:rsidR="00BF35F5" w:rsidRDefault="00BF35F5"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523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A0C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22E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446F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6B8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680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602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04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60B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C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605B5"/>
    <w:multiLevelType w:val="hybridMultilevel"/>
    <w:tmpl w:val="295C18A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126F"/>
    <w:rsid w:val="00003A18"/>
    <w:rsid w:val="00006D52"/>
    <w:rsid w:val="000132A4"/>
    <w:rsid w:val="00013992"/>
    <w:rsid w:val="0002018A"/>
    <w:rsid w:val="00025672"/>
    <w:rsid w:val="00037C9A"/>
    <w:rsid w:val="0004388C"/>
    <w:rsid w:val="000470B0"/>
    <w:rsid w:val="00052EE9"/>
    <w:rsid w:val="0007055D"/>
    <w:rsid w:val="00075964"/>
    <w:rsid w:val="00075C1C"/>
    <w:rsid w:val="00081877"/>
    <w:rsid w:val="000916E2"/>
    <w:rsid w:val="00092383"/>
    <w:rsid w:val="0009416E"/>
    <w:rsid w:val="000A2391"/>
    <w:rsid w:val="000A2771"/>
    <w:rsid w:val="000A6736"/>
    <w:rsid w:val="000B1E5F"/>
    <w:rsid w:val="000B2A0D"/>
    <w:rsid w:val="000B365C"/>
    <w:rsid w:val="000B3FB2"/>
    <w:rsid w:val="000B7BB6"/>
    <w:rsid w:val="000D546C"/>
    <w:rsid w:val="000E04B5"/>
    <w:rsid w:val="000E355B"/>
    <w:rsid w:val="000E5760"/>
    <w:rsid w:val="000E6234"/>
    <w:rsid w:val="000F21E8"/>
    <w:rsid w:val="000F480A"/>
    <w:rsid w:val="000F5ADD"/>
    <w:rsid w:val="00121450"/>
    <w:rsid w:val="001332F6"/>
    <w:rsid w:val="0014127F"/>
    <w:rsid w:val="00145F09"/>
    <w:rsid w:val="00154BF3"/>
    <w:rsid w:val="00157966"/>
    <w:rsid w:val="00172647"/>
    <w:rsid w:val="0017294C"/>
    <w:rsid w:val="00172BDC"/>
    <w:rsid w:val="001865C6"/>
    <w:rsid w:val="0018767A"/>
    <w:rsid w:val="0019089D"/>
    <w:rsid w:val="0019282C"/>
    <w:rsid w:val="00193F35"/>
    <w:rsid w:val="001A73FC"/>
    <w:rsid w:val="001C1531"/>
    <w:rsid w:val="001C4DED"/>
    <w:rsid w:val="001D2486"/>
    <w:rsid w:val="001E12D7"/>
    <w:rsid w:val="001E2E51"/>
    <w:rsid w:val="001F1E91"/>
    <w:rsid w:val="001F73FE"/>
    <w:rsid w:val="00201B1B"/>
    <w:rsid w:val="00203908"/>
    <w:rsid w:val="002256CC"/>
    <w:rsid w:val="00231BFC"/>
    <w:rsid w:val="0024058B"/>
    <w:rsid w:val="002439A3"/>
    <w:rsid w:val="00257CC6"/>
    <w:rsid w:val="00275556"/>
    <w:rsid w:val="0028284F"/>
    <w:rsid w:val="002846A5"/>
    <w:rsid w:val="00285012"/>
    <w:rsid w:val="002914BC"/>
    <w:rsid w:val="002929AC"/>
    <w:rsid w:val="00296B9C"/>
    <w:rsid w:val="002A76A0"/>
    <w:rsid w:val="002B1843"/>
    <w:rsid w:val="002B3A53"/>
    <w:rsid w:val="002B6D26"/>
    <w:rsid w:val="002D0E23"/>
    <w:rsid w:val="002D2FDE"/>
    <w:rsid w:val="002D528C"/>
    <w:rsid w:val="002D5296"/>
    <w:rsid w:val="002E62FC"/>
    <w:rsid w:val="002E7187"/>
    <w:rsid w:val="002F6B6E"/>
    <w:rsid w:val="0030273D"/>
    <w:rsid w:val="003114D0"/>
    <w:rsid w:val="00316268"/>
    <w:rsid w:val="00326FC7"/>
    <w:rsid w:val="00331298"/>
    <w:rsid w:val="003323CC"/>
    <w:rsid w:val="00333941"/>
    <w:rsid w:val="00343DDF"/>
    <w:rsid w:val="00346D63"/>
    <w:rsid w:val="00347AA5"/>
    <w:rsid w:val="00350E1E"/>
    <w:rsid w:val="0035326E"/>
    <w:rsid w:val="003534C0"/>
    <w:rsid w:val="003539EA"/>
    <w:rsid w:val="003570B0"/>
    <w:rsid w:val="0036645D"/>
    <w:rsid w:val="00372636"/>
    <w:rsid w:val="00372FA2"/>
    <w:rsid w:val="00373439"/>
    <w:rsid w:val="003802A9"/>
    <w:rsid w:val="00386B17"/>
    <w:rsid w:val="003A3BC0"/>
    <w:rsid w:val="003A5E15"/>
    <w:rsid w:val="003B203E"/>
    <w:rsid w:val="003B3A9C"/>
    <w:rsid w:val="003B7EC7"/>
    <w:rsid w:val="003C1124"/>
    <w:rsid w:val="003C2624"/>
    <w:rsid w:val="003E14F0"/>
    <w:rsid w:val="003E5439"/>
    <w:rsid w:val="003F761D"/>
    <w:rsid w:val="004135F2"/>
    <w:rsid w:val="00420D70"/>
    <w:rsid w:val="004214BF"/>
    <w:rsid w:val="00423EBD"/>
    <w:rsid w:val="00425231"/>
    <w:rsid w:val="0042759C"/>
    <w:rsid w:val="00430709"/>
    <w:rsid w:val="00431A13"/>
    <w:rsid w:val="00432698"/>
    <w:rsid w:val="004410CB"/>
    <w:rsid w:val="00441824"/>
    <w:rsid w:val="004422ED"/>
    <w:rsid w:val="0045667C"/>
    <w:rsid w:val="00463C0B"/>
    <w:rsid w:val="0046752A"/>
    <w:rsid w:val="00470DB8"/>
    <w:rsid w:val="00473023"/>
    <w:rsid w:val="004769E4"/>
    <w:rsid w:val="004845B8"/>
    <w:rsid w:val="004869B5"/>
    <w:rsid w:val="004875C3"/>
    <w:rsid w:val="004B7C03"/>
    <w:rsid w:val="004C67C2"/>
    <w:rsid w:val="004D4E8F"/>
    <w:rsid w:val="004F0EE1"/>
    <w:rsid w:val="004F37FB"/>
    <w:rsid w:val="004F3966"/>
    <w:rsid w:val="004F672F"/>
    <w:rsid w:val="004F7216"/>
    <w:rsid w:val="004F7240"/>
    <w:rsid w:val="00500214"/>
    <w:rsid w:val="00515C1D"/>
    <w:rsid w:val="0052144F"/>
    <w:rsid w:val="0052730E"/>
    <w:rsid w:val="005418F2"/>
    <w:rsid w:val="0054310B"/>
    <w:rsid w:val="00562A6F"/>
    <w:rsid w:val="00565F72"/>
    <w:rsid w:val="00567CE6"/>
    <w:rsid w:val="00595A8D"/>
    <w:rsid w:val="00597582"/>
    <w:rsid w:val="005A4AE7"/>
    <w:rsid w:val="005A7EF2"/>
    <w:rsid w:val="005B10F9"/>
    <w:rsid w:val="005C515D"/>
    <w:rsid w:val="005D020B"/>
    <w:rsid w:val="005D083A"/>
    <w:rsid w:val="005E370A"/>
    <w:rsid w:val="005E78A6"/>
    <w:rsid w:val="005F7396"/>
    <w:rsid w:val="0060275B"/>
    <w:rsid w:val="00604BD3"/>
    <w:rsid w:val="00605BA4"/>
    <w:rsid w:val="00606628"/>
    <w:rsid w:val="00610616"/>
    <w:rsid w:val="00624525"/>
    <w:rsid w:val="00643BB8"/>
    <w:rsid w:val="00644BE0"/>
    <w:rsid w:val="006545B1"/>
    <w:rsid w:val="00667A48"/>
    <w:rsid w:val="00673D6E"/>
    <w:rsid w:val="00674911"/>
    <w:rsid w:val="00680F21"/>
    <w:rsid w:val="006964C7"/>
    <w:rsid w:val="006A4A0E"/>
    <w:rsid w:val="006B024C"/>
    <w:rsid w:val="006B651E"/>
    <w:rsid w:val="006D4F0B"/>
    <w:rsid w:val="006D7F1F"/>
    <w:rsid w:val="006E1F06"/>
    <w:rsid w:val="006E41FB"/>
    <w:rsid w:val="006F1934"/>
    <w:rsid w:val="00707BDF"/>
    <w:rsid w:val="0072372D"/>
    <w:rsid w:val="007241D2"/>
    <w:rsid w:val="00724F83"/>
    <w:rsid w:val="0072506A"/>
    <w:rsid w:val="00727097"/>
    <w:rsid w:val="00741A9A"/>
    <w:rsid w:val="0074246F"/>
    <w:rsid w:val="00751A77"/>
    <w:rsid w:val="007628A8"/>
    <w:rsid w:val="007726AE"/>
    <w:rsid w:val="00775014"/>
    <w:rsid w:val="00777C32"/>
    <w:rsid w:val="00781E06"/>
    <w:rsid w:val="007A4AA3"/>
    <w:rsid w:val="007A5608"/>
    <w:rsid w:val="007B6B59"/>
    <w:rsid w:val="007B73D3"/>
    <w:rsid w:val="007C2DC4"/>
    <w:rsid w:val="007D11B4"/>
    <w:rsid w:val="007D1439"/>
    <w:rsid w:val="007D6C48"/>
    <w:rsid w:val="00802C98"/>
    <w:rsid w:val="00805360"/>
    <w:rsid w:val="0080758A"/>
    <w:rsid w:val="00816FDE"/>
    <w:rsid w:val="00821EF2"/>
    <w:rsid w:val="0082343D"/>
    <w:rsid w:val="008250D9"/>
    <w:rsid w:val="00834511"/>
    <w:rsid w:val="008416F6"/>
    <w:rsid w:val="008507DB"/>
    <w:rsid w:val="00851C0B"/>
    <w:rsid w:val="00856073"/>
    <w:rsid w:val="00856911"/>
    <w:rsid w:val="00861C87"/>
    <w:rsid w:val="0086352B"/>
    <w:rsid w:val="00867850"/>
    <w:rsid w:val="0087242E"/>
    <w:rsid w:val="00883427"/>
    <w:rsid w:val="00884DD0"/>
    <w:rsid w:val="008909E7"/>
    <w:rsid w:val="0089428C"/>
    <w:rsid w:val="008A1DBC"/>
    <w:rsid w:val="008A6252"/>
    <w:rsid w:val="008B5E9F"/>
    <w:rsid w:val="008C4263"/>
    <w:rsid w:val="008C5328"/>
    <w:rsid w:val="008C652C"/>
    <w:rsid w:val="008C7D95"/>
    <w:rsid w:val="008D1FB2"/>
    <w:rsid w:val="008E54A5"/>
    <w:rsid w:val="008E7D57"/>
    <w:rsid w:val="008F08E0"/>
    <w:rsid w:val="008F5644"/>
    <w:rsid w:val="008F5AE7"/>
    <w:rsid w:val="008F7843"/>
    <w:rsid w:val="008F7E8A"/>
    <w:rsid w:val="0090047A"/>
    <w:rsid w:val="009016FD"/>
    <w:rsid w:val="009100D9"/>
    <w:rsid w:val="00912EE6"/>
    <w:rsid w:val="00913285"/>
    <w:rsid w:val="00914AEC"/>
    <w:rsid w:val="00923E8B"/>
    <w:rsid w:val="00925E46"/>
    <w:rsid w:val="00933511"/>
    <w:rsid w:val="00934269"/>
    <w:rsid w:val="009449C5"/>
    <w:rsid w:val="009459D6"/>
    <w:rsid w:val="00951471"/>
    <w:rsid w:val="00957613"/>
    <w:rsid w:val="0096605C"/>
    <w:rsid w:val="00970A85"/>
    <w:rsid w:val="00976380"/>
    <w:rsid w:val="00976485"/>
    <w:rsid w:val="0098354C"/>
    <w:rsid w:val="00985248"/>
    <w:rsid w:val="009852F6"/>
    <w:rsid w:val="00986C32"/>
    <w:rsid w:val="00990C5F"/>
    <w:rsid w:val="00990E69"/>
    <w:rsid w:val="009A11E2"/>
    <w:rsid w:val="009A647C"/>
    <w:rsid w:val="009A6A32"/>
    <w:rsid w:val="009B1D78"/>
    <w:rsid w:val="009B297D"/>
    <w:rsid w:val="009B5444"/>
    <w:rsid w:val="009B66BF"/>
    <w:rsid w:val="009C2627"/>
    <w:rsid w:val="009C45BF"/>
    <w:rsid w:val="009C5C2A"/>
    <w:rsid w:val="009D008C"/>
    <w:rsid w:val="009E169B"/>
    <w:rsid w:val="009E1D54"/>
    <w:rsid w:val="009E5C18"/>
    <w:rsid w:val="009F01D4"/>
    <w:rsid w:val="009F5C1A"/>
    <w:rsid w:val="00A07DB5"/>
    <w:rsid w:val="00A11DAA"/>
    <w:rsid w:val="00A11EEF"/>
    <w:rsid w:val="00A1224E"/>
    <w:rsid w:val="00A15888"/>
    <w:rsid w:val="00A25329"/>
    <w:rsid w:val="00A261DD"/>
    <w:rsid w:val="00A31910"/>
    <w:rsid w:val="00A31BBE"/>
    <w:rsid w:val="00A40A24"/>
    <w:rsid w:val="00A47AAD"/>
    <w:rsid w:val="00A51506"/>
    <w:rsid w:val="00A52C10"/>
    <w:rsid w:val="00A57CF5"/>
    <w:rsid w:val="00A63465"/>
    <w:rsid w:val="00A66FB6"/>
    <w:rsid w:val="00A67B03"/>
    <w:rsid w:val="00A74EA3"/>
    <w:rsid w:val="00A96BBE"/>
    <w:rsid w:val="00AA5A8A"/>
    <w:rsid w:val="00AB08F8"/>
    <w:rsid w:val="00AB158E"/>
    <w:rsid w:val="00AB25EA"/>
    <w:rsid w:val="00AB7881"/>
    <w:rsid w:val="00AC10B5"/>
    <w:rsid w:val="00AD0043"/>
    <w:rsid w:val="00AD76BD"/>
    <w:rsid w:val="00AE06F7"/>
    <w:rsid w:val="00AE4AEE"/>
    <w:rsid w:val="00AE792D"/>
    <w:rsid w:val="00AF21A2"/>
    <w:rsid w:val="00AF290C"/>
    <w:rsid w:val="00B032D4"/>
    <w:rsid w:val="00B05918"/>
    <w:rsid w:val="00B14D30"/>
    <w:rsid w:val="00B279C3"/>
    <w:rsid w:val="00B3365E"/>
    <w:rsid w:val="00B42729"/>
    <w:rsid w:val="00B435F6"/>
    <w:rsid w:val="00B44882"/>
    <w:rsid w:val="00B4542C"/>
    <w:rsid w:val="00B467FC"/>
    <w:rsid w:val="00B54F78"/>
    <w:rsid w:val="00B57B30"/>
    <w:rsid w:val="00B63D1E"/>
    <w:rsid w:val="00B66ABF"/>
    <w:rsid w:val="00B73BA4"/>
    <w:rsid w:val="00B84518"/>
    <w:rsid w:val="00BA342C"/>
    <w:rsid w:val="00BA6392"/>
    <w:rsid w:val="00BA6A48"/>
    <w:rsid w:val="00BA723A"/>
    <w:rsid w:val="00BB1D97"/>
    <w:rsid w:val="00BB207F"/>
    <w:rsid w:val="00BB47BF"/>
    <w:rsid w:val="00BB74D3"/>
    <w:rsid w:val="00BC0530"/>
    <w:rsid w:val="00BC4530"/>
    <w:rsid w:val="00BD674D"/>
    <w:rsid w:val="00BF249C"/>
    <w:rsid w:val="00BF35F5"/>
    <w:rsid w:val="00C02E61"/>
    <w:rsid w:val="00C11735"/>
    <w:rsid w:val="00C16313"/>
    <w:rsid w:val="00C16F90"/>
    <w:rsid w:val="00C17542"/>
    <w:rsid w:val="00C25634"/>
    <w:rsid w:val="00C27BBC"/>
    <w:rsid w:val="00C32733"/>
    <w:rsid w:val="00C33155"/>
    <w:rsid w:val="00C33930"/>
    <w:rsid w:val="00C35D55"/>
    <w:rsid w:val="00C36339"/>
    <w:rsid w:val="00C45C9B"/>
    <w:rsid w:val="00C527A6"/>
    <w:rsid w:val="00C534EF"/>
    <w:rsid w:val="00C57BE6"/>
    <w:rsid w:val="00C6571B"/>
    <w:rsid w:val="00C81EC9"/>
    <w:rsid w:val="00C87FBE"/>
    <w:rsid w:val="00C94351"/>
    <w:rsid w:val="00CA1CEF"/>
    <w:rsid w:val="00CA355E"/>
    <w:rsid w:val="00CA7CB0"/>
    <w:rsid w:val="00CC1A38"/>
    <w:rsid w:val="00CC21AC"/>
    <w:rsid w:val="00CC389F"/>
    <w:rsid w:val="00CC55FE"/>
    <w:rsid w:val="00CD3A04"/>
    <w:rsid w:val="00CD5930"/>
    <w:rsid w:val="00D022C8"/>
    <w:rsid w:val="00D11AFE"/>
    <w:rsid w:val="00D11EA3"/>
    <w:rsid w:val="00D15D44"/>
    <w:rsid w:val="00D20358"/>
    <w:rsid w:val="00D21FDA"/>
    <w:rsid w:val="00D318C6"/>
    <w:rsid w:val="00D31D99"/>
    <w:rsid w:val="00D33FC7"/>
    <w:rsid w:val="00D34C89"/>
    <w:rsid w:val="00D37140"/>
    <w:rsid w:val="00D72584"/>
    <w:rsid w:val="00D73438"/>
    <w:rsid w:val="00D73835"/>
    <w:rsid w:val="00D74B6B"/>
    <w:rsid w:val="00D80753"/>
    <w:rsid w:val="00D82542"/>
    <w:rsid w:val="00D84880"/>
    <w:rsid w:val="00D85FC0"/>
    <w:rsid w:val="00D8604D"/>
    <w:rsid w:val="00D931B4"/>
    <w:rsid w:val="00D95978"/>
    <w:rsid w:val="00DA1199"/>
    <w:rsid w:val="00DA35C6"/>
    <w:rsid w:val="00DA5E54"/>
    <w:rsid w:val="00DA6761"/>
    <w:rsid w:val="00DA731B"/>
    <w:rsid w:val="00DB4099"/>
    <w:rsid w:val="00DC275C"/>
    <w:rsid w:val="00DC47DC"/>
    <w:rsid w:val="00DC64F7"/>
    <w:rsid w:val="00DD786F"/>
    <w:rsid w:val="00DE4467"/>
    <w:rsid w:val="00DF2331"/>
    <w:rsid w:val="00E0349D"/>
    <w:rsid w:val="00E03AA4"/>
    <w:rsid w:val="00E05E52"/>
    <w:rsid w:val="00E228DD"/>
    <w:rsid w:val="00E369E2"/>
    <w:rsid w:val="00E3766B"/>
    <w:rsid w:val="00E40E49"/>
    <w:rsid w:val="00E41D2A"/>
    <w:rsid w:val="00E4328A"/>
    <w:rsid w:val="00E4433F"/>
    <w:rsid w:val="00E47C40"/>
    <w:rsid w:val="00E6612D"/>
    <w:rsid w:val="00E6748E"/>
    <w:rsid w:val="00E7029A"/>
    <w:rsid w:val="00E71D33"/>
    <w:rsid w:val="00E74144"/>
    <w:rsid w:val="00E74B58"/>
    <w:rsid w:val="00E74C2D"/>
    <w:rsid w:val="00E84C9C"/>
    <w:rsid w:val="00E9002A"/>
    <w:rsid w:val="00E92502"/>
    <w:rsid w:val="00EC4119"/>
    <w:rsid w:val="00ED1CD2"/>
    <w:rsid w:val="00EF5206"/>
    <w:rsid w:val="00F03EC2"/>
    <w:rsid w:val="00F04638"/>
    <w:rsid w:val="00F07A65"/>
    <w:rsid w:val="00F268BE"/>
    <w:rsid w:val="00F371A8"/>
    <w:rsid w:val="00F41E65"/>
    <w:rsid w:val="00F44D51"/>
    <w:rsid w:val="00F46B76"/>
    <w:rsid w:val="00F54035"/>
    <w:rsid w:val="00F5412F"/>
    <w:rsid w:val="00F63827"/>
    <w:rsid w:val="00F65D01"/>
    <w:rsid w:val="00F66D97"/>
    <w:rsid w:val="00F705C2"/>
    <w:rsid w:val="00F7358F"/>
    <w:rsid w:val="00F7591B"/>
    <w:rsid w:val="00F90236"/>
    <w:rsid w:val="00F9310B"/>
    <w:rsid w:val="00F97DEB"/>
    <w:rsid w:val="00FA22B1"/>
    <w:rsid w:val="00FA4DFB"/>
    <w:rsid w:val="00FB4E26"/>
    <w:rsid w:val="00FB7D92"/>
    <w:rsid w:val="00FC69A6"/>
    <w:rsid w:val="00FD2CD5"/>
    <w:rsid w:val="00FD7920"/>
    <w:rsid w:val="00FD7AE8"/>
    <w:rsid w:val="00FD7F9E"/>
    <w:rsid w:val="00FE5821"/>
    <w:rsid w:val="00FF3B9C"/>
    <w:rsid w:val="00FF489B"/>
    <w:rsid w:val="00FF50A1"/>
    <w:rsid w:val="00FF5FE9"/>
    <w:rsid w:val="00FF6662"/>
    <w:rsid w:val="00FF76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A07DB5"/>
    <w:pPr>
      <w:tabs>
        <w:tab w:val="left" w:pos="1304"/>
        <w:tab w:val="left" w:pos="2608"/>
        <w:tab w:val="left" w:pos="3912"/>
        <w:tab w:val="left" w:pos="5216"/>
        <w:tab w:val="left" w:pos="6521"/>
        <w:tab w:val="left" w:pos="7825"/>
        <w:tab w:val="left" w:pos="9129"/>
      </w:tabs>
    </w:pPr>
    <w:rPr>
      <w:rFonts w:ascii="Arial" w:hAnsi="Arial"/>
    </w:rPr>
  </w:style>
  <w:style w:type="paragraph" w:styleId="Otsikko1">
    <w:name w:val="heading 1"/>
    <w:basedOn w:val="Normaali"/>
    <w:next w:val="Normaali"/>
    <w:link w:val="Otsikko1Char"/>
    <w:uiPriority w:val="9"/>
    <w:qFormat/>
    <w:rsid w:val="007A4AA3"/>
    <w:pPr>
      <w:keepNext/>
      <w:keepLines/>
      <w:spacing w:before="240" w:after="240"/>
      <w:outlineLvl w:val="0"/>
    </w:pPr>
    <w:rPr>
      <w:rFonts w:eastAsiaTheme="majorEastAsia" w:cstheme="majorHAnsi"/>
      <w:b/>
      <w:caps/>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0D546C"/>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0D546C"/>
    <w:rPr>
      <w:rFonts w:ascii="Arial" w:hAnsi="Arial"/>
      <w:color w:val="BFBFBF" w:themeColor="background1" w:themeShade="BF"/>
      <w:sz w:val="24"/>
    </w:rPr>
  </w:style>
  <w:style w:type="paragraph" w:styleId="Alatunniste">
    <w:name w:val="footer"/>
    <w:basedOn w:val="Normaali"/>
    <w:link w:val="AlatunnisteChar"/>
    <w:uiPriority w:val="99"/>
    <w:unhideWhenUsed/>
    <w:rsid w:val="0052730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2730E"/>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7A4AA3"/>
    <w:rPr>
      <w:rFonts w:ascii="Arial" w:eastAsiaTheme="majorEastAsia" w:hAnsi="Arial" w:cstheme="majorHAnsi"/>
      <w:b/>
      <w:caps/>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A07DB5"/>
    <w:pPr>
      <w:spacing w:after="0" w:line="240" w:lineRule="auto"/>
      <w:contextualSpacing/>
    </w:pPr>
    <w:rPr>
      <w:rFonts w:eastAsiaTheme="majorEastAsia" w:cstheme="majorBidi"/>
      <w:b/>
      <w:spacing w:val="-10"/>
      <w:kern w:val="28"/>
      <w:sz w:val="28"/>
      <w:szCs w:val="56"/>
    </w:rPr>
  </w:style>
  <w:style w:type="character" w:customStyle="1" w:styleId="OtsikkoChar">
    <w:name w:val="Otsikko Char"/>
    <w:basedOn w:val="Kappaleenoletusfontti"/>
    <w:link w:val="Otsikko"/>
    <w:uiPriority w:val="10"/>
    <w:rsid w:val="00A07DB5"/>
    <w:rPr>
      <w:rFonts w:ascii="Arial" w:eastAsiaTheme="majorEastAsia" w:hAnsi="Arial" w:cstheme="majorBidi"/>
      <w:b/>
      <w:spacing w:val="-10"/>
      <w:kern w:val="28"/>
      <w:sz w:val="28"/>
      <w:szCs w:val="56"/>
    </w:rPr>
  </w:style>
  <w:style w:type="character" w:styleId="Hyperlinkki">
    <w:name w:val="Hyperlink"/>
    <w:basedOn w:val="Kappaleenoletusfontti"/>
    <w:uiPriority w:val="99"/>
    <w:unhideWhenUsed/>
    <w:rsid w:val="002E7187"/>
    <w:rPr>
      <w:color w:val="0563C1" w:themeColor="hyperlink"/>
      <w:u w:val="single"/>
    </w:rPr>
  </w:style>
  <w:style w:type="character" w:styleId="Ratkaisematonmaininta">
    <w:name w:val="Unresolved Mention"/>
    <w:basedOn w:val="Kappaleenoletusfontti"/>
    <w:uiPriority w:val="99"/>
    <w:semiHidden/>
    <w:unhideWhenUsed/>
    <w:rsid w:val="002E7187"/>
    <w:rPr>
      <w:color w:val="605E5C"/>
      <w:shd w:val="clear" w:color="auto" w:fill="E1DFDD"/>
    </w:rPr>
  </w:style>
  <w:style w:type="paragraph" w:styleId="Luettelokappale">
    <w:name w:val="List Paragraph"/>
    <w:basedOn w:val="Normaali"/>
    <w:uiPriority w:val="34"/>
    <w:qFormat/>
    <w:rsid w:val="00976380"/>
    <w:pPr>
      <w:ind w:left="720"/>
      <w:contextualSpacing/>
    </w:pPr>
  </w:style>
  <w:style w:type="paragraph" w:customStyle="1" w:styleId="Default">
    <w:name w:val="Default"/>
    <w:rsid w:val="009E1D54"/>
    <w:pPr>
      <w:autoSpaceDE w:val="0"/>
      <w:autoSpaceDN w:val="0"/>
      <w:adjustRightInd w:val="0"/>
      <w:spacing w:after="0" w:line="240" w:lineRule="auto"/>
    </w:pPr>
    <w:rPr>
      <w:rFonts w:ascii="Times New Roman" w:hAnsi="Times New Roman" w:cs="Times New Roman"/>
      <w:color w:val="000000"/>
      <w:sz w:val="24"/>
      <w:szCs w:val="24"/>
    </w:rPr>
  </w:style>
  <w:style w:type="paragraph" w:styleId="NormaaliWWW">
    <w:name w:val="Normal (Web)"/>
    <w:basedOn w:val="Normaali"/>
    <w:uiPriority w:val="99"/>
    <w:semiHidden/>
    <w:unhideWhenUsed/>
    <w:rsid w:val="009F5C1A"/>
    <w:pPr>
      <w:tabs>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isluet1">
    <w:name w:val="toc 1"/>
    <w:basedOn w:val="Normaali"/>
    <w:next w:val="Normaali"/>
    <w:autoRedefine/>
    <w:uiPriority w:val="39"/>
    <w:unhideWhenUsed/>
    <w:rsid w:val="00E4433F"/>
    <w:pPr>
      <w:tabs>
        <w:tab w:val="clear" w:pos="1304"/>
        <w:tab w:val="clear" w:pos="2608"/>
        <w:tab w:val="clear" w:pos="3912"/>
        <w:tab w:val="clear" w:pos="5216"/>
        <w:tab w:val="clear" w:pos="6521"/>
        <w:tab w:val="clear" w:pos="7825"/>
        <w:tab w:val="clear" w:pos="9129"/>
      </w:tabs>
      <w:spacing w:after="100"/>
    </w:pPr>
  </w:style>
  <w:style w:type="paragraph" w:styleId="Sisluet2">
    <w:name w:val="toc 2"/>
    <w:basedOn w:val="Normaali"/>
    <w:next w:val="Normaali"/>
    <w:autoRedefine/>
    <w:uiPriority w:val="39"/>
    <w:unhideWhenUsed/>
    <w:rsid w:val="00E4433F"/>
    <w:pPr>
      <w:tabs>
        <w:tab w:val="clear" w:pos="1304"/>
        <w:tab w:val="clear" w:pos="2608"/>
        <w:tab w:val="clear" w:pos="3912"/>
        <w:tab w:val="clear" w:pos="5216"/>
        <w:tab w:val="clear" w:pos="6521"/>
        <w:tab w:val="clear" w:pos="7825"/>
        <w:tab w:val="clear" w:pos="9129"/>
      </w:tabs>
      <w:spacing w:after="100"/>
      <w:ind w:left="220"/>
    </w:pPr>
  </w:style>
  <w:style w:type="paragraph" w:styleId="Seliteteksti">
    <w:name w:val="Balloon Text"/>
    <w:basedOn w:val="Normaali"/>
    <w:link w:val="SelitetekstiChar"/>
    <w:uiPriority w:val="99"/>
    <w:semiHidden/>
    <w:unhideWhenUsed/>
    <w:rsid w:val="00470DB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70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661323">
      <w:bodyDiv w:val="1"/>
      <w:marLeft w:val="0"/>
      <w:marRight w:val="0"/>
      <w:marTop w:val="0"/>
      <w:marBottom w:val="0"/>
      <w:divBdr>
        <w:top w:val="none" w:sz="0" w:space="0" w:color="auto"/>
        <w:left w:val="none" w:sz="0" w:space="0" w:color="auto"/>
        <w:bottom w:val="none" w:sz="0" w:space="0" w:color="auto"/>
        <w:right w:val="none" w:sz="0" w:space="0" w:color="auto"/>
      </w:divBdr>
    </w:div>
    <w:div w:id="17528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aima.kainuu.fi/sote/laadunhallinta%20ja%20potilasturvallisuus/vaaratapahtuman%20kasittely" TargetMode="External"/><Relationship Id="rId18" Type="http://schemas.openxmlformats.org/officeDocument/2006/relationships/hyperlink" Target="mailto:tarja.vornanen@kainuu.fi" TargetMode="External"/><Relationship Id="rId26" Type="http://schemas.openxmlformats.org/officeDocument/2006/relationships/hyperlink" Target="mailto:aija.hulkkonen@kainuu.fi" TargetMode="External"/><Relationship Id="rId3" Type="http://schemas.openxmlformats.org/officeDocument/2006/relationships/customXml" Target="../customXml/item3.xml"/><Relationship Id="rId21" Type="http://schemas.openxmlformats.org/officeDocument/2006/relationships/hyperlink" Target="mailto:aulikki.niskanen@kainuu.fi"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kaima.kainuu.fi/sote/vanhuspalvelut/resurssienhallinta/Riskianalyysit" TargetMode="External"/><Relationship Id="rId17" Type="http://schemas.openxmlformats.org/officeDocument/2006/relationships/hyperlink" Target="mailto:044&#160;797%200201%20senja.torvinen@kainuu.fi" TargetMode="External"/><Relationship Id="rId25" Type="http://schemas.openxmlformats.org/officeDocument/2006/relationships/hyperlink" Target="mailto:salla.k.heikkinen@kainuu.f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uluttajaneuvonta.fi" TargetMode="External"/><Relationship Id="rId20" Type="http://schemas.openxmlformats.org/officeDocument/2006/relationships/hyperlink" Target="mailto:tuki.tiera@fi/ssc" TargetMode="External"/><Relationship Id="rId29" Type="http://schemas.openxmlformats.org/officeDocument/2006/relationships/hyperlink" Target="https://www.fimea.fi/laakinnalliset_laitteet/tuotteen-markkinoille-saattaminen/terveydenhuollon-laitteet-ja-tarvikk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ulkaisut.valtioneuvosto.fi/handle/10024/72811" TargetMode="External"/><Relationship Id="rId24" Type="http://schemas.openxmlformats.org/officeDocument/2006/relationships/hyperlink" Target="mailto:tyonjako@kainuu.fi"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julkaisut.valtioneuvosto.fi/handle/10024/72811" TargetMode="External"/><Relationship Id="rId23" Type="http://schemas.openxmlformats.org/officeDocument/2006/relationships/hyperlink" Target="mailto:satu.romppainen@kainuun.fi" TargetMode="External"/><Relationship Id="rId28" Type="http://schemas.openxmlformats.org/officeDocument/2006/relationships/hyperlink" Target="https://www.fimea.fi/laakinnalliset_laitteet/vaatimukset-ammattimaisille-kayttajille/vaaratilanteista-ilmoittaminen" TargetMode="External"/><Relationship Id="rId10" Type="http://schemas.openxmlformats.org/officeDocument/2006/relationships/endnotes" Target="endnotes.xml"/><Relationship Id="rId19" Type="http://schemas.openxmlformats.org/officeDocument/2006/relationships/hyperlink" Target="https://www.julkari.fi/bitstream/handle/10024/129969/URN_ISBN_978-952-302-577-6.pdf?sequence" TargetMode="External"/><Relationship Id="rId31" Type="http://schemas.openxmlformats.org/officeDocument/2006/relationships/hyperlink" Target="https://tietosuoja.fi/documents/6927448/10594424/Sosiaalihuollon+asiakatietojen+k%C3%A4sittely.pdf/fc9f4ce8-caee-3161-f3ae-8962a87007b6/Sosiaalihuollon+asiakatietojen+k%C3%A4sittely.pdf?t=16645347363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aima.kainuu.fi/sote/laadunhallintajarjestelma/riskienhallinta/Sivut/default.aspx" TargetMode="External"/><Relationship Id="rId22" Type="http://schemas.openxmlformats.org/officeDocument/2006/relationships/hyperlink" Target="mailto:aija.hulkkonen@kainuu.fi" TargetMode="External"/><Relationship Id="rId27" Type="http://schemas.openxmlformats.org/officeDocument/2006/relationships/hyperlink" Target="mailto:emmi.kovalainen@kainuu.fi" TargetMode="External"/><Relationship Id="rId30" Type="http://schemas.openxmlformats.org/officeDocument/2006/relationships/hyperlink" Target="https://thl.fi/documents/920442/2816495/THL_maarays_1_2021sosiaalihuollon_asiakasasiakirjoista_ja_niihin_merkittavista_tiedoista.pdf/f11f6fce-d7c5-9fff-7a92-d40460dbde80?t=1637222140211"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Yleiset"/>
          <w:gallery w:val="placeholder"/>
        </w:category>
        <w:types>
          <w:type w:val="bbPlcHdr"/>
        </w:types>
        <w:behaviors>
          <w:behavior w:val="content"/>
        </w:behaviors>
        <w:guid w:val="{7BDEC1F0-2CBA-4996-BFD5-15CA5B43FF23}"/>
      </w:docPartPr>
      <w:docPartBody>
        <w:p w:rsidR="00EB68ED" w:rsidRDefault="006240A8">
          <w:r w:rsidRPr="00651114">
            <w:rPr>
              <w:rStyle w:val="Paikkamerkkiteksti"/>
            </w:rPr>
            <w:t>Kirjoita tekstiä napsauttamalla tai napauttamalla tätä.</w:t>
          </w:r>
        </w:p>
      </w:docPartBody>
    </w:docPart>
    <w:docPart>
      <w:docPartPr>
        <w:name w:val="967AEBC8EC4C4B6FB30AD8DC8E94F21E"/>
        <w:category>
          <w:name w:val="Yleiset"/>
          <w:gallery w:val="placeholder"/>
        </w:category>
        <w:types>
          <w:type w:val="bbPlcHdr"/>
        </w:types>
        <w:behaviors>
          <w:behavior w:val="content"/>
        </w:behaviors>
        <w:guid w:val="{4F51E514-7B2F-4930-9635-452B9B60CF7D}"/>
      </w:docPartPr>
      <w:docPartBody>
        <w:p w:rsidR="004A4E2F" w:rsidRDefault="00BC4B59" w:rsidP="00BC4B59">
          <w:pPr>
            <w:pStyle w:val="9896805972B049A2B6F9B79EDF1AB3DF"/>
          </w:pPr>
          <w:r w:rsidRPr="00651114">
            <w:rPr>
              <w:rStyle w:val="Paikkamerkkiteksti"/>
            </w:rPr>
            <w:t>Kirjoita tekstiä napsauttamalla tai napauttamalla tätä.</w:t>
          </w:r>
        </w:p>
      </w:docPartBody>
    </w:docPart>
    <w:docPart>
      <w:docPartPr>
        <w:name w:val="B626DEBCCF8941608B08AF58C89856E3"/>
        <w:category>
          <w:name w:val="Yleiset"/>
          <w:gallery w:val="placeholder"/>
        </w:category>
        <w:types>
          <w:type w:val="bbPlcHdr"/>
        </w:types>
        <w:behaviors>
          <w:behavior w:val="content"/>
        </w:behaviors>
        <w:guid w:val="{D293D941-50E7-4BA6-855F-A321F7EEA7E2}"/>
      </w:docPartPr>
      <w:docPartBody>
        <w:p w:rsidR="006803E0" w:rsidRDefault="002125B5" w:rsidP="002125B5">
          <w:r w:rsidRPr="00651114">
            <w:rPr>
              <w:rStyle w:val="Paikkamerkkiteksti"/>
            </w:rPr>
            <w:t>Kirjoita tekstiä napsauttamalla tai napauttamalla tätä.</w:t>
          </w:r>
        </w:p>
      </w:docPartBody>
    </w:docPart>
    <w:docPart>
      <w:docPartPr>
        <w:name w:val="9896805972B049A2B6F9B79EDF1AB3DF"/>
        <w:category>
          <w:name w:val="Yleiset"/>
          <w:gallery w:val="placeholder"/>
        </w:category>
        <w:types>
          <w:type w:val="bbPlcHdr"/>
        </w:types>
        <w:behaviors>
          <w:behavior w:val="content"/>
        </w:behaviors>
        <w:guid w:val="{A64CC179-753A-4434-A5A7-A9D4022D8EE1}"/>
      </w:docPartPr>
      <w:docPartBody>
        <w:p w:rsidR="006803E0" w:rsidRDefault="002125B5" w:rsidP="002125B5">
          <w:r w:rsidRPr="0065111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A8"/>
    <w:rsid w:val="002012C1"/>
    <w:rsid w:val="002125B5"/>
    <w:rsid w:val="003610E8"/>
    <w:rsid w:val="004A4E2F"/>
    <w:rsid w:val="00623BDB"/>
    <w:rsid w:val="006240A8"/>
    <w:rsid w:val="006803E0"/>
    <w:rsid w:val="006A1719"/>
    <w:rsid w:val="006D230F"/>
    <w:rsid w:val="008235A2"/>
    <w:rsid w:val="008741E6"/>
    <w:rsid w:val="008F228B"/>
    <w:rsid w:val="009223D9"/>
    <w:rsid w:val="00945B3B"/>
    <w:rsid w:val="009D0F15"/>
    <w:rsid w:val="009D518F"/>
    <w:rsid w:val="00A04C3C"/>
    <w:rsid w:val="00BC4B59"/>
    <w:rsid w:val="00C5169C"/>
    <w:rsid w:val="00C6756C"/>
    <w:rsid w:val="00DA07AE"/>
    <w:rsid w:val="00E56681"/>
    <w:rsid w:val="00EB10C7"/>
    <w:rsid w:val="00EB68ED"/>
    <w:rsid w:val="00F208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125B5"/>
    <w:rPr>
      <w:color w:val="808080"/>
    </w:rPr>
  </w:style>
  <w:style w:type="paragraph" w:customStyle="1" w:styleId="9896805972B049A2B6F9B79EDF1AB3DF">
    <w:name w:val="9896805972B049A2B6F9B79EDF1AB3DF"/>
    <w:rsid w:val="00212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20305</HB_DocCode>
    <HB_DocTitle xmlns="57774dac-5171-47f4-8925-8bec5173786e">Palveluyksikon_omavalvontasuunnitelma.doc</HB_DocTitle>
    <TaxCatchAll xmlns="57774dac-5171-47f4-8925-8bec5173786e">
      <Value>6</Value>
    </TaxCatchAll>
    <HB_ApprovedBy xmlns="57774dac-5171-47f4-8925-8bec5173786e">
      <UserInfo>
        <DisplayName/>
        <AccountId xsi:nil="true"/>
        <AccountType/>
      </UserInfo>
    </HB_ApprovedBy>
    <HB_ReviewDate xmlns="57774dac-5171-47f4-8925-8bec5173786e">2025-11-01T12:00:00+00:00</HB_ReviewDate>
    <HB_OrganizationIDs_FullPath xmlns="57774dac-5171-47f4-8925-8bec5173786e" xsi:nil="true"/>
    <HB_ParentID_FullPath xmlns="57774dac-5171-47f4-8925-8bec5173786e">Ikäihmisten palvelut/Ikäihmiset
</HB_ParentID_FullPath>
    <HB_RefStdIDs xmlns="57774dac-5171-47f4-8925-8bec5173786e" xsi:nil="true"/>
    <HB_ApproversGroup xmlns="57774dac-5171-47f4-8925-8bec5173786e">Suomalainen Tarja</HB_ApproversGroup>
    <HB_ValidEnd xmlns="57774dac-5171-47f4-8925-8bec5173786e" xsi:nil="true"/>
    <HB_RefStdIDs_FullPath xmlns="57774dac-5171-47f4-8925-8bec5173786e" xsi:nil="true"/>
    <HB_ParentID xmlns="57774dac-5171-47f4-8925-8bec5173786e">19</HB_ParentID>
    <HB_ProcessIDs xmlns="57774dac-5171-47f4-8925-8bec5173786e" xsi:nil="true"/>
    <HB_DocumentSigned xmlns="57774dac-5171-47f4-8925-8bec5173786e" xsi:nil="true"/>
    <HB_ValidBegin xmlns="57774dac-5171-47f4-8925-8bec5173786e" xsi:nil="true"/>
    <HB_DocumentVersionSystem xmlns="57774dac-5171-47f4-8925-8bec5173786e">2</HB_DocumentVersionSystem>
    <HB_CreateDate xmlns="57774dac-5171-47f4-8925-8bec5173786e">2023-10-02T10:55:22+00:00</HB_CreateDate>
    <HB_ProcessIDs_FullPath xmlns="57774dac-5171-47f4-8925-8bec5173786e" xsi:nil="true"/>
    <HB_VersionComments xmlns="57774dac-5171-47f4-8925-8bec5173786e">2.4.2025 Lisätty metakortille julkaisu ulkoisilla verkkosivuilla.</HB_VersionComments>
    <HB_OrganizationIDs xmlns="57774dac-5171-47f4-8925-8bec5173786e" xsi:nil="true"/>
    <HB_ApproversGroupDate xmlns="57774dac-5171-47f4-8925-8bec5173786e">2025-04-02T10:39:02+00:00</HB_ApproversGroupDate>
    <HB_Reviewer xmlns="57774dac-5171-47f4-8925-8bec5173786e">
      <UserInfo>
        <DisplayName>Keränen Riitta</DisplayName>
        <AccountId>438</AccountId>
        <AccountType/>
      </UserInfo>
    </HB_Reviewer>
    <HB_Author xmlns="57774dac-5171-47f4-8925-8bec5173786e">
      <UserInfo>
        <DisplayName>Keränen Riitta</DisplayName>
        <AccountId>438</AccountId>
        <AccountType/>
      </UserInfo>
    </HB_Author>
    <HB_DocType xmlns="57774dac-5171-47f4-8925-8bec5173786e">Suunnitelma</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21599</HB_MetaData>
    <lcf76f155ced4ddcb4097134ff3c332f xmlns="bb6d859f-7529-4784-9e62-bbc119a138f2">
      <Terms xmlns="http://schemas.microsoft.com/office/infopath/2007/PartnerControls"/>
    </lcf76f155ced4ddcb4097134ff3c332f>
    <HB_MajorVersionNumber xmlns="bb6d859f-7529-4784-9e62-bbc119a138f2">2</HB_MajorVersionNumber>
    <URL xmlns="bb6d859f-7529-4784-9e62-bbc119a138f2">
      <Url xsi:nil="true"/>
      <Description xsi:nil="true"/>
    </URL>
    <HB_ReviewStatusID xmlns="bb6d859f-7529-4784-9e62-bbc119a138f2" xsi:nil="true"/>
    <MassRunTimestamp xmlns="bb6d859f-7529-4784-9e62-bbc119a138f2">2024-01-09T14:29:52+00:00</MassRunTimestamp>
    <MassEditTimestamp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schemas.microsoft.com/office/2006/metadata/properties"/>
    <ds:schemaRef ds:uri="http://schemas.microsoft.com/office/infopath/2007/PartnerControls"/>
    <ds:schemaRef ds:uri="http://schemas.openxmlformats.org/package/2006/metadata/core-properties"/>
    <ds:schemaRef ds:uri="25ea4492-15d4-4b3d-b62a-d631fc6d931e"/>
    <ds:schemaRef ds:uri="http://purl.org/dc/elements/1.1/"/>
    <ds:schemaRef ds:uri="http://schemas.microsoft.com/office/2006/documentManagement/types"/>
    <ds:schemaRef ds:uri="http://purl.org/dc/dcmitype/"/>
    <ds:schemaRef ds:uri="22a57265-771e-4444-a5f9-1f55fe033000"/>
    <ds:schemaRef ds:uri="5f7715f8-5986-4f6c-a91e-03260bf63212"/>
    <ds:schemaRef ds:uri="http://www.w3.org/XML/1998/namespace"/>
    <ds:schemaRef ds:uri="http://purl.org/dc/terms/"/>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D94CC9DD-5C14-4675-BCA6-02C0ED1116FD}"/>
</file>

<file path=customXml/itemProps4.xml><?xml version="1.0" encoding="utf-8"?>
<ds:datastoreItem xmlns:ds="http://schemas.openxmlformats.org/officeDocument/2006/customXml" ds:itemID="{08D7C625-0D7B-4AC1-82C1-5E680ABB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7003</Words>
  <Characters>56729</Characters>
  <Application>Microsoft Office Word</Application>
  <DocSecurity>0</DocSecurity>
  <Lines>472</Lines>
  <Paragraphs>127</Paragraphs>
  <ScaleCrop>false</ScaleCrop>
  <HeadingPairs>
    <vt:vector size="2" baseType="variant">
      <vt:variant>
        <vt:lpstr>Otsikko</vt:lpstr>
      </vt:variant>
      <vt:variant>
        <vt:i4>1</vt:i4>
      </vt:variant>
    </vt:vector>
  </HeadingPairs>
  <TitlesOfParts>
    <vt:vector size="1" baseType="lpstr">
      <vt:lpstr>Palveluyksikon_omavalvontasuunnitelma.doc</vt:lpstr>
    </vt:vector>
  </TitlesOfParts>
  <Company/>
  <LinksUpToDate>false</LinksUpToDate>
  <CharactersWithSpaces>63605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Palveluyksikon_omavalvontasuunnitelma.doc</dc:title>
  <dc:subject/>
  <dc:creator>virpi.i.korhonen@kainuu.fi;sirpa.takala@kainuu.fi</dc:creator>
  <cp:keywords/>
  <dc:description/>
  <cp:lastModifiedBy>Niskanen Aulikki</cp:lastModifiedBy>
  <cp:revision>4</cp:revision>
  <cp:lastPrinted>2023-09-25T09:57:00Z</cp:lastPrinted>
  <dcterms:created xsi:type="dcterms:W3CDTF">2023-10-02T10:52:00Z</dcterms:created>
  <dcterms:modified xsi:type="dcterms:W3CDTF">2023-10-10T06:13:00Z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