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E5532" w:rsidR="00AD05A7" w:rsidP="006A382F" w:rsidRDefault="00404B29" w14:paraId="4DB7BD47" w14:textId="58E808FC">
      <w:pPr>
        <w:tabs>
          <w:tab w:val="clear" w:pos="1304"/>
          <w:tab w:val="clear" w:pos="2608"/>
          <w:tab w:val="clear" w:pos="3912"/>
          <w:tab w:val="clear" w:pos="5216"/>
          <w:tab w:val="clear" w:pos="6521"/>
          <w:tab w:val="clear" w:pos="7825"/>
          <w:tab w:val="clear" w:pos="9129"/>
          <w:tab w:val="clear" w:pos="10433"/>
          <w:tab w:val="left" w:pos="3051"/>
        </w:tabs>
        <w:spacing w:after="320"/>
        <w:rPr>
          <w:b/>
          <w:bCs/>
          <w:sz w:val="28"/>
          <w:szCs w:val="28"/>
          <w:lang w:val="en-US"/>
        </w:rPr>
      </w:pPr>
      <w:sdt>
        <w:sdtPr>
          <w:rPr>
            <w:rStyle w:val="Paikkamerkkiteksti"/>
            <w:b/>
            <w:bCs/>
            <w:color w:val="auto"/>
            <w:sz w:val="28"/>
            <w:szCs w:val="28"/>
            <w:lang w:val="en-US"/>
          </w:rPr>
          <w:alias w:val="HB Otsikko"/>
          <w:tag w:val="HB_DocTitle"/>
          <w:id w:val="891616231"/>
          <w:lock w:val="sdtContentLocked"/>
          <w:placeholder>
            <w:docPart w:val="8F99962159CC4A598DFF32D10040B7C8"/>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DocTitle[1]" w:storeItemID="{8D8F93BE-47A7-4E9D-93D3-BBA40F922D77}"/>
          <w:text/>
        </w:sdtPr>
        <w:sdtEndPr>
          <w:rPr>
            <w:rStyle w:val="Paikkamerkkiteksti"/>
          </w:rPr>
        </w:sdtEndPr>
        <w:sdtContent>
          <w:r w:rsidR="00857E12">
            <w:rPr>
              <w:rStyle w:val="Paikkamerkkiteksti"/>
              <w:b/>
              <w:bCs/>
              <w:color w:val="auto"/>
              <w:sz w:val="28"/>
              <w:szCs w:val="28"/>
              <w:lang w:val="en-US"/>
            </w:rPr>
            <w:t>Palvelukeskus Himmelin omavalvontasuunnitelma</w:t>
          </w:r>
        </w:sdtContent>
      </w:sdt>
    </w:p>
    <w:sdt>
      <w:sdtPr>
        <w:rPr>
          <w:rFonts w:ascii="Arial" w:hAnsi="Arial" w:eastAsiaTheme="minorEastAsia" w:cstheme="minorBidi"/>
          <w:color w:val="auto"/>
          <w:sz w:val="24"/>
          <w:szCs w:val="24"/>
        </w:rPr>
        <w:id w:val="-80598282"/>
        <w:docPartObj>
          <w:docPartGallery w:val="Table of Contents"/>
          <w:docPartUnique/>
        </w:docPartObj>
      </w:sdtPr>
      <w:sdtEndPr>
        <w:rPr>
          <w:b/>
          <w:bCs/>
        </w:rPr>
      </w:sdtEndPr>
      <w:sdtContent>
        <w:p w:rsidR="008B5F5D" w:rsidP="008B5F5D" w:rsidRDefault="008B5F5D" w14:paraId="4F997D63" w14:textId="678BA6BD">
          <w:pPr>
            <w:pStyle w:val="Sisllysluettelonotsikko"/>
          </w:pPr>
          <w:r>
            <w:t>Sisällys</w:t>
          </w:r>
        </w:p>
        <w:p w:rsidRPr="008B5F5D" w:rsidR="008B5F5D" w:rsidP="008B5F5D" w:rsidRDefault="008B5F5D" w14:paraId="738880B7" w14:textId="77777777"/>
        <w:p w:rsidR="008B5F5D" w:rsidP="008B5F5D" w:rsidRDefault="008B5F5D" w14:paraId="4E6C31E7" w14:textId="77777777">
          <w:pPr>
            <w:pStyle w:val="Sisluet1"/>
            <w:tabs>
              <w:tab w:val="right" w:pos="10195"/>
            </w:tabs>
            <w:rPr>
              <w:rFonts w:asciiTheme="minorHAnsi" w:hAnsiTheme="minorHAnsi" w:eastAsiaTheme="minorEastAsia" w:cstheme="minorBidi"/>
              <w:noProof/>
              <w:sz w:val="22"/>
              <w:lang w:eastAsia="fi-FI"/>
            </w:rPr>
          </w:pPr>
          <w:r>
            <w:fldChar w:fldCharType="begin"/>
          </w:r>
          <w:r>
            <w:instrText xml:space="preserve"> TOC \o "1-3" \h \z \u </w:instrText>
          </w:r>
          <w:r>
            <w:fldChar w:fldCharType="separate"/>
          </w:r>
          <w:hyperlink w:history="1" w:anchor="_Toc163640138">
            <w:r w:rsidRPr="00561DED">
              <w:rPr>
                <w:rStyle w:val="Hyperlinkki"/>
                <w:noProof/>
              </w:rPr>
              <w:t>Johdanto</w:t>
            </w:r>
            <w:r>
              <w:rPr>
                <w:noProof/>
                <w:webHidden/>
              </w:rPr>
              <w:tab/>
            </w:r>
            <w:r>
              <w:rPr>
                <w:noProof/>
                <w:webHidden/>
              </w:rPr>
              <w:fldChar w:fldCharType="begin"/>
            </w:r>
            <w:r>
              <w:rPr>
                <w:noProof/>
                <w:webHidden/>
              </w:rPr>
              <w:instrText xml:space="preserve"> PAGEREF _Toc163640138 \h </w:instrText>
            </w:r>
            <w:r>
              <w:rPr>
                <w:noProof/>
                <w:webHidden/>
              </w:rPr>
            </w:r>
            <w:r>
              <w:rPr>
                <w:noProof/>
                <w:webHidden/>
              </w:rPr>
              <w:fldChar w:fldCharType="separate"/>
            </w:r>
            <w:r>
              <w:rPr>
                <w:noProof/>
                <w:webHidden/>
              </w:rPr>
              <w:t>3</w:t>
            </w:r>
            <w:r>
              <w:rPr>
                <w:noProof/>
                <w:webHidden/>
              </w:rPr>
              <w:fldChar w:fldCharType="end"/>
            </w:r>
          </w:hyperlink>
        </w:p>
        <w:p w:rsidR="008B5F5D" w:rsidP="008B5F5D" w:rsidRDefault="00404B29" w14:paraId="27C35D2F" w14:textId="77777777">
          <w:pPr>
            <w:pStyle w:val="Sisluet1"/>
            <w:tabs>
              <w:tab w:val="right" w:pos="10195"/>
            </w:tabs>
            <w:rPr>
              <w:rFonts w:asciiTheme="minorHAnsi" w:hAnsiTheme="minorHAnsi" w:eastAsiaTheme="minorEastAsia" w:cstheme="minorBidi"/>
              <w:noProof/>
              <w:sz w:val="22"/>
              <w:lang w:eastAsia="fi-FI"/>
            </w:rPr>
          </w:pPr>
          <w:hyperlink w:history="1" w:anchor="_Toc163640139">
            <w:r w:rsidRPr="00561DED" w:rsidR="008B5F5D">
              <w:rPr>
                <w:rStyle w:val="Hyperlinkki"/>
                <w:noProof/>
              </w:rPr>
              <w:t>1. Palveluntuottajaa koskevat tiedot</w:t>
            </w:r>
            <w:r w:rsidR="008B5F5D">
              <w:rPr>
                <w:noProof/>
                <w:webHidden/>
              </w:rPr>
              <w:tab/>
            </w:r>
            <w:r w:rsidR="008B5F5D">
              <w:rPr>
                <w:noProof/>
                <w:webHidden/>
              </w:rPr>
              <w:fldChar w:fldCharType="begin"/>
            </w:r>
            <w:r w:rsidR="008B5F5D">
              <w:rPr>
                <w:noProof/>
                <w:webHidden/>
              </w:rPr>
              <w:instrText xml:space="preserve"> PAGEREF _Toc163640139 \h </w:instrText>
            </w:r>
            <w:r w:rsidR="008B5F5D">
              <w:rPr>
                <w:noProof/>
                <w:webHidden/>
              </w:rPr>
            </w:r>
            <w:r w:rsidR="008B5F5D">
              <w:rPr>
                <w:noProof/>
                <w:webHidden/>
              </w:rPr>
              <w:fldChar w:fldCharType="separate"/>
            </w:r>
            <w:r w:rsidR="008B5F5D">
              <w:rPr>
                <w:noProof/>
                <w:webHidden/>
              </w:rPr>
              <w:t>3</w:t>
            </w:r>
            <w:r w:rsidR="008B5F5D">
              <w:rPr>
                <w:noProof/>
                <w:webHidden/>
              </w:rPr>
              <w:fldChar w:fldCharType="end"/>
            </w:r>
          </w:hyperlink>
        </w:p>
        <w:p w:rsidR="008B5F5D" w:rsidP="008B5F5D" w:rsidRDefault="00404B29" w14:paraId="0CDAADFE" w14:textId="77777777">
          <w:pPr>
            <w:pStyle w:val="Sisluet1"/>
            <w:tabs>
              <w:tab w:val="right" w:pos="10195"/>
            </w:tabs>
            <w:rPr>
              <w:rFonts w:asciiTheme="minorHAnsi" w:hAnsiTheme="minorHAnsi" w:eastAsiaTheme="minorEastAsia" w:cstheme="minorBidi"/>
              <w:noProof/>
              <w:sz w:val="22"/>
              <w:lang w:eastAsia="fi-FI"/>
            </w:rPr>
          </w:pPr>
          <w:hyperlink w:history="1" w:anchor="_Toc163640140">
            <w:r w:rsidRPr="00561DED" w:rsidR="008B5F5D">
              <w:rPr>
                <w:rStyle w:val="Hyperlinkki"/>
                <w:noProof/>
              </w:rPr>
              <w:t>2. Omavalvontasuunnitelman laatiminen ja ylläpito</w:t>
            </w:r>
            <w:r w:rsidR="008B5F5D">
              <w:rPr>
                <w:noProof/>
                <w:webHidden/>
              </w:rPr>
              <w:tab/>
            </w:r>
            <w:r w:rsidR="008B5F5D">
              <w:rPr>
                <w:noProof/>
                <w:webHidden/>
              </w:rPr>
              <w:fldChar w:fldCharType="begin"/>
            </w:r>
            <w:r w:rsidR="008B5F5D">
              <w:rPr>
                <w:noProof/>
                <w:webHidden/>
              </w:rPr>
              <w:instrText xml:space="preserve"> PAGEREF _Toc163640140 \h </w:instrText>
            </w:r>
            <w:r w:rsidR="008B5F5D">
              <w:rPr>
                <w:noProof/>
                <w:webHidden/>
              </w:rPr>
            </w:r>
            <w:r w:rsidR="008B5F5D">
              <w:rPr>
                <w:noProof/>
                <w:webHidden/>
              </w:rPr>
              <w:fldChar w:fldCharType="separate"/>
            </w:r>
            <w:r w:rsidR="008B5F5D">
              <w:rPr>
                <w:noProof/>
                <w:webHidden/>
              </w:rPr>
              <w:t>4</w:t>
            </w:r>
            <w:r w:rsidR="008B5F5D">
              <w:rPr>
                <w:noProof/>
                <w:webHidden/>
              </w:rPr>
              <w:fldChar w:fldCharType="end"/>
            </w:r>
          </w:hyperlink>
        </w:p>
        <w:p w:rsidR="008B5F5D" w:rsidP="008B5F5D" w:rsidRDefault="00404B29" w14:paraId="3C519B8D" w14:textId="77777777">
          <w:pPr>
            <w:pStyle w:val="Sisluet1"/>
            <w:tabs>
              <w:tab w:val="right" w:pos="10195"/>
            </w:tabs>
            <w:rPr>
              <w:rFonts w:asciiTheme="minorHAnsi" w:hAnsiTheme="minorHAnsi" w:eastAsiaTheme="minorEastAsia" w:cstheme="minorBidi"/>
              <w:noProof/>
              <w:sz w:val="22"/>
              <w:lang w:eastAsia="fi-FI"/>
            </w:rPr>
          </w:pPr>
          <w:hyperlink w:history="1" w:anchor="_Toc163640141">
            <w:r w:rsidRPr="00561DED" w:rsidR="008B5F5D">
              <w:rPr>
                <w:rStyle w:val="Hyperlinkki"/>
                <w:noProof/>
              </w:rPr>
              <w:t>3. Palveluyksikön toiminta-ajatus, arvot ja toimintaperiaatteet sekä      toimintaympäristö</w:t>
            </w:r>
            <w:r w:rsidR="008B5F5D">
              <w:rPr>
                <w:noProof/>
                <w:webHidden/>
              </w:rPr>
              <w:tab/>
            </w:r>
            <w:r w:rsidR="008B5F5D">
              <w:rPr>
                <w:noProof/>
                <w:webHidden/>
              </w:rPr>
              <w:fldChar w:fldCharType="begin"/>
            </w:r>
            <w:r w:rsidR="008B5F5D">
              <w:rPr>
                <w:noProof/>
                <w:webHidden/>
              </w:rPr>
              <w:instrText xml:space="preserve"> PAGEREF _Toc163640141 \h </w:instrText>
            </w:r>
            <w:r w:rsidR="008B5F5D">
              <w:rPr>
                <w:noProof/>
                <w:webHidden/>
              </w:rPr>
            </w:r>
            <w:r w:rsidR="008B5F5D">
              <w:rPr>
                <w:noProof/>
                <w:webHidden/>
              </w:rPr>
              <w:fldChar w:fldCharType="separate"/>
            </w:r>
            <w:r w:rsidR="008B5F5D">
              <w:rPr>
                <w:noProof/>
                <w:webHidden/>
              </w:rPr>
              <w:t>4</w:t>
            </w:r>
            <w:r w:rsidR="008B5F5D">
              <w:rPr>
                <w:noProof/>
                <w:webHidden/>
              </w:rPr>
              <w:fldChar w:fldCharType="end"/>
            </w:r>
          </w:hyperlink>
        </w:p>
        <w:p w:rsidR="008B5F5D" w:rsidP="008B5F5D" w:rsidRDefault="00404B29" w14:paraId="21C9457E" w14:textId="77777777">
          <w:pPr>
            <w:pStyle w:val="Sisluet1"/>
            <w:tabs>
              <w:tab w:val="right" w:pos="10195"/>
            </w:tabs>
            <w:rPr>
              <w:rFonts w:asciiTheme="minorHAnsi" w:hAnsiTheme="minorHAnsi" w:eastAsiaTheme="minorEastAsia" w:cstheme="minorBidi"/>
              <w:noProof/>
              <w:sz w:val="22"/>
              <w:lang w:eastAsia="fi-FI"/>
            </w:rPr>
          </w:pPr>
          <w:hyperlink w:history="1" w:anchor="_Toc163640142">
            <w:r w:rsidRPr="00561DED" w:rsidR="008B5F5D">
              <w:rPr>
                <w:rStyle w:val="Hyperlinkki"/>
                <w:noProof/>
              </w:rPr>
              <w:t>4. Riskienhallinta</w:t>
            </w:r>
            <w:r w:rsidR="008B5F5D">
              <w:rPr>
                <w:noProof/>
                <w:webHidden/>
              </w:rPr>
              <w:tab/>
            </w:r>
            <w:r w:rsidR="008B5F5D">
              <w:rPr>
                <w:noProof/>
                <w:webHidden/>
              </w:rPr>
              <w:fldChar w:fldCharType="begin"/>
            </w:r>
            <w:r w:rsidR="008B5F5D">
              <w:rPr>
                <w:noProof/>
                <w:webHidden/>
              </w:rPr>
              <w:instrText xml:space="preserve"> PAGEREF _Toc163640142 \h </w:instrText>
            </w:r>
            <w:r w:rsidR="008B5F5D">
              <w:rPr>
                <w:noProof/>
                <w:webHidden/>
              </w:rPr>
            </w:r>
            <w:r w:rsidR="008B5F5D">
              <w:rPr>
                <w:noProof/>
                <w:webHidden/>
              </w:rPr>
              <w:fldChar w:fldCharType="separate"/>
            </w:r>
            <w:r w:rsidR="008B5F5D">
              <w:rPr>
                <w:noProof/>
                <w:webHidden/>
              </w:rPr>
              <w:t>5</w:t>
            </w:r>
            <w:r w:rsidR="008B5F5D">
              <w:rPr>
                <w:noProof/>
                <w:webHidden/>
              </w:rPr>
              <w:fldChar w:fldCharType="end"/>
            </w:r>
          </w:hyperlink>
        </w:p>
        <w:p w:rsidR="008B5F5D" w:rsidP="008B5F5D" w:rsidRDefault="00404B29" w14:paraId="417BC160" w14:textId="77777777">
          <w:pPr>
            <w:pStyle w:val="Sisluet1"/>
            <w:tabs>
              <w:tab w:val="right" w:pos="10195"/>
            </w:tabs>
            <w:rPr>
              <w:rFonts w:asciiTheme="minorHAnsi" w:hAnsiTheme="minorHAnsi" w:eastAsiaTheme="minorEastAsia" w:cstheme="minorBidi"/>
              <w:noProof/>
              <w:sz w:val="22"/>
              <w:lang w:eastAsia="fi-FI"/>
            </w:rPr>
          </w:pPr>
          <w:hyperlink w:history="1" w:anchor="_Toc163640143">
            <w:r w:rsidRPr="00561DED" w:rsidR="008B5F5D">
              <w:rPr>
                <w:rStyle w:val="Hyperlinkki"/>
                <w:noProof/>
              </w:rPr>
              <w:t>5. Palveluyksikön asiakas- ja potilasturvallisuus</w:t>
            </w:r>
            <w:r w:rsidR="008B5F5D">
              <w:rPr>
                <w:noProof/>
                <w:webHidden/>
              </w:rPr>
              <w:tab/>
            </w:r>
            <w:r w:rsidR="008B5F5D">
              <w:rPr>
                <w:noProof/>
                <w:webHidden/>
              </w:rPr>
              <w:fldChar w:fldCharType="begin"/>
            </w:r>
            <w:r w:rsidR="008B5F5D">
              <w:rPr>
                <w:noProof/>
                <w:webHidden/>
              </w:rPr>
              <w:instrText xml:space="preserve"> PAGEREF _Toc163640143 \h </w:instrText>
            </w:r>
            <w:r w:rsidR="008B5F5D">
              <w:rPr>
                <w:noProof/>
                <w:webHidden/>
              </w:rPr>
            </w:r>
            <w:r w:rsidR="008B5F5D">
              <w:rPr>
                <w:noProof/>
                <w:webHidden/>
              </w:rPr>
              <w:fldChar w:fldCharType="separate"/>
            </w:r>
            <w:r w:rsidR="008B5F5D">
              <w:rPr>
                <w:noProof/>
                <w:webHidden/>
              </w:rPr>
              <w:t>5</w:t>
            </w:r>
            <w:r w:rsidR="008B5F5D">
              <w:rPr>
                <w:noProof/>
                <w:webHidden/>
              </w:rPr>
              <w:fldChar w:fldCharType="end"/>
            </w:r>
          </w:hyperlink>
        </w:p>
        <w:p w:rsidR="008B5F5D" w:rsidP="008B5F5D" w:rsidRDefault="00404B29" w14:paraId="43B6481B" w14:textId="77777777">
          <w:pPr>
            <w:pStyle w:val="Sisluet1"/>
            <w:tabs>
              <w:tab w:val="right" w:pos="10195"/>
            </w:tabs>
            <w:rPr>
              <w:rFonts w:asciiTheme="minorHAnsi" w:hAnsiTheme="minorHAnsi" w:eastAsiaTheme="minorEastAsia" w:cstheme="minorBidi"/>
              <w:noProof/>
              <w:sz w:val="22"/>
              <w:lang w:eastAsia="fi-FI"/>
            </w:rPr>
          </w:pPr>
          <w:hyperlink w:history="1" w:anchor="_Toc163640144">
            <w:r w:rsidRPr="00561DED" w:rsidR="008B5F5D">
              <w:rPr>
                <w:rStyle w:val="Hyperlinkki"/>
                <w:noProof/>
              </w:rPr>
              <w:t>6. Asiakkaan/potilaan asema, oikeudet ja oikeusturva</w:t>
            </w:r>
            <w:r w:rsidR="008B5F5D">
              <w:rPr>
                <w:noProof/>
                <w:webHidden/>
              </w:rPr>
              <w:tab/>
            </w:r>
            <w:r w:rsidR="008B5F5D">
              <w:rPr>
                <w:noProof/>
                <w:webHidden/>
              </w:rPr>
              <w:fldChar w:fldCharType="begin"/>
            </w:r>
            <w:r w:rsidR="008B5F5D">
              <w:rPr>
                <w:noProof/>
                <w:webHidden/>
              </w:rPr>
              <w:instrText xml:space="preserve"> PAGEREF _Toc163640144 \h </w:instrText>
            </w:r>
            <w:r w:rsidR="008B5F5D">
              <w:rPr>
                <w:noProof/>
                <w:webHidden/>
              </w:rPr>
            </w:r>
            <w:r w:rsidR="008B5F5D">
              <w:rPr>
                <w:noProof/>
                <w:webHidden/>
              </w:rPr>
              <w:fldChar w:fldCharType="separate"/>
            </w:r>
            <w:r w:rsidR="008B5F5D">
              <w:rPr>
                <w:noProof/>
                <w:webHidden/>
              </w:rPr>
              <w:t>6</w:t>
            </w:r>
            <w:r w:rsidR="008B5F5D">
              <w:rPr>
                <w:noProof/>
                <w:webHidden/>
              </w:rPr>
              <w:fldChar w:fldCharType="end"/>
            </w:r>
          </w:hyperlink>
        </w:p>
        <w:p w:rsidR="008B5F5D" w:rsidP="008B5F5D" w:rsidRDefault="00404B29" w14:paraId="42F9118B" w14:textId="77777777">
          <w:pPr>
            <w:pStyle w:val="Sisluet1"/>
            <w:tabs>
              <w:tab w:val="right" w:pos="10195"/>
            </w:tabs>
            <w:rPr>
              <w:rFonts w:asciiTheme="minorHAnsi" w:hAnsiTheme="minorHAnsi" w:eastAsiaTheme="minorEastAsia" w:cstheme="minorBidi"/>
              <w:noProof/>
              <w:sz w:val="22"/>
              <w:lang w:eastAsia="fi-FI"/>
            </w:rPr>
          </w:pPr>
          <w:hyperlink w:history="1" w:anchor="_Toc163640145">
            <w:r w:rsidRPr="00561DED" w:rsidR="008B5F5D">
              <w:rPr>
                <w:rStyle w:val="Hyperlinkki"/>
                <w:noProof/>
              </w:rPr>
              <w:t>7. Palvelun sisältö</w:t>
            </w:r>
            <w:r w:rsidR="008B5F5D">
              <w:rPr>
                <w:noProof/>
                <w:webHidden/>
              </w:rPr>
              <w:tab/>
            </w:r>
            <w:r w:rsidR="008B5F5D">
              <w:rPr>
                <w:noProof/>
                <w:webHidden/>
              </w:rPr>
              <w:fldChar w:fldCharType="begin"/>
            </w:r>
            <w:r w:rsidR="008B5F5D">
              <w:rPr>
                <w:noProof/>
                <w:webHidden/>
              </w:rPr>
              <w:instrText xml:space="preserve"> PAGEREF _Toc163640145 \h </w:instrText>
            </w:r>
            <w:r w:rsidR="008B5F5D">
              <w:rPr>
                <w:noProof/>
                <w:webHidden/>
              </w:rPr>
            </w:r>
            <w:r w:rsidR="008B5F5D">
              <w:rPr>
                <w:noProof/>
                <w:webHidden/>
              </w:rPr>
              <w:fldChar w:fldCharType="separate"/>
            </w:r>
            <w:r w:rsidR="008B5F5D">
              <w:rPr>
                <w:noProof/>
                <w:webHidden/>
              </w:rPr>
              <w:t>6</w:t>
            </w:r>
            <w:r w:rsidR="008B5F5D">
              <w:rPr>
                <w:noProof/>
                <w:webHidden/>
              </w:rPr>
              <w:fldChar w:fldCharType="end"/>
            </w:r>
          </w:hyperlink>
        </w:p>
        <w:p w:rsidR="008B5F5D" w:rsidP="008B5F5D" w:rsidRDefault="00404B29" w14:paraId="6822E440" w14:textId="77777777">
          <w:pPr>
            <w:pStyle w:val="Sisluet1"/>
            <w:tabs>
              <w:tab w:val="right" w:pos="10195"/>
            </w:tabs>
            <w:rPr>
              <w:rFonts w:asciiTheme="minorHAnsi" w:hAnsiTheme="minorHAnsi" w:eastAsiaTheme="minorEastAsia" w:cstheme="minorBidi"/>
              <w:noProof/>
              <w:sz w:val="22"/>
              <w:lang w:eastAsia="fi-FI"/>
            </w:rPr>
          </w:pPr>
          <w:hyperlink w:history="1" w:anchor="_Toc163640146">
            <w:r w:rsidRPr="00561DED" w:rsidR="008B5F5D">
              <w:rPr>
                <w:rStyle w:val="Hyperlinkki"/>
                <w:noProof/>
              </w:rPr>
              <w:t>8. Palveluyksikön henkilöstö</w:t>
            </w:r>
            <w:r w:rsidR="008B5F5D">
              <w:rPr>
                <w:noProof/>
                <w:webHidden/>
              </w:rPr>
              <w:tab/>
            </w:r>
            <w:r w:rsidR="008B5F5D">
              <w:rPr>
                <w:noProof/>
                <w:webHidden/>
              </w:rPr>
              <w:fldChar w:fldCharType="begin"/>
            </w:r>
            <w:r w:rsidR="008B5F5D">
              <w:rPr>
                <w:noProof/>
                <w:webHidden/>
              </w:rPr>
              <w:instrText xml:space="preserve"> PAGEREF _Toc163640146 \h </w:instrText>
            </w:r>
            <w:r w:rsidR="008B5F5D">
              <w:rPr>
                <w:noProof/>
                <w:webHidden/>
              </w:rPr>
            </w:r>
            <w:r w:rsidR="008B5F5D">
              <w:rPr>
                <w:noProof/>
                <w:webHidden/>
              </w:rPr>
              <w:fldChar w:fldCharType="separate"/>
            </w:r>
            <w:r w:rsidR="008B5F5D">
              <w:rPr>
                <w:noProof/>
                <w:webHidden/>
              </w:rPr>
              <w:t>7</w:t>
            </w:r>
            <w:r w:rsidR="008B5F5D">
              <w:rPr>
                <w:noProof/>
                <w:webHidden/>
              </w:rPr>
              <w:fldChar w:fldCharType="end"/>
            </w:r>
          </w:hyperlink>
        </w:p>
        <w:p w:rsidR="008B5F5D" w:rsidP="008B5F5D" w:rsidRDefault="00404B29" w14:paraId="1D9B5487" w14:textId="77777777">
          <w:pPr>
            <w:pStyle w:val="Sisluet1"/>
            <w:tabs>
              <w:tab w:val="right" w:pos="10195"/>
            </w:tabs>
            <w:rPr>
              <w:rFonts w:asciiTheme="minorHAnsi" w:hAnsiTheme="minorHAnsi" w:eastAsiaTheme="minorEastAsia" w:cstheme="minorBidi"/>
              <w:noProof/>
              <w:sz w:val="22"/>
              <w:lang w:eastAsia="fi-FI"/>
            </w:rPr>
          </w:pPr>
          <w:hyperlink w:history="1" w:anchor="_Toc163640147">
            <w:r w:rsidRPr="00561DED" w:rsidR="008B5F5D">
              <w:rPr>
                <w:rStyle w:val="Hyperlinkki"/>
                <w:noProof/>
              </w:rPr>
              <w:t>9. Toimintaympäristö ja tukipalvelut</w:t>
            </w:r>
            <w:r w:rsidR="008B5F5D">
              <w:rPr>
                <w:noProof/>
                <w:webHidden/>
              </w:rPr>
              <w:tab/>
            </w:r>
            <w:r w:rsidR="008B5F5D">
              <w:rPr>
                <w:noProof/>
                <w:webHidden/>
              </w:rPr>
              <w:fldChar w:fldCharType="begin"/>
            </w:r>
            <w:r w:rsidR="008B5F5D">
              <w:rPr>
                <w:noProof/>
                <w:webHidden/>
              </w:rPr>
              <w:instrText xml:space="preserve"> PAGEREF _Toc163640147 \h </w:instrText>
            </w:r>
            <w:r w:rsidR="008B5F5D">
              <w:rPr>
                <w:noProof/>
                <w:webHidden/>
              </w:rPr>
            </w:r>
            <w:r w:rsidR="008B5F5D">
              <w:rPr>
                <w:noProof/>
                <w:webHidden/>
              </w:rPr>
              <w:fldChar w:fldCharType="separate"/>
            </w:r>
            <w:r w:rsidR="008B5F5D">
              <w:rPr>
                <w:noProof/>
                <w:webHidden/>
              </w:rPr>
              <w:t>7</w:t>
            </w:r>
            <w:r w:rsidR="008B5F5D">
              <w:rPr>
                <w:noProof/>
                <w:webHidden/>
              </w:rPr>
              <w:fldChar w:fldCharType="end"/>
            </w:r>
          </w:hyperlink>
        </w:p>
        <w:p w:rsidR="008B5F5D" w:rsidP="008B5F5D" w:rsidRDefault="00404B29" w14:paraId="6B067A62" w14:textId="77777777">
          <w:pPr>
            <w:pStyle w:val="Sisluet1"/>
            <w:tabs>
              <w:tab w:val="right" w:pos="10195"/>
            </w:tabs>
            <w:rPr>
              <w:rFonts w:asciiTheme="minorHAnsi" w:hAnsiTheme="minorHAnsi" w:eastAsiaTheme="minorEastAsia" w:cstheme="minorBidi"/>
              <w:noProof/>
              <w:sz w:val="22"/>
              <w:lang w:eastAsia="fi-FI"/>
            </w:rPr>
          </w:pPr>
          <w:hyperlink w:history="1" w:anchor="_Toc163640148">
            <w:r w:rsidRPr="00561DED" w:rsidR="008B5F5D">
              <w:rPr>
                <w:rStyle w:val="Hyperlinkki"/>
                <w:noProof/>
              </w:rPr>
              <w:t>10. Omavalvonnan toteutus, seuranta ja raportointi</w:t>
            </w:r>
            <w:r w:rsidR="008B5F5D">
              <w:rPr>
                <w:noProof/>
                <w:webHidden/>
              </w:rPr>
              <w:tab/>
            </w:r>
            <w:r w:rsidR="008B5F5D">
              <w:rPr>
                <w:noProof/>
                <w:webHidden/>
              </w:rPr>
              <w:fldChar w:fldCharType="begin"/>
            </w:r>
            <w:r w:rsidR="008B5F5D">
              <w:rPr>
                <w:noProof/>
                <w:webHidden/>
              </w:rPr>
              <w:instrText xml:space="preserve"> PAGEREF _Toc163640148 \h </w:instrText>
            </w:r>
            <w:r w:rsidR="008B5F5D">
              <w:rPr>
                <w:noProof/>
                <w:webHidden/>
              </w:rPr>
            </w:r>
            <w:r w:rsidR="008B5F5D">
              <w:rPr>
                <w:noProof/>
                <w:webHidden/>
              </w:rPr>
              <w:fldChar w:fldCharType="separate"/>
            </w:r>
            <w:r w:rsidR="008B5F5D">
              <w:rPr>
                <w:noProof/>
                <w:webHidden/>
              </w:rPr>
              <w:t>8</w:t>
            </w:r>
            <w:r w:rsidR="008B5F5D">
              <w:rPr>
                <w:noProof/>
                <w:webHidden/>
              </w:rPr>
              <w:fldChar w:fldCharType="end"/>
            </w:r>
          </w:hyperlink>
        </w:p>
        <w:p w:rsidR="008B5F5D" w:rsidP="008B5F5D" w:rsidRDefault="008B5F5D" w14:paraId="7291FC68" w14:textId="77777777">
          <w:r>
            <w:rPr>
              <w:b/>
              <w:bCs/>
            </w:rPr>
            <w:fldChar w:fldCharType="end"/>
          </w:r>
        </w:p>
      </w:sdtContent>
    </w:sdt>
    <w:p w:rsidR="008B5F5D" w:rsidP="008B5F5D" w:rsidRDefault="008B5F5D" w14:paraId="658D16E4" w14:textId="77777777">
      <w:pPr>
        <w:tabs>
          <w:tab w:val="clear" w:pos="1304"/>
          <w:tab w:val="clear" w:pos="2608"/>
          <w:tab w:val="clear" w:pos="3912"/>
          <w:tab w:val="clear" w:pos="5216"/>
          <w:tab w:val="clear" w:pos="6521"/>
          <w:tab w:val="clear" w:pos="7825"/>
          <w:tab w:val="clear" w:pos="9129"/>
          <w:tab w:val="clear" w:pos="10433"/>
          <w:tab w:val="left" w:pos="3051"/>
        </w:tabs>
        <w:rPr>
          <w:noProof/>
        </w:rPr>
      </w:pPr>
    </w:p>
    <w:p w:rsidR="008B5F5D" w:rsidP="008B5F5D" w:rsidRDefault="008B5F5D" w14:paraId="2E76A91E" w14:textId="77777777">
      <w:pPr>
        <w:tabs>
          <w:tab w:val="clear" w:pos="1304"/>
          <w:tab w:val="clear" w:pos="2608"/>
          <w:tab w:val="clear" w:pos="3912"/>
          <w:tab w:val="clear" w:pos="5216"/>
          <w:tab w:val="clear" w:pos="6521"/>
          <w:tab w:val="clear" w:pos="7825"/>
          <w:tab w:val="clear" w:pos="9129"/>
          <w:tab w:val="clear" w:pos="10433"/>
          <w:tab w:val="left" w:pos="3051"/>
        </w:tabs>
        <w:rPr>
          <w:b/>
        </w:rPr>
      </w:pPr>
      <w:r>
        <w:br/>
      </w:r>
      <w:r>
        <w:br/>
      </w:r>
      <w:r>
        <w:br/>
      </w:r>
      <w:r>
        <w:br/>
      </w:r>
      <w:r>
        <w:br/>
      </w:r>
      <w:r>
        <w:br/>
      </w:r>
      <w:r>
        <w:br/>
      </w:r>
      <w:r>
        <w:br/>
      </w:r>
      <w:r>
        <w:br/>
      </w:r>
      <w:r>
        <w:br/>
      </w:r>
      <w:r>
        <w:br/>
      </w:r>
      <w:r>
        <w:br/>
      </w:r>
      <w:r>
        <w:br/>
      </w:r>
      <w:r>
        <w:br/>
      </w:r>
      <w:r>
        <w:br/>
      </w:r>
      <w:r>
        <w:br/>
      </w:r>
      <w:r>
        <w:br/>
      </w:r>
      <w:r>
        <w:br/>
      </w:r>
      <w:r>
        <w:br/>
      </w:r>
      <w:r>
        <w:br/>
      </w:r>
      <w:r>
        <w:br/>
      </w:r>
    </w:p>
    <w:p w:rsidR="008B5F5D" w:rsidP="008B5F5D" w:rsidRDefault="008B5F5D" w14:paraId="4A0CEFC9" w14:textId="4E83B9AB">
      <w:pPr>
        <w:tabs>
          <w:tab w:val="clear" w:pos="1304"/>
          <w:tab w:val="clear" w:pos="2608"/>
          <w:tab w:val="clear" w:pos="3912"/>
          <w:tab w:val="clear" w:pos="5216"/>
          <w:tab w:val="clear" w:pos="6521"/>
          <w:tab w:val="clear" w:pos="7825"/>
          <w:tab w:val="clear" w:pos="9129"/>
          <w:tab w:val="clear" w:pos="10433"/>
          <w:tab w:val="left" w:pos="3051"/>
        </w:tabs>
        <w:rPr>
          <w:b/>
        </w:rPr>
      </w:pPr>
      <w:r w:rsidRPr="00F42CD1">
        <w:rPr>
          <w:b/>
        </w:rPr>
        <w:lastRenderedPageBreak/>
        <w:t>PALVELUYKSIKÖN OMAVALVONTASUUNNITELMA</w:t>
      </w:r>
    </w:p>
    <w:p w:rsidR="008B5F5D" w:rsidP="008B5F5D" w:rsidRDefault="008B5F5D" w14:paraId="6D57D18D" w14:textId="77777777">
      <w:pPr>
        <w:pStyle w:val="Otsikko1"/>
      </w:pPr>
      <w:r>
        <w:t xml:space="preserve">   </w:t>
      </w:r>
      <w:bookmarkStart w:name="_Toc163640138" w:id="0"/>
      <w:r>
        <w:t>Johdanto</w:t>
      </w:r>
      <w:bookmarkEnd w:id="0"/>
    </w:p>
    <w:tbl>
      <w:tblPr>
        <w:tblStyle w:val="TaulukkoRuudukko"/>
        <w:tblW w:w="0" w:type="auto"/>
        <w:tblLook w:val="04A0" w:firstRow="1" w:lastRow="0" w:firstColumn="1" w:lastColumn="0" w:noHBand="0" w:noVBand="1"/>
      </w:tblPr>
      <w:tblGrid>
        <w:gridCol w:w="10195"/>
      </w:tblGrid>
      <w:tr w:rsidR="008B5F5D" w:rsidTr="00240D5C" w14:paraId="0D5ED3DD" w14:textId="77777777">
        <w:tc>
          <w:tcPr>
            <w:tcW w:w="10195" w:type="dxa"/>
          </w:tcPr>
          <w:p w:rsidR="008B5F5D" w:rsidP="00240D5C" w:rsidRDefault="008B5F5D" w14:paraId="2E45468D"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5D0EFEC3" w14:textId="1942AF21">
            <w:pPr>
              <w:tabs>
                <w:tab w:val="clear" w:pos="1304"/>
                <w:tab w:val="clear" w:pos="2608"/>
                <w:tab w:val="clear" w:pos="3912"/>
                <w:tab w:val="clear" w:pos="5216"/>
                <w:tab w:val="clear" w:pos="6521"/>
                <w:tab w:val="clear" w:pos="7825"/>
                <w:tab w:val="clear" w:pos="9129"/>
                <w:tab w:val="clear" w:pos="10433"/>
                <w:tab w:val="left" w:pos="3051"/>
              </w:tabs>
            </w:pPr>
            <w:r w:rsidRPr="00B77924">
              <w:t xml:space="preserve">Omavalvontasuunnitelmassa kuvataan Palvelukeskus </w:t>
            </w:r>
            <w:r>
              <w:t>Himmelin</w:t>
            </w:r>
            <w:r w:rsidRPr="00B77924">
              <w:t xml:space="preserve"> toimintaa ja laadun valvontaa. Lisäksi tuodaan ilmi, miten arvot ja toimintaperiaatteet näkyvät asukkaiden kohtaamisessa ja arjessa. Omavalvontasuunnitelman tavoitteena on laadun ja turvallisuuden takaaminen Palvelukeskus </w:t>
            </w:r>
            <w:r>
              <w:t>Himmelissä</w:t>
            </w:r>
            <w:r w:rsidRPr="00B77924">
              <w:t xml:space="preserve">. </w:t>
            </w:r>
          </w:p>
          <w:p w:rsidR="008B5F5D" w:rsidP="00240D5C" w:rsidRDefault="008B5F5D" w14:paraId="23507873"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6129A60C" w14:textId="77777777">
            <w:pPr>
              <w:tabs>
                <w:tab w:val="clear" w:pos="1304"/>
                <w:tab w:val="clear" w:pos="2608"/>
                <w:tab w:val="clear" w:pos="3912"/>
                <w:tab w:val="clear" w:pos="5216"/>
                <w:tab w:val="clear" w:pos="6521"/>
                <w:tab w:val="clear" w:pos="7825"/>
                <w:tab w:val="clear" w:pos="9129"/>
                <w:tab w:val="clear" w:pos="10433"/>
                <w:tab w:val="left" w:pos="3051"/>
              </w:tabs>
            </w:pPr>
            <w:r>
              <w:t>Omavalvonnalla tarkoitetaan: valvontalain edellyttämää sosiaali- ja terveydenhuollon yksikön itsensä tekemää palvelutuotannon asianmukaisuuden valvontaa, seurantaa ja arviointia kohdentuen sekä omaan palvelutuotantoon että ostopalveluina järjestettyihin palveluihin. Valvonnalla varmistetaan toiminnan asian- ja suunnitelmanmukaisuus, palvelutuotannon standardinmukaisuus, palvelujen laatu, asiakas/potilasturvallisuus, henkilökunnan työturvallisuus ja tietosuojan/tietoturvan eheys palvelutuotannossa. Yksikön kaikki työntekijät tekevät omavalvontaa.</w:t>
            </w:r>
          </w:p>
          <w:p w:rsidR="008B5F5D" w:rsidP="00240D5C" w:rsidRDefault="008B5F5D" w14:paraId="15D40523"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01D5BCFA" w14:textId="77777777">
            <w:pPr>
              <w:tabs>
                <w:tab w:val="clear" w:pos="1304"/>
                <w:tab w:val="clear" w:pos="2608"/>
                <w:tab w:val="clear" w:pos="3912"/>
                <w:tab w:val="clear" w:pos="5216"/>
                <w:tab w:val="clear" w:pos="6521"/>
                <w:tab w:val="clear" w:pos="7825"/>
                <w:tab w:val="clear" w:pos="9129"/>
                <w:tab w:val="clear" w:pos="10433"/>
                <w:tab w:val="left" w:pos="3051"/>
              </w:tabs>
            </w:pPr>
            <w:r>
              <w:t> Lakivelvoite: Laki sosiaali- ja terveydenhuollon valvonnasta 741/2023</w:t>
            </w:r>
          </w:p>
          <w:p w:rsidRPr="00C07A4A" w:rsidR="008B5F5D" w:rsidP="00240D5C" w:rsidRDefault="008B5F5D" w14:paraId="7FBF6B34" w14:textId="77777777">
            <w:pPr>
              <w:tabs>
                <w:tab w:val="clear" w:pos="1304"/>
                <w:tab w:val="clear" w:pos="2608"/>
                <w:tab w:val="clear" w:pos="3912"/>
                <w:tab w:val="clear" w:pos="5216"/>
                <w:tab w:val="clear" w:pos="6521"/>
                <w:tab w:val="clear" w:pos="7825"/>
                <w:tab w:val="clear" w:pos="9129"/>
                <w:tab w:val="clear" w:pos="10433"/>
                <w:tab w:val="left" w:pos="3051"/>
              </w:tabs>
            </w:pPr>
            <w:r>
              <w:t xml:space="preserve"> </w:t>
            </w:r>
            <w:r>
              <w:cr/>
            </w:r>
            <w:r w:rsidRPr="00C07A4A">
              <w:t></w:t>
            </w:r>
            <w:r>
              <w:t xml:space="preserve"> </w:t>
            </w:r>
            <w:r w:rsidRPr="00C07A4A">
              <w:t xml:space="preserve">Valvontalain mukaan palveluntuottajan (27§) </w:t>
            </w:r>
          </w:p>
          <w:p w:rsidR="008B5F5D" w:rsidP="00240D5C" w:rsidRDefault="008B5F5D" w14:paraId="6D80A66C" w14:textId="77777777">
            <w:pPr>
              <w:tabs>
                <w:tab w:val="clear" w:pos="1304"/>
                <w:tab w:val="clear" w:pos="2608"/>
                <w:tab w:val="clear" w:pos="3912"/>
                <w:tab w:val="clear" w:pos="5216"/>
                <w:tab w:val="clear" w:pos="6521"/>
                <w:tab w:val="clear" w:pos="7825"/>
                <w:tab w:val="clear" w:pos="9129"/>
                <w:tab w:val="clear" w:pos="10433"/>
                <w:tab w:val="left" w:pos="3051"/>
              </w:tabs>
            </w:pPr>
          </w:p>
          <w:p w:rsidRPr="00C07A4A" w:rsidR="008B5F5D" w:rsidP="008B5F5D" w:rsidRDefault="008B5F5D" w14:paraId="7B7D69CD" w14:textId="4BE3C195">
            <w:pPr>
              <w:pStyle w:val="Luettelokappale"/>
              <w:numPr>
                <w:ilvl w:val="0"/>
                <w:numId w:val="20"/>
              </w:numPr>
              <w:tabs>
                <w:tab w:val="clear" w:pos="1304"/>
                <w:tab w:val="clear" w:pos="2608"/>
                <w:tab w:val="clear" w:pos="3912"/>
                <w:tab w:val="clear" w:pos="5216"/>
                <w:tab w:val="clear" w:pos="6521"/>
                <w:tab w:val="clear" w:pos="7825"/>
                <w:tab w:val="clear" w:pos="9129"/>
                <w:tab w:val="clear" w:pos="10433"/>
                <w:tab w:val="left" w:pos="3051"/>
              </w:tabs>
            </w:pPr>
            <w:r w:rsidRPr="00C07A4A">
              <w:t xml:space="preserve">on valvottava oman toimintansa ja alihankkijan toiminnan laatua ja asianmukaisuutta sekä asiakas- ja potilasturvallisuutta </w:t>
            </w:r>
          </w:p>
          <w:p w:rsidR="008B5F5D" w:rsidP="008B5F5D" w:rsidRDefault="008B5F5D" w14:paraId="1550E552" w14:textId="6B76AA20">
            <w:pPr>
              <w:pStyle w:val="Luettelokappale"/>
              <w:numPr>
                <w:ilvl w:val="0"/>
                <w:numId w:val="20"/>
              </w:numPr>
              <w:tabs>
                <w:tab w:val="clear" w:pos="1304"/>
                <w:tab w:val="clear" w:pos="2608"/>
                <w:tab w:val="clear" w:pos="3912"/>
                <w:tab w:val="clear" w:pos="5216"/>
                <w:tab w:val="clear" w:pos="6521"/>
                <w:tab w:val="clear" w:pos="7825"/>
                <w:tab w:val="clear" w:pos="9129"/>
                <w:tab w:val="clear" w:pos="10433"/>
                <w:tab w:val="left" w:pos="3051"/>
              </w:tabs>
            </w:pPr>
            <w:r w:rsidRPr="00C07A4A">
              <w:t>on laadittava palveluyksiköittäin päivittäisen toiminnan laadun, asianmukaisuuden ja turvallisuuden varmistamiseksi sekä asiakas- ja potilastyöhön osallistuvan henkilöstön riittävyyden seurantaa varten omavalvontasuunnitelma, joka kattaa kaikki palveluyksikössä palveluntuottajan ja sen lukuun tuotetut palvelut.</w:t>
            </w:r>
          </w:p>
          <w:p w:rsidR="008B5F5D" w:rsidP="00240D5C" w:rsidRDefault="008B5F5D" w14:paraId="5B7A3A67"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7B1F636C" w14:textId="77777777">
            <w:pPr>
              <w:tabs>
                <w:tab w:val="clear" w:pos="1304"/>
                <w:tab w:val="clear" w:pos="2608"/>
                <w:tab w:val="clear" w:pos="3912"/>
                <w:tab w:val="clear" w:pos="5216"/>
                <w:tab w:val="clear" w:pos="6521"/>
                <w:tab w:val="clear" w:pos="7825"/>
                <w:tab w:val="clear" w:pos="9129"/>
                <w:tab w:val="clear" w:pos="10433"/>
                <w:tab w:val="left" w:pos="3051"/>
              </w:tabs>
            </w:pPr>
            <w:r w:rsidRPr="00B77924">
              <w:t>Omavalvontaa ohjaavat tämän omavalvontasuunnitelman lisäksi Kainuun hyvinvointialueen</w:t>
            </w:r>
            <w:r>
              <w:t xml:space="preserve"> Kainuun HVA</w:t>
            </w:r>
            <w:r w:rsidRPr="00B77924">
              <w:t xml:space="preserve"> omavalvontasuunnitelma ja omavalvontaohjelma sekä aiheeseen liittyvät muut keskeiset suunnitelmat, ohjelmat ja ohjeet.</w:t>
            </w:r>
          </w:p>
          <w:p w:rsidR="008B5F5D" w:rsidP="00240D5C" w:rsidRDefault="008B5F5D" w14:paraId="7E36168C"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8B5F5D" w:rsidRDefault="008B5F5D" w14:paraId="31B16063" w14:textId="77777777">
            <w:pPr>
              <w:tabs>
                <w:tab w:val="clear" w:pos="1304"/>
                <w:tab w:val="clear" w:pos="2608"/>
                <w:tab w:val="clear" w:pos="3912"/>
                <w:tab w:val="clear" w:pos="5216"/>
                <w:tab w:val="clear" w:pos="6521"/>
                <w:tab w:val="clear" w:pos="7825"/>
                <w:tab w:val="clear" w:pos="9129"/>
                <w:tab w:val="clear" w:pos="10433"/>
                <w:tab w:val="left" w:pos="3051"/>
              </w:tabs>
            </w:pPr>
            <w:r w:rsidRPr="00775C45">
              <w:t>Omavalvontasuunnitelma on päivittäinen arjen työväline, johon palveluyksiköt kirjaavat ja kuvaavat konkreettisesti omat toimintakäytäntönsä, joiden avulla varmistetaan toiminnan ohjaaminen, laatu ja turvallisuus sekä seuranta, arviointi, jatkuva parantaminen ja kehittäminen.</w:t>
            </w:r>
          </w:p>
          <w:p w:rsidR="008B5F5D" w:rsidP="008B5F5D" w:rsidRDefault="008B5F5D" w14:paraId="6E63FFF2" w14:textId="32819EAF">
            <w:pPr>
              <w:tabs>
                <w:tab w:val="clear" w:pos="1304"/>
                <w:tab w:val="clear" w:pos="2608"/>
                <w:tab w:val="clear" w:pos="3912"/>
                <w:tab w:val="clear" w:pos="5216"/>
                <w:tab w:val="clear" w:pos="6521"/>
                <w:tab w:val="clear" w:pos="7825"/>
                <w:tab w:val="clear" w:pos="9129"/>
                <w:tab w:val="clear" w:pos="10433"/>
                <w:tab w:val="left" w:pos="3051"/>
              </w:tabs>
            </w:pPr>
          </w:p>
        </w:tc>
      </w:tr>
    </w:tbl>
    <w:p w:rsidR="008B5F5D" w:rsidP="008B5F5D" w:rsidRDefault="008B5F5D" w14:paraId="09F27CF6"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8B5F5D" w:rsidRDefault="008B5F5D" w14:paraId="36B09B45" w14:textId="77777777">
      <w:pPr>
        <w:pStyle w:val="Otsikko1"/>
      </w:pPr>
      <w:bookmarkStart w:name="_Toc163640139" w:id="1"/>
      <w:r>
        <w:t>1. Palveluntuottajaa koskevat tiedot</w:t>
      </w:r>
      <w:bookmarkEnd w:id="1"/>
    </w:p>
    <w:tbl>
      <w:tblPr>
        <w:tblStyle w:val="TaulukkoRuudukko"/>
        <w:tblW w:w="0" w:type="auto"/>
        <w:tblLook w:val="04A0" w:firstRow="1" w:lastRow="0" w:firstColumn="1" w:lastColumn="0" w:noHBand="0" w:noVBand="1"/>
      </w:tblPr>
      <w:tblGrid>
        <w:gridCol w:w="10195"/>
      </w:tblGrid>
      <w:tr w:rsidR="008B5F5D" w:rsidTr="00240D5C" w14:paraId="0E98E6F9" w14:textId="77777777">
        <w:tc>
          <w:tcPr>
            <w:tcW w:w="10195" w:type="dxa"/>
          </w:tcPr>
          <w:p w:rsidR="008B5F5D" w:rsidP="00240D5C" w:rsidRDefault="008B5F5D" w14:paraId="30417EDC"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5BAC7AC3" w14:textId="47B9EF6E">
            <w:pPr>
              <w:tabs>
                <w:tab w:val="clear" w:pos="1304"/>
                <w:tab w:val="clear" w:pos="2608"/>
                <w:tab w:val="clear" w:pos="3912"/>
                <w:tab w:val="clear" w:pos="5216"/>
                <w:tab w:val="clear" w:pos="6521"/>
                <w:tab w:val="clear" w:pos="7825"/>
                <w:tab w:val="clear" w:pos="9129"/>
                <w:tab w:val="clear" w:pos="10433"/>
                <w:tab w:val="left" w:pos="3051"/>
              </w:tabs>
            </w:pPr>
            <w:r w:rsidRPr="00B77924">
              <w:t>Palveluntuottaja: I</w:t>
            </w:r>
            <w:r>
              <w:t>äkkäiden</w:t>
            </w:r>
            <w:r w:rsidRPr="00B77924">
              <w:t xml:space="preserve"> asumispalvelut </w:t>
            </w:r>
          </w:p>
          <w:p w:rsidR="008B5F5D" w:rsidP="00240D5C" w:rsidRDefault="008B5F5D" w14:paraId="02EE7791"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116D984C" w14:textId="77777777">
            <w:pPr>
              <w:tabs>
                <w:tab w:val="clear" w:pos="1304"/>
                <w:tab w:val="clear" w:pos="2608"/>
                <w:tab w:val="clear" w:pos="3912"/>
                <w:tab w:val="clear" w:pos="5216"/>
                <w:tab w:val="clear" w:pos="6521"/>
                <w:tab w:val="clear" w:pos="7825"/>
                <w:tab w:val="clear" w:pos="9129"/>
                <w:tab w:val="clear" w:pos="10433"/>
                <w:tab w:val="left" w:pos="3051"/>
              </w:tabs>
            </w:pPr>
            <w:r w:rsidRPr="00B77924">
              <w:t>Kainuun hyvinvointialue</w:t>
            </w:r>
            <w:r>
              <w:t>, Kainuun HVA</w:t>
            </w:r>
          </w:p>
          <w:p w:rsidR="008B5F5D" w:rsidP="00240D5C" w:rsidRDefault="008B5F5D" w14:paraId="34784BF1" w14:textId="77777777">
            <w:pPr>
              <w:tabs>
                <w:tab w:val="clear" w:pos="1304"/>
                <w:tab w:val="clear" w:pos="2608"/>
                <w:tab w:val="clear" w:pos="3912"/>
                <w:tab w:val="clear" w:pos="5216"/>
                <w:tab w:val="clear" w:pos="6521"/>
                <w:tab w:val="clear" w:pos="7825"/>
                <w:tab w:val="clear" w:pos="9129"/>
                <w:tab w:val="clear" w:pos="10433"/>
                <w:tab w:val="left" w:pos="3051"/>
              </w:tabs>
            </w:pPr>
            <w:r w:rsidRPr="00B77924">
              <w:t>Kajaani PL 400, 87070 Kainuu</w:t>
            </w:r>
          </w:p>
          <w:p w:rsidR="008B5F5D" w:rsidP="00240D5C" w:rsidRDefault="00404B29" w14:paraId="06062D1A" w14:textId="7CCB945F">
            <w:pPr>
              <w:tabs>
                <w:tab w:val="clear" w:pos="1304"/>
                <w:tab w:val="clear" w:pos="2608"/>
                <w:tab w:val="clear" w:pos="3912"/>
                <w:tab w:val="clear" w:pos="5216"/>
                <w:tab w:val="clear" w:pos="6521"/>
                <w:tab w:val="clear" w:pos="7825"/>
                <w:tab w:val="clear" w:pos="9129"/>
                <w:tab w:val="clear" w:pos="10433"/>
                <w:tab w:val="left" w:pos="3051"/>
              </w:tabs>
            </w:pPr>
            <w:hyperlink w:history="1" r:id="rId11">
              <w:r w:rsidRPr="00C877CF" w:rsidR="008B5F5D">
                <w:rPr>
                  <w:rStyle w:val="Hyperlinkki"/>
                </w:rPr>
                <w:t>kirjaamo@kainuu.fi</w:t>
              </w:r>
            </w:hyperlink>
            <w:r w:rsidRPr="00B77924" w:rsidR="008B5F5D">
              <w:t xml:space="preserve"> </w:t>
            </w:r>
          </w:p>
          <w:p w:rsidR="008B5F5D" w:rsidP="00240D5C" w:rsidRDefault="008B5F5D" w14:paraId="2907FB9F"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35FCFC0A"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467BF6DD"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455DCAF2" w14:textId="324CC706">
            <w:pPr>
              <w:tabs>
                <w:tab w:val="clear" w:pos="1304"/>
                <w:tab w:val="clear" w:pos="2608"/>
                <w:tab w:val="clear" w:pos="3912"/>
                <w:tab w:val="clear" w:pos="5216"/>
                <w:tab w:val="clear" w:pos="6521"/>
                <w:tab w:val="clear" w:pos="7825"/>
                <w:tab w:val="clear" w:pos="9129"/>
                <w:tab w:val="clear" w:pos="10433"/>
                <w:tab w:val="left" w:pos="3051"/>
              </w:tabs>
            </w:pPr>
            <w:r w:rsidRPr="00B77924">
              <w:t xml:space="preserve">Toimintayksikkö: </w:t>
            </w:r>
          </w:p>
          <w:p w:rsidR="008B5F5D" w:rsidP="00240D5C" w:rsidRDefault="008B5F5D" w14:paraId="3A3F9269" w14:textId="77777777">
            <w:pPr>
              <w:tabs>
                <w:tab w:val="clear" w:pos="1304"/>
                <w:tab w:val="clear" w:pos="2608"/>
                <w:tab w:val="clear" w:pos="3912"/>
                <w:tab w:val="clear" w:pos="5216"/>
                <w:tab w:val="clear" w:pos="6521"/>
                <w:tab w:val="clear" w:pos="7825"/>
                <w:tab w:val="clear" w:pos="9129"/>
                <w:tab w:val="clear" w:pos="10433"/>
                <w:tab w:val="left" w:pos="3051"/>
              </w:tabs>
            </w:pPr>
            <w:r w:rsidRPr="00B77924">
              <w:t xml:space="preserve">Palvelukeskus </w:t>
            </w:r>
            <w:r>
              <w:t>Himmeli</w:t>
            </w:r>
            <w:r w:rsidRPr="00B77924">
              <w:t xml:space="preserve"> </w:t>
            </w:r>
          </w:p>
          <w:p w:rsidR="008B5F5D" w:rsidP="00240D5C" w:rsidRDefault="008B5F5D" w14:paraId="33E0A096" w14:textId="77777777">
            <w:pPr>
              <w:tabs>
                <w:tab w:val="clear" w:pos="1304"/>
                <w:tab w:val="clear" w:pos="2608"/>
                <w:tab w:val="clear" w:pos="3912"/>
                <w:tab w:val="clear" w:pos="5216"/>
                <w:tab w:val="clear" w:pos="6521"/>
                <w:tab w:val="clear" w:pos="7825"/>
                <w:tab w:val="clear" w:pos="9129"/>
                <w:tab w:val="clear" w:pos="10433"/>
                <w:tab w:val="left" w:pos="3051"/>
              </w:tabs>
            </w:pPr>
            <w:r>
              <w:t>Pilkkitie 2</w:t>
            </w:r>
          </w:p>
          <w:p w:rsidR="008B5F5D" w:rsidP="00240D5C" w:rsidRDefault="008B5F5D" w14:paraId="4B7D572F" w14:textId="77777777">
            <w:pPr>
              <w:tabs>
                <w:tab w:val="clear" w:pos="1304"/>
                <w:tab w:val="clear" w:pos="2608"/>
                <w:tab w:val="clear" w:pos="3912"/>
                <w:tab w:val="clear" w:pos="5216"/>
                <w:tab w:val="clear" w:pos="6521"/>
                <w:tab w:val="clear" w:pos="7825"/>
                <w:tab w:val="clear" w:pos="9129"/>
                <w:tab w:val="clear" w:pos="10433"/>
                <w:tab w:val="left" w:pos="3051"/>
              </w:tabs>
            </w:pPr>
            <w:r>
              <w:t>88600 Sotkamo</w:t>
            </w:r>
          </w:p>
          <w:p w:rsidR="008B5F5D" w:rsidP="00240D5C" w:rsidRDefault="008B5F5D" w14:paraId="228684DC"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1DA3BD26" w14:textId="77777777">
            <w:pPr>
              <w:tabs>
                <w:tab w:val="clear" w:pos="1304"/>
                <w:tab w:val="clear" w:pos="2608"/>
                <w:tab w:val="clear" w:pos="3912"/>
                <w:tab w:val="clear" w:pos="5216"/>
                <w:tab w:val="clear" w:pos="6521"/>
                <w:tab w:val="clear" w:pos="7825"/>
                <w:tab w:val="clear" w:pos="9129"/>
                <w:tab w:val="clear" w:pos="10433"/>
                <w:tab w:val="left" w:pos="3051"/>
              </w:tabs>
            </w:pPr>
            <w:r w:rsidRPr="00B77924">
              <w:t xml:space="preserve">Palvelumuoto: </w:t>
            </w:r>
          </w:p>
          <w:p w:rsidRPr="00B77924" w:rsidR="008B5F5D" w:rsidP="00240D5C" w:rsidRDefault="008B5F5D" w14:paraId="2D9C0A63" w14:textId="77777777">
            <w:pPr>
              <w:tabs>
                <w:tab w:val="clear" w:pos="1304"/>
                <w:tab w:val="clear" w:pos="2608"/>
                <w:tab w:val="clear" w:pos="3912"/>
                <w:tab w:val="clear" w:pos="5216"/>
                <w:tab w:val="clear" w:pos="6521"/>
                <w:tab w:val="clear" w:pos="7825"/>
                <w:tab w:val="clear" w:pos="9129"/>
                <w:tab w:val="clear" w:pos="10433"/>
              </w:tabs>
              <w:rPr>
                <w:rFonts w:ascii="Times New Roman" w:hAnsi="Times New Roman" w:eastAsia="Times New Roman" w:cs="Times New Roman"/>
                <w:szCs w:val="24"/>
                <w:lang w:eastAsia="fi-FI"/>
              </w:rPr>
            </w:pPr>
            <w:r w:rsidRPr="00B77924">
              <w:rPr>
                <w:rFonts w:eastAsia="Times New Roman" w:cs="Arial"/>
                <w:color w:val="000000"/>
                <w:szCs w:val="24"/>
                <w:lang w:eastAsia="fi-FI"/>
              </w:rPr>
              <w:t>Iäkkäiden asumispalvelut</w:t>
            </w:r>
            <w:r>
              <w:rPr>
                <w:rFonts w:eastAsia="Times New Roman" w:cs="Arial"/>
                <w:color w:val="000000"/>
                <w:szCs w:val="24"/>
                <w:lang w:eastAsia="fi-FI"/>
              </w:rPr>
              <w:t>:</w:t>
            </w:r>
          </w:p>
          <w:p w:rsidR="008B5F5D" w:rsidP="00240D5C" w:rsidRDefault="008B5F5D" w14:paraId="5647388D" w14:textId="77777777">
            <w:pPr>
              <w:tabs>
                <w:tab w:val="clear" w:pos="1304"/>
                <w:tab w:val="clear" w:pos="2608"/>
                <w:tab w:val="clear" w:pos="3912"/>
                <w:tab w:val="clear" w:pos="5216"/>
                <w:tab w:val="clear" w:pos="6521"/>
                <w:tab w:val="clear" w:pos="7825"/>
                <w:tab w:val="clear" w:pos="9129"/>
                <w:tab w:val="clear" w:pos="10433"/>
                <w:tab w:val="left" w:pos="3051"/>
              </w:tabs>
            </w:pPr>
            <w:r w:rsidRPr="00B77924">
              <w:t>ympärivuorokautinen palveluasuminen</w:t>
            </w:r>
            <w:r>
              <w:t xml:space="preserve"> 66 paikkaa ja </w:t>
            </w:r>
            <w:r w:rsidRPr="00B77924">
              <w:t>kotona asumista tukeva lyhytaikaishoito</w:t>
            </w:r>
            <w:r>
              <w:t xml:space="preserve"> 17 paikkaa</w:t>
            </w:r>
            <w:r w:rsidRPr="00B77924">
              <w:t xml:space="preserve">. Palvelukeskus </w:t>
            </w:r>
            <w:r>
              <w:t>Himmelin</w:t>
            </w:r>
            <w:r w:rsidRPr="00B77924">
              <w:t xml:space="preserve"> paikkamäärä on yhteensä </w:t>
            </w:r>
            <w:r>
              <w:t>83</w:t>
            </w:r>
            <w:r w:rsidRPr="00B77924">
              <w:t>.</w:t>
            </w:r>
          </w:p>
          <w:p w:rsidR="008B5F5D" w:rsidP="00240D5C" w:rsidRDefault="008B5F5D" w14:paraId="05516918"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1F397877" w14:textId="77777777">
            <w:pPr>
              <w:tabs>
                <w:tab w:val="clear" w:pos="1304"/>
                <w:tab w:val="clear" w:pos="2608"/>
                <w:tab w:val="clear" w:pos="3912"/>
                <w:tab w:val="clear" w:pos="5216"/>
                <w:tab w:val="clear" w:pos="6521"/>
                <w:tab w:val="clear" w:pos="7825"/>
                <w:tab w:val="clear" w:pos="9129"/>
                <w:tab w:val="clear" w:pos="10433"/>
                <w:tab w:val="left" w:pos="3051"/>
              </w:tabs>
            </w:pPr>
            <w:r>
              <w:t>Palveluesihenkilö:</w:t>
            </w:r>
          </w:p>
          <w:p w:rsidR="008B5F5D" w:rsidP="00240D5C" w:rsidRDefault="008B5F5D" w14:paraId="7ACF304A" w14:textId="77777777">
            <w:pPr>
              <w:tabs>
                <w:tab w:val="clear" w:pos="1304"/>
                <w:tab w:val="clear" w:pos="2608"/>
                <w:tab w:val="clear" w:pos="3912"/>
                <w:tab w:val="clear" w:pos="5216"/>
                <w:tab w:val="clear" w:pos="6521"/>
                <w:tab w:val="clear" w:pos="7825"/>
                <w:tab w:val="clear" w:pos="9129"/>
                <w:tab w:val="clear" w:pos="10433"/>
                <w:tab w:val="left" w:pos="3051"/>
              </w:tabs>
            </w:pPr>
            <w:r>
              <w:t>Henna Räty</w:t>
            </w:r>
          </w:p>
          <w:p w:rsidR="008B5F5D" w:rsidP="00240D5C" w:rsidRDefault="008B5F5D" w14:paraId="797C7686" w14:textId="77777777">
            <w:pPr>
              <w:tabs>
                <w:tab w:val="clear" w:pos="1304"/>
                <w:tab w:val="clear" w:pos="2608"/>
                <w:tab w:val="clear" w:pos="3912"/>
                <w:tab w:val="clear" w:pos="5216"/>
                <w:tab w:val="clear" w:pos="6521"/>
                <w:tab w:val="clear" w:pos="7825"/>
                <w:tab w:val="clear" w:pos="9129"/>
                <w:tab w:val="clear" w:pos="10433"/>
                <w:tab w:val="left" w:pos="3051"/>
              </w:tabs>
            </w:pPr>
            <w:r>
              <w:t>p. 044 797 4215</w:t>
            </w:r>
          </w:p>
          <w:p w:rsidR="008B5F5D" w:rsidP="00240D5C" w:rsidRDefault="00404B29" w14:paraId="36DBE565" w14:textId="77777777">
            <w:pPr>
              <w:tabs>
                <w:tab w:val="clear" w:pos="1304"/>
                <w:tab w:val="clear" w:pos="2608"/>
                <w:tab w:val="clear" w:pos="3912"/>
                <w:tab w:val="clear" w:pos="5216"/>
                <w:tab w:val="clear" w:pos="6521"/>
                <w:tab w:val="clear" w:pos="7825"/>
                <w:tab w:val="clear" w:pos="9129"/>
                <w:tab w:val="clear" w:pos="10433"/>
                <w:tab w:val="left" w:pos="3051"/>
              </w:tabs>
            </w:pPr>
            <w:hyperlink w:history="1" r:id="rId12">
              <w:r w:rsidRPr="00C877CF" w:rsidR="008B5F5D">
                <w:rPr>
                  <w:rStyle w:val="Hyperlinkki"/>
                </w:rPr>
                <w:t>henna.raty@kainuu.fi</w:t>
              </w:r>
            </w:hyperlink>
          </w:p>
          <w:p w:rsidR="008B5F5D" w:rsidP="00240D5C" w:rsidRDefault="008B5F5D" w14:paraId="2CFC3121"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61F585DE" w14:textId="77777777">
            <w:pPr>
              <w:tabs>
                <w:tab w:val="clear" w:pos="1304"/>
                <w:tab w:val="clear" w:pos="2608"/>
                <w:tab w:val="clear" w:pos="3912"/>
                <w:tab w:val="clear" w:pos="5216"/>
                <w:tab w:val="clear" w:pos="6521"/>
                <w:tab w:val="clear" w:pos="7825"/>
                <w:tab w:val="clear" w:pos="9129"/>
                <w:tab w:val="clear" w:pos="10433"/>
                <w:tab w:val="left" w:pos="3051"/>
              </w:tabs>
            </w:pPr>
            <w:r w:rsidRPr="00D85715">
              <w:t xml:space="preserve">Palvelukeskus </w:t>
            </w:r>
            <w:r>
              <w:t>Himmelissä</w:t>
            </w:r>
            <w:r w:rsidRPr="00D85715">
              <w:t xml:space="preserve"> on ravitsemustyöntekijöitä, jotka huolehtivat aterioiden lämmityksestä, jakamisesta, välitystuotteiden tilauksesta sekä puuron ja leipien laittamisesta.</w:t>
            </w:r>
            <w:r>
              <w:t xml:space="preserve"> </w:t>
            </w:r>
            <w:r w:rsidRPr="00D85715">
              <w:t>Tähän</w:t>
            </w:r>
            <w:r>
              <w:t xml:space="preserve"> toimintaan</w:t>
            </w:r>
            <w:r w:rsidRPr="00D85715">
              <w:t xml:space="preserve"> on oma omavalvontasuunnitelmaa. Tämä elintarvikevalvontaan liittyvä omavalvontasuunnitelma </w:t>
            </w:r>
            <w:r>
              <w:t>on isossa</w:t>
            </w:r>
            <w:r w:rsidRPr="00D85715">
              <w:t xml:space="preserve"> keittiössä. </w:t>
            </w:r>
            <w:r>
              <w:t xml:space="preserve"> </w:t>
            </w:r>
          </w:p>
          <w:p w:rsidR="008B5F5D" w:rsidP="00240D5C" w:rsidRDefault="008B5F5D" w14:paraId="231D8F69"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401368FD" w14:textId="77777777">
            <w:pPr>
              <w:tabs>
                <w:tab w:val="clear" w:pos="1304"/>
                <w:tab w:val="clear" w:pos="2608"/>
                <w:tab w:val="clear" w:pos="3912"/>
                <w:tab w:val="clear" w:pos="5216"/>
                <w:tab w:val="clear" w:pos="6521"/>
                <w:tab w:val="clear" w:pos="7825"/>
                <w:tab w:val="clear" w:pos="9129"/>
                <w:tab w:val="clear" w:pos="10433"/>
                <w:tab w:val="left" w:pos="3051"/>
              </w:tabs>
            </w:pPr>
            <w:r w:rsidRPr="00D85715">
              <w:t xml:space="preserve">Alihankintana ostettuna palvelut ja niiden tuottajat </w:t>
            </w:r>
          </w:p>
          <w:p w:rsidR="008B5F5D" w:rsidP="00240D5C" w:rsidRDefault="008B5F5D" w14:paraId="43AF9471"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41DE876C" w14:textId="77777777">
            <w:pPr>
              <w:tabs>
                <w:tab w:val="clear" w:pos="1304"/>
                <w:tab w:val="clear" w:pos="2608"/>
                <w:tab w:val="clear" w:pos="3912"/>
                <w:tab w:val="clear" w:pos="5216"/>
                <w:tab w:val="clear" w:pos="6521"/>
                <w:tab w:val="clear" w:pos="7825"/>
                <w:tab w:val="clear" w:pos="9129"/>
                <w:tab w:val="clear" w:pos="10433"/>
                <w:tab w:val="left" w:pos="3051"/>
              </w:tabs>
            </w:pPr>
            <w:r>
              <w:t>Palvelukeskus Himmelin kiinteistön</w:t>
            </w:r>
            <w:r w:rsidRPr="00D85715">
              <w:t xml:space="preserve"> omistaa S</w:t>
            </w:r>
            <w:r>
              <w:t>otkamo</w:t>
            </w:r>
            <w:r w:rsidRPr="00D85715">
              <w:t>n kunta. Kiinteistönhuolto tulee kiinteistönomistajan taholta.</w:t>
            </w:r>
          </w:p>
          <w:p w:rsidR="008B5F5D" w:rsidP="00240D5C" w:rsidRDefault="008B5F5D" w14:paraId="10FE01F2"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7B9D4DDE" w14:textId="77777777">
            <w:pPr>
              <w:tabs>
                <w:tab w:val="clear" w:pos="1304"/>
                <w:tab w:val="clear" w:pos="2608"/>
                <w:tab w:val="clear" w:pos="3912"/>
                <w:tab w:val="clear" w:pos="5216"/>
                <w:tab w:val="clear" w:pos="6521"/>
                <w:tab w:val="clear" w:pos="7825"/>
                <w:tab w:val="clear" w:pos="9129"/>
                <w:tab w:val="clear" w:pos="10433"/>
                <w:tab w:val="left" w:pos="3051"/>
              </w:tabs>
            </w:pPr>
            <w:r w:rsidRPr="00D85715">
              <w:t xml:space="preserve">Ateriapalvelut hoitokodin asukkaille tulee Kainuun hyvinvointialueen valitsemalta aterianpalvelujen tuottajalta, Virekolta. </w:t>
            </w:r>
          </w:p>
          <w:p w:rsidR="008B5F5D" w:rsidP="00240D5C" w:rsidRDefault="008B5F5D" w14:paraId="5CC13D40"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7C57A6F9" w14:textId="77777777">
            <w:pPr>
              <w:tabs>
                <w:tab w:val="clear" w:pos="1304"/>
                <w:tab w:val="clear" w:pos="2608"/>
                <w:tab w:val="clear" w:pos="3912"/>
                <w:tab w:val="clear" w:pos="5216"/>
                <w:tab w:val="clear" w:pos="6521"/>
                <w:tab w:val="clear" w:pos="7825"/>
                <w:tab w:val="clear" w:pos="9129"/>
                <w:tab w:val="clear" w:pos="10433"/>
                <w:tab w:val="left" w:pos="3051"/>
              </w:tabs>
            </w:pPr>
            <w:r w:rsidRPr="00D85715">
              <w:t xml:space="preserve">Siivouspalvelujen tuottaja on Clean and Safe Lappalainen Oy. </w:t>
            </w:r>
          </w:p>
          <w:p w:rsidR="008B5F5D" w:rsidP="00240D5C" w:rsidRDefault="008B5F5D" w14:paraId="49AD9FC8"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24D7A947" w14:textId="77777777">
            <w:pPr>
              <w:tabs>
                <w:tab w:val="clear" w:pos="1304"/>
                <w:tab w:val="clear" w:pos="2608"/>
                <w:tab w:val="clear" w:pos="3912"/>
                <w:tab w:val="clear" w:pos="5216"/>
                <w:tab w:val="clear" w:pos="6521"/>
                <w:tab w:val="clear" w:pos="7825"/>
                <w:tab w:val="clear" w:pos="9129"/>
                <w:tab w:val="clear" w:pos="10433"/>
                <w:tab w:val="left" w:pos="3051"/>
              </w:tabs>
            </w:pPr>
            <w:r w:rsidRPr="00D85715">
              <w:t>Hoitajakutsu- ja turvajärjestelmän tuottaa Ascom Miratel.</w:t>
            </w:r>
            <w:r>
              <w:t xml:space="preserve"> </w:t>
            </w:r>
          </w:p>
          <w:p w:rsidR="008B5F5D" w:rsidP="00240D5C" w:rsidRDefault="008B5F5D" w14:paraId="0085D8AC"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29D5E3BA" w14:textId="77777777">
            <w:pPr>
              <w:tabs>
                <w:tab w:val="clear" w:pos="1304"/>
                <w:tab w:val="clear" w:pos="2608"/>
                <w:tab w:val="clear" w:pos="3912"/>
                <w:tab w:val="clear" w:pos="5216"/>
                <w:tab w:val="clear" w:pos="6521"/>
                <w:tab w:val="clear" w:pos="7825"/>
                <w:tab w:val="clear" w:pos="9129"/>
                <w:tab w:val="clear" w:pos="10433"/>
                <w:tab w:val="left" w:pos="3051"/>
              </w:tabs>
            </w:pPr>
            <w:r>
              <w:t>Henkilö- ja turvakutsujärjestelmän 9S tuottaa 9Solutions.</w:t>
            </w:r>
          </w:p>
          <w:p w:rsidR="008B5F5D" w:rsidP="00240D5C" w:rsidRDefault="008B5F5D" w14:paraId="0D8E149E"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1EB9994D" w14:textId="346EA6B3">
            <w:pPr>
              <w:tabs>
                <w:tab w:val="clear" w:pos="1304"/>
                <w:tab w:val="clear" w:pos="2608"/>
                <w:tab w:val="clear" w:pos="3912"/>
                <w:tab w:val="clear" w:pos="5216"/>
                <w:tab w:val="clear" w:pos="6521"/>
                <w:tab w:val="clear" w:pos="7825"/>
                <w:tab w:val="clear" w:pos="9129"/>
                <w:tab w:val="clear" w:pos="10433"/>
                <w:tab w:val="left" w:pos="3051"/>
              </w:tabs>
            </w:pPr>
            <w:r w:rsidRPr="00D85715">
              <w:t xml:space="preserve">Henkilökunnan työvaatevuokraussopimus on Lindströmiltä. </w:t>
            </w:r>
          </w:p>
          <w:p w:rsidR="008B5F5D" w:rsidP="00240D5C" w:rsidRDefault="008B5F5D" w14:paraId="513ADB07"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59F178A4" w14:textId="13FDF759">
            <w:pPr>
              <w:tabs>
                <w:tab w:val="clear" w:pos="1304"/>
                <w:tab w:val="clear" w:pos="2608"/>
                <w:tab w:val="clear" w:pos="3912"/>
                <w:tab w:val="clear" w:pos="5216"/>
                <w:tab w:val="clear" w:pos="6521"/>
                <w:tab w:val="clear" w:pos="7825"/>
                <w:tab w:val="clear" w:pos="9129"/>
                <w:tab w:val="clear" w:pos="10433"/>
                <w:tab w:val="left" w:pos="3051"/>
              </w:tabs>
            </w:pPr>
            <w:r w:rsidRPr="00D85715">
              <w:t xml:space="preserve">Lääkkeiden annosjakelusopimus on Yliopiston apteekilta. </w:t>
            </w:r>
          </w:p>
          <w:p w:rsidR="008B5F5D" w:rsidP="00240D5C" w:rsidRDefault="008B5F5D" w14:paraId="1FAE0CB0"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73297EFF" w14:textId="1106CE67">
            <w:pPr>
              <w:tabs>
                <w:tab w:val="clear" w:pos="1304"/>
                <w:tab w:val="clear" w:pos="2608"/>
                <w:tab w:val="clear" w:pos="3912"/>
                <w:tab w:val="clear" w:pos="5216"/>
                <w:tab w:val="clear" w:pos="6521"/>
                <w:tab w:val="clear" w:pos="7825"/>
                <w:tab w:val="clear" w:pos="9129"/>
                <w:tab w:val="clear" w:pos="10433"/>
                <w:tab w:val="left" w:pos="3051"/>
              </w:tabs>
            </w:pPr>
            <w:r w:rsidRPr="00D85715">
              <w:t xml:space="preserve">Pyykkihuolto on hankittu ostopalveluna Eco-WASH Pietarsaari, toimitukset x 2/ viikko. </w:t>
            </w:r>
          </w:p>
          <w:p w:rsidR="008B5F5D" w:rsidP="00240D5C" w:rsidRDefault="008B5F5D" w14:paraId="19F9EC48"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23EA5283" w14:textId="77777777">
            <w:pPr>
              <w:tabs>
                <w:tab w:val="clear" w:pos="1304"/>
                <w:tab w:val="clear" w:pos="2608"/>
                <w:tab w:val="clear" w:pos="3912"/>
                <w:tab w:val="clear" w:pos="5216"/>
                <w:tab w:val="clear" w:pos="6521"/>
                <w:tab w:val="clear" w:pos="7825"/>
                <w:tab w:val="clear" w:pos="9129"/>
                <w:tab w:val="clear" w:pos="10433"/>
                <w:tab w:val="left" w:pos="3051"/>
              </w:tabs>
            </w:pPr>
            <w:r w:rsidRPr="00D85715">
              <w:t>Lääkäripalvelut asukkaille tuottaa Terveystalo Oyj. Kerran kuukaudessa on lääkärin lähikierto ja kerran viikossa on etäkierto.</w:t>
            </w:r>
          </w:p>
          <w:p w:rsidR="008B5F5D" w:rsidP="00240D5C" w:rsidRDefault="008B5F5D" w14:paraId="2277BAC5"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6644EF28" w14:textId="77777777">
            <w:pPr>
              <w:tabs>
                <w:tab w:val="clear" w:pos="1304"/>
                <w:tab w:val="clear" w:pos="2608"/>
                <w:tab w:val="clear" w:pos="3912"/>
                <w:tab w:val="clear" w:pos="5216"/>
                <w:tab w:val="clear" w:pos="6521"/>
                <w:tab w:val="clear" w:pos="7825"/>
                <w:tab w:val="clear" w:pos="9129"/>
                <w:tab w:val="clear" w:pos="10433"/>
                <w:tab w:val="left" w:pos="3051"/>
              </w:tabs>
            </w:pPr>
            <w:r w:rsidRPr="00D85715">
              <w:t>Palvelukokonaisuudesta vastaava palveluntuottaja,</w:t>
            </w:r>
            <w:r>
              <w:t xml:space="preserve"> joka</w:t>
            </w:r>
            <w:r w:rsidRPr="00D85715">
              <w:t xml:space="preserve"> vastaa</w:t>
            </w:r>
            <w:r>
              <w:t xml:space="preserve"> myös</w:t>
            </w:r>
            <w:r w:rsidRPr="00D85715">
              <w:t xml:space="preserve"> alihankintana tuotettujen palvelujen laadusta</w:t>
            </w:r>
            <w:r>
              <w:t>.</w:t>
            </w:r>
            <w:r w:rsidRPr="00D85715">
              <w:t xml:space="preserve"> </w:t>
            </w:r>
          </w:p>
          <w:p w:rsidR="008B5F5D" w:rsidP="00240D5C" w:rsidRDefault="008B5F5D" w14:paraId="7D97B854"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78260284" w14:textId="77777777">
            <w:pPr>
              <w:tabs>
                <w:tab w:val="clear" w:pos="1304"/>
                <w:tab w:val="clear" w:pos="2608"/>
                <w:tab w:val="clear" w:pos="3912"/>
                <w:tab w:val="clear" w:pos="5216"/>
                <w:tab w:val="clear" w:pos="6521"/>
                <w:tab w:val="clear" w:pos="7825"/>
                <w:tab w:val="clear" w:pos="9129"/>
                <w:tab w:val="clear" w:pos="10433"/>
                <w:tab w:val="left" w:pos="3051"/>
              </w:tabs>
            </w:pPr>
            <w:r w:rsidRPr="00D85715">
              <w:t>Palveluntuottaja</w:t>
            </w:r>
            <w:r>
              <w:t>t</w:t>
            </w:r>
            <w:r w:rsidRPr="00D85715">
              <w:t xml:space="preserve"> toimivat yhteisesti laadittujen sopimusten ja toimintaohjeiden mukaisesti. Toimintaa seurataan ja palveluntuottajien kanssa pidetään säännöllisesti laatupalaverit </w:t>
            </w:r>
          </w:p>
          <w:p w:rsidR="008B5F5D" w:rsidP="00240D5C" w:rsidRDefault="008B5F5D" w14:paraId="37B50201"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408776CF" w14:textId="653B86F3">
            <w:pPr>
              <w:tabs>
                <w:tab w:val="clear" w:pos="1304"/>
                <w:tab w:val="clear" w:pos="2608"/>
                <w:tab w:val="clear" w:pos="3912"/>
                <w:tab w:val="clear" w:pos="5216"/>
                <w:tab w:val="clear" w:pos="6521"/>
                <w:tab w:val="clear" w:pos="7825"/>
                <w:tab w:val="clear" w:pos="9129"/>
                <w:tab w:val="clear" w:pos="10433"/>
                <w:tab w:val="left" w:pos="3051"/>
              </w:tabs>
            </w:pPr>
            <w:r w:rsidRPr="00D85715">
              <w:t xml:space="preserve">yleensä 1–2 kertaa vuodessa. Toiminnassa havaituista epäkohdista ollaan yhteydessä palveluntuottajaan </w:t>
            </w:r>
            <w:r>
              <w:t>heti, kun poikkeama on havaittu</w:t>
            </w:r>
            <w:r w:rsidRPr="00D85715">
              <w:t>.</w:t>
            </w:r>
          </w:p>
          <w:p w:rsidR="008B5F5D" w:rsidP="00240D5C" w:rsidRDefault="008B5F5D" w14:paraId="27E5CCA0"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35E7DF68" w14:textId="77777777">
            <w:pPr>
              <w:tabs>
                <w:tab w:val="clear" w:pos="1304"/>
                <w:tab w:val="clear" w:pos="2608"/>
                <w:tab w:val="clear" w:pos="3912"/>
                <w:tab w:val="clear" w:pos="5216"/>
                <w:tab w:val="clear" w:pos="6521"/>
                <w:tab w:val="clear" w:pos="7825"/>
                <w:tab w:val="clear" w:pos="9129"/>
                <w:tab w:val="clear" w:pos="10433"/>
                <w:tab w:val="left" w:pos="3051"/>
              </w:tabs>
            </w:pPr>
            <w:r>
              <w:t xml:space="preserve">Palvelukeskus Himmeliin </w:t>
            </w:r>
            <w:r w:rsidRPr="00D85715">
              <w:t>ostetut palvelut (pesulapalvelut, lääkkeiden annosjakelu, siivous, lääkäripalvelut) on kilpailutettu ja toimitaan voimassa olevien sopimusten mukaisesti. Kilpailutusvaiheessa palveluntuottajilta on vaadittu selvitykset toiminnastaan, sen kehittämisestä ja prosesseista.</w:t>
            </w:r>
          </w:p>
          <w:p w:rsidR="008B5F5D" w:rsidP="00240D5C" w:rsidRDefault="008B5F5D" w14:paraId="1B7264FC" w14:textId="77777777">
            <w:pPr>
              <w:tabs>
                <w:tab w:val="clear" w:pos="1304"/>
                <w:tab w:val="clear" w:pos="2608"/>
                <w:tab w:val="clear" w:pos="3912"/>
                <w:tab w:val="clear" w:pos="5216"/>
                <w:tab w:val="clear" w:pos="6521"/>
                <w:tab w:val="clear" w:pos="7825"/>
                <w:tab w:val="clear" w:pos="9129"/>
                <w:tab w:val="clear" w:pos="10433"/>
                <w:tab w:val="left" w:pos="3051"/>
              </w:tabs>
            </w:pPr>
          </w:p>
        </w:tc>
      </w:tr>
    </w:tbl>
    <w:p w:rsidRPr="004C6D55" w:rsidR="008B5F5D" w:rsidP="008B5F5D" w:rsidRDefault="008B5F5D" w14:paraId="69E8BE59" w14:textId="77777777">
      <w:pPr>
        <w:pStyle w:val="Otsikko1"/>
      </w:pPr>
      <w:bookmarkStart w:name="_Toc162521514" w:id="2"/>
      <w:bookmarkStart w:name="_Toc163640140" w:id="3"/>
      <w:r w:rsidRPr="004C6D55">
        <w:lastRenderedPageBreak/>
        <w:t>2. Omavalvontasuunnitelman laatiminen ja ylläpito</w:t>
      </w:r>
      <w:bookmarkEnd w:id="2"/>
      <w:bookmarkEnd w:id="3"/>
    </w:p>
    <w:tbl>
      <w:tblPr>
        <w:tblStyle w:val="TaulukkoRuudukko"/>
        <w:tblW w:w="0" w:type="auto"/>
        <w:tblLook w:val="04A0" w:firstRow="1" w:lastRow="0" w:firstColumn="1" w:lastColumn="0" w:noHBand="0" w:noVBand="1"/>
      </w:tblPr>
      <w:tblGrid>
        <w:gridCol w:w="10195"/>
      </w:tblGrid>
      <w:tr w:rsidR="008B5F5D" w:rsidTr="00240D5C" w14:paraId="49C973B8" w14:textId="77777777">
        <w:tc>
          <w:tcPr>
            <w:tcW w:w="10195" w:type="dxa"/>
          </w:tcPr>
          <w:p w:rsidR="008B5F5D" w:rsidP="00240D5C" w:rsidRDefault="008B5F5D" w14:paraId="20DB453C"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16FBCDAA" w14:textId="77777777">
            <w:pPr>
              <w:tabs>
                <w:tab w:val="clear" w:pos="1304"/>
                <w:tab w:val="clear" w:pos="2608"/>
                <w:tab w:val="clear" w:pos="3912"/>
                <w:tab w:val="clear" w:pos="5216"/>
                <w:tab w:val="clear" w:pos="6521"/>
                <w:tab w:val="clear" w:pos="7825"/>
                <w:tab w:val="clear" w:pos="9129"/>
                <w:tab w:val="clear" w:pos="10433"/>
                <w:tab w:val="left" w:pos="3051"/>
              </w:tabs>
            </w:pPr>
            <w:r w:rsidRPr="0019398B">
              <w:t xml:space="preserve">Sosiaalihuoltolain 47 §:n mukaan sosiaalihuollon toimintayksikön tai muun toimintakokonaisuudesta vastaavan tahon on laadittava omavalvontasuunnitelma sosiaalihuollon laadun, turvallisuuden ja asianmukaisuuden varmistamiseksi. Suunnitelma on pidettävä julkisesti nähtävänä, sen toteutumista on seurattava säännöllisesti ja toimintaa on kehitettävä asiakkailta sekä toimintayksikön henkilöstöltä säännöllisesti kerättävän palautteen perusteella. </w:t>
            </w:r>
          </w:p>
          <w:p w:rsidR="008B5F5D" w:rsidP="00240D5C" w:rsidRDefault="008B5F5D" w14:paraId="550DB571"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09F6A338" w14:textId="77777777">
            <w:pPr>
              <w:tabs>
                <w:tab w:val="clear" w:pos="1304"/>
                <w:tab w:val="clear" w:pos="2608"/>
                <w:tab w:val="clear" w:pos="3912"/>
                <w:tab w:val="clear" w:pos="5216"/>
                <w:tab w:val="clear" w:pos="6521"/>
                <w:tab w:val="clear" w:pos="7825"/>
                <w:tab w:val="clear" w:pos="9129"/>
                <w:tab w:val="clear" w:pos="10433"/>
                <w:tab w:val="left" w:pos="3051"/>
              </w:tabs>
            </w:pPr>
            <w:r w:rsidRPr="007024DB">
              <w:t xml:space="preserve">Omavalvontasuunnitelman tekemiseen osallistuu koko palvelukeskus Himmelin henkilökunta. Henkilöstö tutustuu ennakolta omavalvontasuunnitelmaan ja työyhteisöpalavereissa se tarkastellaan esihenkilön johdolla. Suunnitelma laaditaan siten, että se toimii päivittäisen toiminnan työvälineenä ja perehdyttämisen perustana. </w:t>
            </w:r>
          </w:p>
          <w:p w:rsidR="008B5F5D" w:rsidP="00240D5C" w:rsidRDefault="008B5F5D" w14:paraId="55E055C9"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1A47F3F0" w14:textId="77777777">
            <w:pPr>
              <w:tabs>
                <w:tab w:val="clear" w:pos="1304"/>
                <w:tab w:val="clear" w:pos="2608"/>
                <w:tab w:val="clear" w:pos="3912"/>
                <w:tab w:val="clear" w:pos="5216"/>
                <w:tab w:val="clear" w:pos="6521"/>
                <w:tab w:val="clear" w:pos="7825"/>
                <w:tab w:val="clear" w:pos="9129"/>
                <w:tab w:val="clear" w:pos="10433"/>
                <w:tab w:val="left" w:pos="3051"/>
              </w:tabs>
            </w:pPr>
            <w:r w:rsidRPr="0019398B">
              <w:t xml:space="preserve">Omavalvontasuunnitelman suunnittelusta ja seurannasta vastaa palveluesihenkilö </w:t>
            </w:r>
            <w:r>
              <w:t>Henna Räty</w:t>
            </w:r>
            <w:r w:rsidRPr="0019398B">
              <w:t xml:space="preserve">, puhelin 044 797 </w:t>
            </w:r>
            <w:r>
              <w:t>4215,</w:t>
            </w:r>
            <w:r w:rsidRPr="0019398B">
              <w:t xml:space="preserve"> sähköposti </w:t>
            </w:r>
            <w:hyperlink w:history="1" r:id="rId13">
              <w:r w:rsidRPr="00C877CF">
                <w:rPr>
                  <w:rStyle w:val="Hyperlinkki"/>
                </w:rPr>
                <w:t>henna.raty@kainuu.fi</w:t>
              </w:r>
            </w:hyperlink>
            <w:r w:rsidRPr="007024DB">
              <w:t>. Omavalvontasuunnitelma päivitetään säännöllisesti vähintään kerran vuodessa ja aina, kun toiminnassa tapahtuu palvelun laatuun ja asiakasturvallisuuteen liittyviä muutoksia.</w:t>
            </w:r>
          </w:p>
          <w:p w:rsidR="008B5F5D" w:rsidP="00240D5C" w:rsidRDefault="008B5F5D" w14:paraId="5565F196" w14:textId="77777777">
            <w:pPr>
              <w:tabs>
                <w:tab w:val="clear" w:pos="1304"/>
                <w:tab w:val="clear" w:pos="2608"/>
                <w:tab w:val="clear" w:pos="3912"/>
                <w:tab w:val="clear" w:pos="5216"/>
                <w:tab w:val="clear" w:pos="6521"/>
                <w:tab w:val="clear" w:pos="7825"/>
                <w:tab w:val="clear" w:pos="9129"/>
                <w:tab w:val="clear" w:pos="10433"/>
                <w:tab w:val="left" w:pos="3051"/>
              </w:tabs>
            </w:pPr>
          </w:p>
          <w:p w:rsidR="008B5F5D" w:rsidP="00240D5C" w:rsidRDefault="008B5F5D" w14:paraId="42F1F88F" w14:textId="4B5B6AAE">
            <w:pPr>
              <w:tabs>
                <w:tab w:val="clear" w:pos="1304"/>
                <w:tab w:val="clear" w:pos="2608"/>
                <w:tab w:val="clear" w:pos="3912"/>
                <w:tab w:val="clear" w:pos="5216"/>
                <w:tab w:val="clear" w:pos="6521"/>
                <w:tab w:val="clear" w:pos="7825"/>
                <w:tab w:val="clear" w:pos="9129"/>
                <w:tab w:val="clear" w:pos="10433"/>
                <w:tab w:val="left" w:pos="3051"/>
              </w:tabs>
            </w:pPr>
            <w:r w:rsidRPr="007024DB">
              <w:t xml:space="preserve">Omavalvontasuunnitelma on julkisesti nähtävillä Palvelukeskus </w:t>
            </w:r>
            <w:r>
              <w:t>Himmelin</w:t>
            </w:r>
            <w:r w:rsidRPr="007024DB">
              <w:t xml:space="preserve"> </w:t>
            </w:r>
            <w:r>
              <w:t>ilmoitustaululla</w:t>
            </w:r>
            <w:r w:rsidRPr="007024DB">
              <w:t>, josta omaiset, asukkaat ja muut asiasta kiinnostuneet voivat siihen tutustua. Omavalvontasuunnitelma on myös perehdytyskansiossa sekä Kaimassa.</w:t>
            </w:r>
            <w:r>
              <w:t xml:space="preserve"> </w:t>
            </w:r>
            <w:r w:rsidRPr="001D326C">
              <w:t xml:space="preserve">Suunnitelman muu tallennus tehdään </w:t>
            </w:r>
            <w:r>
              <w:t xml:space="preserve">Kainuun </w:t>
            </w:r>
            <w:r w:rsidR="002E34FE">
              <w:t>hva</w:t>
            </w:r>
            <w:r w:rsidRPr="001D326C">
              <w:t>:n ohjeistuksen mukaisesti.</w:t>
            </w:r>
          </w:p>
          <w:p w:rsidR="008B5F5D" w:rsidP="00240D5C" w:rsidRDefault="008B5F5D" w14:paraId="57D96375" w14:textId="77777777">
            <w:pPr>
              <w:tabs>
                <w:tab w:val="clear" w:pos="1304"/>
                <w:tab w:val="clear" w:pos="2608"/>
                <w:tab w:val="clear" w:pos="3912"/>
                <w:tab w:val="clear" w:pos="5216"/>
                <w:tab w:val="clear" w:pos="6521"/>
                <w:tab w:val="clear" w:pos="7825"/>
                <w:tab w:val="clear" w:pos="9129"/>
                <w:tab w:val="clear" w:pos="10433"/>
                <w:tab w:val="left" w:pos="3051"/>
              </w:tabs>
            </w:pPr>
          </w:p>
        </w:tc>
      </w:tr>
    </w:tbl>
    <w:p w:rsidR="008B5F5D" w:rsidP="008B5F5D" w:rsidRDefault="008B5F5D" w14:paraId="6D5B447B" w14:textId="77777777">
      <w:pPr>
        <w:pStyle w:val="Otsikko1"/>
      </w:pPr>
      <w:bookmarkStart w:name="_Toc162521515" w:id="4"/>
      <w:bookmarkStart w:name="_Toc163640141" w:id="5"/>
      <w:r w:rsidRPr="004C6D55">
        <w:t xml:space="preserve">3. Palveluyksikön toiminta-ajatus, arvot ja toimintaperiaatteet sekä </w:t>
      </w:r>
      <w:r>
        <w:br/>
        <w:t xml:space="preserve">    </w:t>
      </w:r>
      <w:r w:rsidRPr="004C6D55">
        <w:t>toimintaympäristö</w:t>
      </w:r>
      <w:bookmarkEnd w:id="4"/>
      <w:bookmarkEnd w:id="5"/>
    </w:p>
    <w:tbl>
      <w:tblPr>
        <w:tblStyle w:val="TaulukkoRuudukko"/>
        <w:tblW w:w="0" w:type="auto"/>
        <w:tblLook w:val="04A0" w:firstRow="1" w:lastRow="0" w:firstColumn="1" w:lastColumn="0" w:noHBand="0" w:noVBand="1"/>
      </w:tblPr>
      <w:tblGrid>
        <w:gridCol w:w="10195"/>
      </w:tblGrid>
      <w:tr w:rsidR="008B5F5D" w:rsidTr="00240D5C" w14:paraId="4904E9D0" w14:textId="77777777">
        <w:tc>
          <w:tcPr>
            <w:tcW w:w="10195" w:type="dxa"/>
          </w:tcPr>
          <w:p w:rsidR="008B5F5D" w:rsidP="00240D5C" w:rsidRDefault="008B5F5D" w14:paraId="086A656C" w14:textId="77777777">
            <w:pPr>
              <w:pStyle w:val="paragraph"/>
              <w:spacing w:before="0" w:beforeAutospacing="0" w:after="0" w:afterAutospacing="0"/>
              <w:textAlignment w:val="baseline"/>
              <w:rPr>
                <w:rStyle w:val="normaltextrun"/>
                <w:rFonts w:ascii="Arial" w:hAnsi="Arial" w:cs="Arial"/>
                <w:b/>
                <w:bCs/>
              </w:rPr>
            </w:pPr>
          </w:p>
          <w:p w:rsidR="008B5F5D" w:rsidP="00240D5C" w:rsidRDefault="008B5F5D" w14:paraId="615F01B1" w14:textId="7BC9D12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Toiminta- ajatus</w:t>
            </w:r>
            <w:r>
              <w:rPr>
                <w:rStyle w:val="eop"/>
                <w:rFonts w:ascii="Arial" w:hAnsi="Arial" w:cs="Arial"/>
              </w:rPr>
              <w:t> </w:t>
            </w:r>
          </w:p>
          <w:p w:rsidR="008B5F5D" w:rsidP="00240D5C" w:rsidRDefault="008B5F5D" w14:paraId="14D0C96E"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28CC4A8B" w14:textId="12375D44">
            <w:pPr>
              <w:pStyle w:val="paragraph"/>
              <w:spacing w:before="0" w:beforeAutospacing="0" w:after="0" w:afterAutospacing="0"/>
              <w:textAlignment w:val="baseline"/>
              <w:rPr>
                <w:rStyle w:val="eop"/>
                <w:rFonts w:ascii="Arial" w:hAnsi="Arial" w:cs="Arial"/>
              </w:rPr>
            </w:pPr>
            <w:r>
              <w:rPr>
                <w:rStyle w:val="normaltextrun"/>
                <w:rFonts w:ascii="Arial" w:hAnsi="Arial" w:cs="Arial"/>
              </w:rPr>
              <w:t>Kainuun hyvinvointialueen yhteisenä tavoitteena on edistää alueen kainuulaisten hyvinvointia ja osallisuutta sekä järjestää vastuulla olevat sosiaali-, terveys- ja muut palvelut asiakaslähtöisesti, tehokkaasti ja vaikuttavasti.</w:t>
            </w:r>
            <w:r>
              <w:rPr>
                <w:rStyle w:val="eop"/>
                <w:rFonts w:ascii="Arial" w:hAnsi="Arial" w:cs="Arial"/>
              </w:rPr>
              <w:t> </w:t>
            </w:r>
          </w:p>
          <w:p w:rsidR="008B5F5D" w:rsidP="00240D5C" w:rsidRDefault="008B5F5D" w14:paraId="6826F1D6" w14:textId="77777777">
            <w:pPr>
              <w:pStyle w:val="paragraph"/>
              <w:spacing w:before="0" w:beforeAutospacing="0" w:after="0" w:afterAutospacing="0"/>
              <w:textAlignment w:val="baseline"/>
              <w:rPr>
                <w:rStyle w:val="normaltextrun"/>
                <w:rFonts w:ascii="Arial" w:hAnsi="Arial" w:cs="Arial"/>
                <w:b/>
                <w:bCs/>
              </w:rPr>
            </w:pPr>
          </w:p>
          <w:p w:rsidR="008B5F5D" w:rsidP="00240D5C" w:rsidRDefault="008B5F5D" w14:paraId="03946E90" w14:textId="7101ABC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Arvot ja toimintaperiaatteet</w:t>
            </w:r>
            <w:r>
              <w:rPr>
                <w:rStyle w:val="eop"/>
                <w:rFonts w:ascii="Arial" w:hAnsi="Arial" w:cs="Arial"/>
              </w:rPr>
              <w:t> </w:t>
            </w:r>
          </w:p>
          <w:p w:rsidR="008B5F5D" w:rsidP="00240D5C" w:rsidRDefault="008B5F5D" w14:paraId="70622D9A"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017C5BF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Palvelukeskus Himmelin toimintaa ohjaavat Kainuun hyvinvointialueen arvot ja toimintaperiaatteet. Vastuullisuus, avoimuus, luottamus ja oikeudenmukaisuus (VALO).</w:t>
            </w:r>
            <w:r>
              <w:rPr>
                <w:rStyle w:val="eop"/>
                <w:rFonts w:ascii="Arial" w:hAnsi="Arial" w:cs="Arial"/>
              </w:rPr>
              <w:t> </w:t>
            </w:r>
          </w:p>
          <w:p w:rsidR="008B5F5D" w:rsidP="00240D5C" w:rsidRDefault="008B5F5D" w14:paraId="1AE1DA3F"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lastRenderedPageBreak/>
              <w:t> </w:t>
            </w:r>
          </w:p>
          <w:p w:rsidRPr="006D21B4" w:rsidR="008B5F5D" w:rsidP="00240D5C" w:rsidRDefault="008B5F5D" w14:paraId="657E547D"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Kaikessa toiminnassa korostuu asukkaan itsemääräämisoikeus sekä tasa- arvo ja turvallisuus. Asukkaan hyvään elämään kuuluu se, että häntä kohdellaan arvokkaasti ja yksilöllisesti. Osallisuus ja päivittäinen aktiviteetti mahdollistetaan asukkaan voimavarojen rajoissa. Toimintaa ja suunnittelua ohjaa vanhuspalvelu- ja sosiaalihuoltolaki.</w:t>
            </w:r>
            <w:r>
              <w:rPr>
                <w:rStyle w:val="eop"/>
                <w:rFonts w:ascii="Arial" w:hAnsi="Arial" w:cs="Arial"/>
              </w:rPr>
              <w:t> </w:t>
            </w:r>
          </w:p>
          <w:p w:rsidRPr="004C6D55" w:rsidR="008B5F5D" w:rsidP="00240D5C" w:rsidRDefault="008B5F5D" w14:paraId="3A7C2E31" w14:textId="77777777"/>
        </w:tc>
      </w:tr>
    </w:tbl>
    <w:p w:rsidR="008B5F5D" w:rsidP="008B5F5D" w:rsidRDefault="008B5F5D" w14:paraId="140EF7B0" w14:textId="77777777">
      <w:pPr>
        <w:pStyle w:val="Otsikko1"/>
      </w:pPr>
      <w:bookmarkStart w:name="_Toc163640142" w:id="6"/>
      <w:r>
        <w:lastRenderedPageBreak/>
        <w:t>4. Riskienhallinta</w:t>
      </w:r>
      <w:bookmarkEnd w:id="6"/>
    </w:p>
    <w:tbl>
      <w:tblPr>
        <w:tblStyle w:val="TaulukkoRuudukko"/>
        <w:tblW w:w="0" w:type="auto"/>
        <w:tblLook w:val="04A0" w:firstRow="1" w:lastRow="0" w:firstColumn="1" w:lastColumn="0" w:noHBand="0" w:noVBand="1"/>
      </w:tblPr>
      <w:tblGrid>
        <w:gridCol w:w="10195"/>
      </w:tblGrid>
      <w:tr w:rsidR="008B5F5D" w:rsidTr="00240D5C" w14:paraId="6EA58D60" w14:textId="77777777">
        <w:tc>
          <w:tcPr>
            <w:tcW w:w="10195" w:type="dxa"/>
          </w:tcPr>
          <w:p w:rsidR="008B5F5D" w:rsidP="00240D5C" w:rsidRDefault="008B5F5D" w14:paraId="5D11170E" w14:textId="77777777">
            <w:pPr>
              <w:rPr>
                <w:b/>
                <w:bCs/>
              </w:rPr>
            </w:pPr>
          </w:p>
          <w:p w:rsidRPr="006D21B4" w:rsidR="008B5F5D" w:rsidP="00240D5C" w:rsidRDefault="008B5F5D" w14:paraId="1D40CD4B" w14:textId="6275D249">
            <w:r w:rsidRPr="006D21B4">
              <w:rPr>
                <w:b/>
                <w:bCs/>
              </w:rPr>
              <w:t>Riskien ja epäkohtien tunnistaminen ja niiden korjaaminen</w:t>
            </w:r>
            <w:r w:rsidRPr="006D21B4">
              <w:t> </w:t>
            </w:r>
          </w:p>
          <w:p w:rsidRPr="006D21B4" w:rsidR="008B5F5D" w:rsidP="00240D5C" w:rsidRDefault="008B5F5D" w14:paraId="5A106C1E" w14:textId="77777777">
            <w:r w:rsidRPr="006D21B4">
              <w:t> </w:t>
            </w:r>
          </w:p>
          <w:p w:rsidRPr="006D21B4" w:rsidR="008B5F5D" w:rsidP="00240D5C" w:rsidRDefault="008B5F5D" w14:paraId="4310ABBE" w14:textId="77777777">
            <w:r w:rsidRPr="006D21B4">
              <w:t>Ilman riskien tunnistamista ei riskejä voi ennaltaehkäistä eikä epäkohtiin voida puuttua suunnitelmallisesti. </w:t>
            </w:r>
          </w:p>
          <w:p w:rsidRPr="006D21B4" w:rsidR="008B5F5D" w:rsidP="00240D5C" w:rsidRDefault="008B5F5D" w14:paraId="719960A0" w14:textId="77777777">
            <w:r w:rsidRPr="006D21B4">
              <w:t> </w:t>
            </w:r>
          </w:p>
          <w:p w:rsidRPr="006D21B4" w:rsidR="008B5F5D" w:rsidP="00240D5C" w:rsidRDefault="008B5F5D" w14:paraId="241CDAB4" w14:textId="77777777">
            <w:r w:rsidRPr="006D21B4">
              <w:rPr>
                <w:b/>
                <w:bCs/>
              </w:rPr>
              <w:t>Riskienhallinnan järjestelmät ja menettelytavat</w:t>
            </w:r>
            <w:r w:rsidRPr="006D21B4">
              <w:t> </w:t>
            </w:r>
          </w:p>
          <w:p w:rsidRPr="006D21B4" w:rsidR="008B5F5D" w:rsidP="00240D5C" w:rsidRDefault="008B5F5D" w14:paraId="01FEF98C" w14:textId="77777777">
            <w:r w:rsidRPr="006D21B4">
              <w:t> </w:t>
            </w:r>
          </w:p>
          <w:p w:rsidRPr="006D21B4" w:rsidR="008B5F5D" w:rsidP="008B5F5D" w:rsidRDefault="008B5F5D" w14:paraId="2DB80E48" w14:textId="77777777">
            <w:pPr>
              <w:numPr>
                <w:ilvl w:val="0"/>
                <w:numId w:val="11"/>
              </w:numPr>
            </w:pPr>
            <w:r w:rsidRPr="006D21B4">
              <w:t>riskien ja vaarojen arvioinnit tehdään vähintään kahden vuoden välein ja aina tarvittaessa </w:t>
            </w:r>
          </w:p>
          <w:p w:rsidRPr="006D21B4" w:rsidR="008B5F5D" w:rsidP="008B5F5D" w:rsidRDefault="008B5F5D" w14:paraId="0908B043" w14:textId="77777777">
            <w:pPr>
              <w:numPr>
                <w:ilvl w:val="0"/>
                <w:numId w:val="12"/>
              </w:numPr>
            </w:pPr>
            <w:r w:rsidRPr="006D21B4">
              <w:t>omavalvontasuunnitelma päivitetään vuosittain </w:t>
            </w:r>
          </w:p>
          <w:p w:rsidRPr="006D21B4" w:rsidR="008B5F5D" w:rsidP="008B5F5D" w:rsidRDefault="008B5F5D" w14:paraId="2D5EA520" w14:textId="77777777">
            <w:pPr>
              <w:numPr>
                <w:ilvl w:val="0"/>
                <w:numId w:val="13"/>
              </w:numPr>
            </w:pPr>
            <w:r w:rsidRPr="006D21B4">
              <w:t>käytössä on HaiPro-ilmoitusjärjestelmä, jossa ilmoitetaan tapahtuneet haittatapahtumat, läheltä piti- tilanteet sekä työturvallisuusilmoitukset </w:t>
            </w:r>
          </w:p>
          <w:p w:rsidRPr="006D21B4" w:rsidR="008B5F5D" w:rsidP="008B5F5D" w:rsidRDefault="008B5F5D" w14:paraId="22F18B9A" w14:textId="77777777">
            <w:pPr>
              <w:numPr>
                <w:ilvl w:val="0"/>
                <w:numId w:val="14"/>
              </w:numPr>
            </w:pPr>
            <w:r w:rsidRPr="006D21B4">
              <w:t>SPro-osioon tehdään havaitut epäkohtailmoitukset sosiaalihuollon toteutuksesta. </w:t>
            </w:r>
          </w:p>
          <w:p w:rsidRPr="006D21B4" w:rsidR="008B5F5D" w:rsidP="008B5F5D" w:rsidRDefault="008B5F5D" w14:paraId="278557A8" w14:textId="77777777">
            <w:pPr>
              <w:numPr>
                <w:ilvl w:val="0"/>
                <w:numId w:val="15"/>
              </w:numPr>
            </w:pPr>
            <w:r w:rsidRPr="006D21B4">
              <w:t>tarvittaessa tehdään yhteistyötä työsuojelun sekä työterveyshuollon kanssa </w:t>
            </w:r>
          </w:p>
          <w:p w:rsidRPr="006D21B4" w:rsidR="008B5F5D" w:rsidP="008B5F5D" w:rsidRDefault="008B5F5D" w14:paraId="41809129" w14:textId="77777777">
            <w:pPr>
              <w:numPr>
                <w:ilvl w:val="0"/>
                <w:numId w:val="16"/>
              </w:numPr>
            </w:pPr>
            <w:r w:rsidRPr="006D21B4">
              <w:t>palo- ja pelastussuunnitelmat päivitetään vuosittain sekä niihin liittyvät toimintakortit erilaisiin poikkeus- tai vaaratilanteisiin, lisäksi järjestetään turvallisuuskävelyt ja alkusammutusharjoitukset </w:t>
            </w:r>
          </w:p>
          <w:p w:rsidRPr="006D21B4" w:rsidR="008B5F5D" w:rsidP="008B5F5D" w:rsidRDefault="008B5F5D" w14:paraId="7C4DB685" w14:textId="77777777">
            <w:pPr>
              <w:numPr>
                <w:ilvl w:val="0"/>
                <w:numId w:val="17"/>
              </w:numPr>
            </w:pPr>
            <w:r w:rsidRPr="006D21B4">
              <w:t>noudatetaan Kainuun hva:n ohjeistusta mm. erilaisten apuvälineiden, sähkölaitteiden, kynttilöiden käsittelyssä </w:t>
            </w:r>
          </w:p>
          <w:p w:rsidRPr="006D21B4" w:rsidR="008B5F5D" w:rsidP="008B5F5D" w:rsidRDefault="008B5F5D" w14:paraId="4C600A58" w14:textId="77777777">
            <w:pPr>
              <w:numPr>
                <w:ilvl w:val="0"/>
                <w:numId w:val="18"/>
              </w:numPr>
            </w:pPr>
            <w:r w:rsidRPr="006D21B4">
              <w:t>huolehditaan että käytössä ei ole rikkinäisiä apuvälineitä </w:t>
            </w:r>
          </w:p>
          <w:p w:rsidRPr="006D21B4" w:rsidR="008B5F5D" w:rsidP="008B5F5D" w:rsidRDefault="008B5F5D" w14:paraId="1B79BFE4" w14:textId="77777777">
            <w:pPr>
              <w:numPr>
                <w:ilvl w:val="0"/>
                <w:numId w:val="19"/>
              </w:numPr>
            </w:pPr>
            <w:r w:rsidRPr="006D21B4">
              <w:t>riskienhallinta ja omavalvonta ovat osa jokapäiväistä arjen työtä palveluissa </w:t>
            </w:r>
          </w:p>
          <w:p w:rsidRPr="006D21B4" w:rsidR="008B5F5D" w:rsidP="00240D5C" w:rsidRDefault="008B5F5D" w14:paraId="28C35337" w14:textId="77777777">
            <w:r w:rsidRPr="006D21B4">
              <w:t> </w:t>
            </w:r>
          </w:p>
          <w:p w:rsidRPr="006D21B4" w:rsidR="008B5F5D" w:rsidP="00240D5C" w:rsidRDefault="008B5F5D" w14:paraId="685C2019" w14:textId="77777777">
            <w:r w:rsidRPr="006D21B4">
              <w:rPr>
                <w:b/>
                <w:bCs/>
              </w:rPr>
              <w:t>Riskienhallinnan työnjako </w:t>
            </w:r>
            <w:r w:rsidRPr="006D21B4">
              <w:t> </w:t>
            </w:r>
          </w:p>
          <w:p w:rsidR="008B5F5D" w:rsidP="00240D5C" w:rsidRDefault="008B5F5D" w14:paraId="314844FC" w14:textId="77777777">
            <w:r w:rsidRPr="006D21B4">
              <w:t> </w:t>
            </w:r>
          </w:p>
          <w:p w:rsidRPr="006D21B4" w:rsidR="008B5F5D" w:rsidP="00240D5C" w:rsidRDefault="008B5F5D" w14:paraId="3C8B5296" w14:textId="77777777">
            <w:r>
              <w:t>H</w:t>
            </w:r>
            <w:r w:rsidRPr="006D21B4">
              <w:t>enkilökunta voi tehdä sähköisen palvelupyynnön mm. kiinteistössä esille tulleista epäkohdista.</w:t>
            </w:r>
            <w:r>
              <w:t xml:space="preserve"> Hva:lle kuuluvista palvelupyynnöstä on erillinen vihko Kekkerissä, johon kootaan havainnot ja pyynnöt.</w:t>
            </w:r>
            <w:r w:rsidRPr="006D21B4">
              <w:t> Palveluesihenkilö huolehtii, että riskien arvioinnit tehdään säännöllisesti.</w:t>
            </w:r>
          </w:p>
          <w:p w:rsidRPr="006D21B4" w:rsidR="008B5F5D" w:rsidP="00240D5C" w:rsidRDefault="008B5F5D" w14:paraId="47EC1291" w14:textId="77777777">
            <w:r w:rsidRPr="006D21B4">
              <w:t> </w:t>
            </w:r>
          </w:p>
          <w:p w:rsidRPr="006D21B4" w:rsidR="008B5F5D" w:rsidP="00240D5C" w:rsidRDefault="008B5F5D" w14:paraId="469128DB" w14:textId="77777777">
            <w:r w:rsidRPr="006D21B4">
              <w:rPr>
                <w:b/>
                <w:bCs/>
              </w:rPr>
              <w:t>Riskien tunnistaminen ja ilmoitusvelvollisuus</w:t>
            </w:r>
            <w:r w:rsidRPr="006D21B4">
              <w:t> </w:t>
            </w:r>
          </w:p>
          <w:p w:rsidRPr="006D21B4" w:rsidR="008B5F5D" w:rsidP="00240D5C" w:rsidRDefault="008B5F5D" w14:paraId="49D92DC7" w14:textId="77777777">
            <w:r w:rsidRPr="006D21B4">
              <w:t> </w:t>
            </w:r>
          </w:p>
          <w:p w:rsidRPr="006D21B4" w:rsidR="008B5F5D" w:rsidP="00240D5C" w:rsidRDefault="008B5F5D" w14:paraId="2BBE0B6D" w14:textId="77777777">
            <w:r w:rsidRPr="006D21B4">
              <w:t>Riskien ja vaarojen arviointi tehdään säännöllisesti yhdessä henkilöstön kanssa. Kaikkien velvollisuus on ilmoittaa eteenpäin suoraan huoltoon tai esihenkilölle jos havaitsee puutteita tai epäkohtia esim. erilaisten laitteiden käytössä tai työturvallisuudessa. Turvallisuudesta huolehtiminen ja riskien hallinta on kaikkien vastuulla. </w:t>
            </w:r>
          </w:p>
          <w:p w:rsidRPr="006D21B4" w:rsidR="008B5F5D" w:rsidP="00240D5C" w:rsidRDefault="008B5F5D" w14:paraId="34C93029" w14:textId="77777777">
            <w:r w:rsidRPr="006D21B4">
              <w:t> </w:t>
            </w:r>
          </w:p>
          <w:p w:rsidRPr="006D21B4" w:rsidR="008B5F5D" w:rsidP="00240D5C" w:rsidRDefault="008B5F5D" w14:paraId="25496D63" w14:textId="77777777">
            <w:r w:rsidRPr="006D21B4">
              <w:t>Jokainen työntekijä on velvollinen tuomaan esille havaitsemiaan epäkohtia asukkaan kohtelussa. Ilmoituksen voi tehdä SPro-osion kautta, jossa on mahdollisuus tehdä asukaskohtainen epäkohtailmoitus (valvontalain 741/2023 mukainen ilmoitusvelvollisuus). </w:t>
            </w:r>
          </w:p>
          <w:p w:rsidRPr="006D21B4" w:rsidR="008B5F5D" w:rsidP="00240D5C" w:rsidRDefault="008B5F5D" w14:paraId="0CF6364D" w14:textId="77777777">
            <w:r w:rsidRPr="006D21B4">
              <w:t> </w:t>
            </w:r>
          </w:p>
          <w:p w:rsidR="008B5F5D" w:rsidP="00240D5C" w:rsidRDefault="008B5F5D" w14:paraId="02D0592D" w14:textId="77777777"/>
          <w:p w:rsidRPr="006D21B4" w:rsidR="008B5F5D" w:rsidP="00240D5C" w:rsidRDefault="008B5F5D" w14:paraId="5C8DD873" w14:textId="73AE5A6F">
            <w:r w:rsidRPr="006D21B4">
              <w:t>Asukkaat ja heidän omaisensa voivat antaa palautetta ja epäkohtia voi tuoda esille suullisesti, kirjallisesti tai sähköisen palautelomakkeen kautta. Palveluesihenkilö keskustelee asukkaan ja omaisen kanssa ja aloittaa tarvittaessa asian selvitysprosessin. </w:t>
            </w:r>
          </w:p>
          <w:p w:rsidRPr="006D21B4" w:rsidR="008B5F5D" w:rsidP="00240D5C" w:rsidRDefault="008B5F5D" w14:paraId="48B5A19F" w14:textId="77777777">
            <w:r w:rsidRPr="006D21B4">
              <w:t> </w:t>
            </w:r>
          </w:p>
          <w:p w:rsidRPr="006D21B4" w:rsidR="008B5F5D" w:rsidP="00240D5C" w:rsidRDefault="008B5F5D" w14:paraId="7B063589" w14:textId="77777777">
            <w:r w:rsidRPr="006D21B4">
              <w:t>Palautteesta keskustellaan myös henkilöstön kanssa ja kirjallinen vastaus asukkaan tai omaisen esille tuomaan epäkohtaan annetaan kahden viikon sisällä. </w:t>
            </w:r>
          </w:p>
          <w:p w:rsidRPr="006D21B4" w:rsidR="008B5F5D" w:rsidP="00240D5C" w:rsidRDefault="008B5F5D" w14:paraId="3840D4BD" w14:textId="77777777">
            <w:r w:rsidRPr="006D21B4">
              <w:t> </w:t>
            </w:r>
          </w:p>
          <w:p w:rsidRPr="006D21B4" w:rsidR="008B5F5D" w:rsidP="00240D5C" w:rsidRDefault="008B5F5D" w14:paraId="2A2E15D4" w14:textId="77777777">
            <w:r w:rsidRPr="006D21B4">
              <w:t>Palautteista ilmoitetaan myös palveluyksikköpäällikölle.  </w:t>
            </w:r>
          </w:p>
          <w:p w:rsidRPr="006D21B4" w:rsidR="008B5F5D" w:rsidP="00240D5C" w:rsidRDefault="008B5F5D" w14:paraId="45081E36" w14:textId="77777777">
            <w:r w:rsidRPr="006D21B4">
              <w:t> </w:t>
            </w:r>
          </w:p>
          <w:p w:rsidRPr="006D21B4" w:rsidR="008B5F5D" w:rsidP="00240D5C" w:rsidRDefault="008B5F5D" w14:paraId="637BE04C" w14:textId="77777777">
            <w:r w:rsidRPr="006D21B4">
              <w:rPr>
                <w:b/>
                <w:bCs/>
              </w:rPr>
              <w:t>Riskien ja esille tulleiden epäkohtien käsitteleminen</w:t>
            </w:r>
            <w:r w:rsidRPr="006D21B4">
              <w:t> </w:t>
            </w:r>
          </w:p>
          <w:p w:rsidRPr="006D21B4" w:rsidR="008B5F5D" w:rsidP="00240D5C" w:rsidRDefault="008B5F5D" w14:paraId="2258A5EB" w14:textId="77777777">
            <w:r w:rsidRPr="006D21B4">
              <w:t> </w:t>
            </w:r>
          </w:p>
          <w:p w:rsidRPr="006D21B4" w:rsidR="008B5F5D" w:rsidP="00240D5C" w:rsidRDefault="008B5F5D" w14:paraId="3DE1E7D6" w14:textId="77777777">
            <w:r w:rsidRPr="006D21B4">
              <w:t xml:space="preserve">Henkilökunnan ja ulkopuolisten toimijoiden tekemät HaiProt, käsitellään </w:t>
            </w:r>
            <w:r>
              <w:t>koostetusti talokokouksessa</w:t>
            </w:r>
            <w:r w:rsidRPr="006D21B4">
              <w:t>, jossa myös mietitään miten kyseisen tapahtuman voisi jatkossa estää. Tarvittaessa muutetaan toimintatapaa tai korjataan esille tullut epäkohta. Henkilökunta kirjaa asukkaan tietoihin tehdyn HaiPron. Tiedotetaan myös omaisia sekä tarvittaessa ohjeistetaan esim. korvausten hakemisessa. </w:t>
            </w:r>
          </w:p>
          <w:p w:rsidRPr="006D21B4" w:rsidR="008B5F5D" w:rsidP="00240D5C" w:rsidRDefault="008B5F5D" w14:paraId="1E87D0D0" w14:textId="77777777">
            <w:r w:rsidRPr="006D21B4">
              <w:t> </w:t>
            </w:r>
          </w:p>
          <w:p w:rsidRPr="006D21B4" w:rsidR="008B5F5D" w:rsidP="00240D5C" w:rsidRDefault="008B5F5D" w14:paraId="5B628DC2" w14:textId="77777777">
            <w:r w:rsidRPr="006D21B4">
              <w:rPr>
                <w:b/>
                <w:bCs/>
              </w:rPr>
              <w:t>Korjaavat toimenpiteet</w:t>
            </w:r>
            <w:r w:rsidRPr="006D21B4">
              <w:t> </w:t>
            </w:r>
          </w:p>
          <w:p w:rsidRPr="006D21B4" w:rsidR="008B5F5D" w:rsidP="00240D5C" w:rsidRDefault="008B5F5D" w14:paraId="6EE52F47" w14:textId="77777777">
            <w:r w:rsidRPr="006D21B4">
              <w:t> </w:t>
            </w:r>
          </w:p>
          <w:p w:rsidRPr="006D21B4" w:rsidR="008B5F5D" w:rsidP="00240D5C" w:rsidRDefault="008B5F5D" w14:paraId="6953B4E5" w14:textId="77777777">
            <w:r w:rsidRPr="006D21B4">
              <w:t>Riskienhallinnan prosessissa sovitaan todettujen haittatapahtumien ja epäkohtien korjaamiseen liittyvistä toimenpiteistä. Muutosta vaativien laatupoikkeamien juurisyyt  </w:t>
            </w:r>
          </w:p>
          <w:p w:rsidRPr="006D21B4" w:rsidR="008B5F5D" w:rsidP="00240D5C" w:rsidRDefault="008B5F5D" w14:paraId="4B4FAA01" w14:textId="77777777">
            <w:r w:rsidRPr="006D21B4">
              <w:t> </w:t>
            </w:r>
          </w:p>
          <w:p w:rsidRPr="006D21B4" w:rsidR="008B5F5D" w:rsidP="00240D5C" w:rsidRDefault="008B5F5D" w14:paraId="4A39C905" w14:textId="77777777">
            <w:r w:rsidRPr="006D21B4">
              <w:t>selvitetään ja suunnitellaan tarvittavat toimenpiteet muutoksen aikaansaamiseksi. Korjaavista toimenpiteistä tehdään kirjaukset omavalvonnan seuranta- asiakirjaan.  </w:t>
            </w:r>
          </w:p>
          <w:p w:rsidRPr="006D21B4" w:rsidR="008B5F5D" w:rsidP="00240D5C" w:rsidRDefault="008B5F5D" w14:paraId="25E1AACC" w14:textId="77777777">
            <w:r w:rsidRPr="006D21B4">
              <w:t> </w:t>
            </w:r>
          </w:p>
          <w:p w:rsidRPr="006D21B4" w:rsidR="008B5F5D" w:rsidP="00240D5C" w:rsidRDefault="008B5F5D" w14:paraId="5D620FC0" w14:textId="77777777">
            <w:r w:rsidRPr="006D21B4">
              <w:t>Laatupoikkeamien, epäkohtien ja läheltä piti- tilanteiden syyt selvitetään ja sen jälkeen ohjeistuksia tarvittaessa muutetaan, jotta estetään tapahtuman toistuminen. Tilanteita käydään läpi yhdessä henkilöstön kanssa ja keskustellaan, miten toimintaa muutetaan. Tarvittaessa HaiPro-ilmoitus lähetetään ylemmälle esihenkilölle tiedoksi ja käsiteltäväksi. SPro-ilmoitukset menevät suoraan palvelualuepäällikölle.  </w:t>
            </w:r>
          </w:p>
          <w:p w:rsidRPr="006D21B4" w:rsidR="008B5F5D" w:rsidP="00240D5C" w:rsidRDefault="008B5F5D" w14:paraId="16032912" w14:textId="77777777">
            <w:r w:rsidRPr="006D21B4">
              <w:t> </w:t>
            </w:r>
          </w:p>
          <w:p w:rsidRPr="007037B1" w:rsidR="008B5F5D" w:rsidP="007037B1" w:rsidRDefault="008B5F5D" w14:paraId="124B55BC" w14:textId="5CEAF565">
            <w:pPr>
              <w:pStyle w:val="paragraph"/>
              <w:spacing w:before="0" w:beforeAutospacing="0" w:after="0" w:afterAutospacing="0"/>
              <w:textAlignment w:val="baseline"/>
              <w:rPr>
                <w:rFonts w:ascii="Arial" w:hAnsi="Arial" w:cs="Arial"/>
              </w:rPr>
            </w:pPr>
            <w:r w:rsidRPr="007037B1">
              <w:rPr>
                <w:rFonts w:ascii="Arial" w:hAnsi="Arial" w:cs="Arial"/>
              </w:rPr>
              <w:t>Mikäli on kyse kiinteistöön liittyvästä epäkohdasta</w:t>
            </w:r>
            <w:r w:rsidRPr="007037B1" w:rsidR="007037B1">
              <w:rPr>
                <w:rFonts w:ascii="Arial" w:hAnsi="Arial" w:cs="Arial"/>
              </w:rPr>
              <w:t xml:space="preserve"> esim. ilmanvaihtoon liittyvissä asioissa</w:t>
            </w:r>
            <w:r w:rsidRPr="007037B1">
              <w:rPr>
                <w:rFonts w:ascii="Arial" w:hAnsi="Arial" w:cs="Arial"/>
              </w:rPr>
              <w:t>, tehdään palvelupyyntö kiinteistön omistajalle ja tarvittaessa soitetaan kiinteistönhoitajalle. Toimintatapojen muuttuessa näistä ilmoitetaan henkilöstölle sähköpostitse sekä suullisesti henkilöstöpalaverissa. </w:t>
            </w:r>
          </w:p>
          <w:p w:rsidR="008B5F5D" w:rsidP="00240D5C" w:rsidRDefault="008B5F5D" w14:paraId="6F24B7A1" w14:textId="77777777">
            <w:r w:rsidRPr="006D21B4">
              <w:t> </w:t>
            </w:r>
          </w:p>
        </w:tc>
      </w:tr>
    </w:tbl>
    <w:p w:rsidR="008B5F5D" w:rsidP="008B5F5D" w:rsidRDefault="008B5F5D" w14:paraId="0A019734" w14:textId="77777777">
      <w:pPr>
        <w:pStyle w:val="Otsikko1"/>
      </w:pPr>
      <w:bookmarkStart w:name="_Toc163640143" w:id="7"/>
      <w:r>
        <w:lastRenderedPageBreak/>
        <w:t>5. Palveluyksikön asiakas- ja potilasturvallisuus</w:t>
      </w:r>
      <w:bookmarkEnd w:id="7"/>
    </w:p>
    <w:tbl>
      <w:tblPr>
        <w:tblStyle w:val="TaulukkoRuudukko"/>
        <w:tblW w:w="0" w:type="auto"/>
        <w:tblLook w:val="04A0" w:firstRow="1" w:lastRow="0" w:firstColumn="1" w:lastColumn="0" w:noHBand="0" w:noVBand="1"/>
      </w:tblPr>
      <w:tblGrid>
        <w:gridCol w:w="10195"/>
      </w:tblGrid>
      <w:tr w:rsidR="008B5F5D" w:rsidTr="00240D5C" w14:paraId="134E4042" w14:textId="77777777">
        <w:tc>
          <w:tcPr>
            <w:tcW w:w="10195" w:type="dxa"/>
          </w:tcPr>
          <w:p w:rsidR="008B5F5D" w:rsidP="00240D5C" w:rsidRDefault="008B5F5D" w14:paraId="7A125B9C" w14:textId="77777777"/>
          <w:p w:rsidRPr="00E97404" w:rsidR="008B5F5D" w:rsidP="00240D5C" w:rsidRDefault="008B5F5D" w14:paraId="2D5178F1" w14:textId="77777777">
            <w:r w:rsidRPr="00E97404">
              <w:rPr>
                <w:b/>
                <w:bCs/>
              </w:rPr>
              <w:t>Yhteistyö turvallisuudesta vastaavien viranomaisten ja toimijoiden kanssa</w:t>
            </w:r>
            <w:r w:rsidRPr="00E97404">
              <w:t> </w:t>
            </w:r>
          </w:p>
          <w:p w:rsidRPr="00E97404" w:rsidR="008B5F5D" w:rsidP="00240D5C" w:rsidRDefault="008B5F5D" w14:paraId="29998666" w14:textId="77777777">
            <w:r w:rsidRPr="00E97404">
              <w:t> </w:t>
            </w:r>
          </w:p>
          <w:p w:rsidR="00404B29" w:rsidP="00240D5C" w:rsidRDefault="008B5F5D" w14:paraId="13F34D28" w14:textId="77777777">
            <w:r w:rsidRPr="00E97404">
              <w:t>Palo- ja pelastusturvallisuudesta huolehditaan; palotarkastus on vuosittain. Tarkastuksessa esille tulleet puutteet ja viat korjataan. Henkilöstölle pidetään turvallisuuskävelyt, alkusammutusharjoitukset sekä ajoittain pelastusharjoitus. Lisäksi on laadittu toimintaohjekortteja häiriötilanteita varten (tulipalo, sähkökatko)</w:t>
            </w:r>
            <w:r>
              <w:t xml:space="preserve"> joita säilytetään keskitetysti Syynissä, eli Hennan huoneessa pöydällä</w:t>
            </w:r>
            <w:r w:rsidRPr="00E97404">
              <w:t>. Toimitilojen turvallisuudesta vastaa kiinteistön omistajana</w:t>
            </w:r>
            <w:r>
              <w:t xml:space="preserve">. </w:t>
            </w:r>
            <w:r w:rsidRPr="00E97404">
              <w:t xml:space="preserve">Tilat ovat esteettömät ja turvalliset. Asukkaan vaihtuessa tarkistetaan </w:t>
            </w:r>
          </w:p>
          <w:p w:rsidR="00404B29" w:rsidP="00240D5C" w:rsidRDefault="00404B29" w14:paraId="74DC351E" w14:textId="77777777"/>
          <w:p w:rsidR="00404B29" w:rsidP="00240D5C" w:rsidRDefault="00404B29" w14:paraId="68F8EF6E" w14:textId="77777777"/>
          <w:p w:rsidRPr="00E97404" w:rsidR="008B5F5D" w:rsidP="00240D5C" w:rsidRDefault="008B5F5D" w14:paraId="01C5D086" w14:textId="3EEEC499">
            <w:r w:rsidRPr="00E97404">
              <w:t>asukashuone ja tehdään tarvittaessa pieniä korjauksia. Apuvälineet pidetään kunnossa ja turvallisina käyttää.  </w:t>
            </w:r>
          </w:p>
          <w:p w:rsidRPr="00E97404" w:rsidR="008B5F5D" w:rsidP="00240D5C" w:rsidRDefault="008B5F5D" w14:paraId="1CDD5383" w14:textId="77777777">
            <w:r w:rsidRPr="00E97404">
              <w:t> </w:t>
            </w:r>
          </w:p>
          <w:p w:rsidR="008B5F5D" w:rsidP="00240D5C" w:rsidRDefault="008B5F5D" w14:paraId="71D99039" w14:textId="77777777">
            <w:r w:rsidRPr="00E97404">
              <w:t xml:space="preserve">Kainuun hva:lla on työ- ja toimintaohjeita, joilla varmistetaan yhtenäiset toimintatavat kaikissa yksiköissä. Organisaatiossa toimii myös yhteinen potilasturvallisuustyöryhmä sekä laadunhallintaohjausryhmä. </w:t>
            </w:r>
            <w:r>
              <w:t>Palvelukeskus Himmelin palo</w:t>
            </w:r>
            <w:r w:rsidRPr="00E97404">
              <w:t xml:space="preserve">hälytysjärjestelmää testataan säännöllisesti kiinteistöhuollon </w:t>
            </w:r>
            <w:r>
              <w:t>toimesta</w:t>
            </w:r>
            <w:r w:rsidRPr="00E97404">
              <w:t>.</w:t>
            </w:r>
          </w:p>
          <w:p w:rsidR="008B5F5D" w:rsidP="00240D5C" w:rsidRDefault="008B5F5D" w14:paraId="427EBE10" w14:textId="77777777"/>
        </w:tc>
      </w:tr>
    </w:tbl>
    <w:p w:rsidRPr="004C6D55" w:rsidR="008B5F5D" w:rsidP="008B5F5D" w:rsidRDefault="008B5F5D" w14:paraId="3C03F2A7" w14:textId="77777777">
      <w:pPr>
        <w:pStyle w:val="Otsikko1"/>
      </w:pPr>
      <w:bookmarkStart w:name="_Toc163640144" w:id="8"/>
      <w:r>
        <w:lastRenderedPageBreak/>
        <w:t>6</w:t>
      </w:r>
      <w:r w:rsidRPr="004C6D55">
        <w:t>. Asiakkaan/potilaan asema, oikeudet ja oikeusturva</w:t>
      </w:r>
      <w:bookmarkEnd w:id="8"/>
    </w:p>
    <w:tbl>
      <w:tblPr>
        <w:tblStyle w:val="TaulukkoRuudukko"/>
        <w:tblW w:w="0" w:type="auto"/>
        <w:tblLook w:val="04A0" w:firstRow="1" w:lastRow="0" w:firstColumn="1" w:lastColumn="0" w:noHBand="0" w:noVBand="1"/>
      </w:tblPr>
      <w:tblGrid>
        <w:gridCol w:w="10195"/>
      </w:tblGrid>
      <w:tr w:rsidR="008B5F5D" w:rsidTr="00240D5C" w14:paraId="33581668" w14:textId="77777777">
        <w:tc>
          <w:tcPr>
            <w:tcW w:w="10195" w:type="dxa"/>
          </w:tcPr>
          <w:p w:rsidR="008B5F5D" w:rsidP="00240D5C" w:rsidRDefault="008B5F5D" w14:paraId="7E80BFDD" w14:textId="77777777"/>
          <w:p w:rsidRPr="00E97404" w:rsidR="008B5F5D" w:rsidP="00240D5C" w:rsidRDefault="008B5F5D" w14:paraId="2C4D8144" w14:textId="77777777">
            <w:r w:rsidRPr="00E97404">
              <w:rPr>
                <w:b/>
                <w:bCs/>
              </w:rPr>
              <w:t>Palvelu- ja hoitosuunnitelma</w:t>
            </w:r>
            <w:r w:rsidRPr="00E97404">
              <w:t> </w:t>
            </w:r>
          </w:p>
          <w:p w:rsidRPr="00E97404" w:rsidR="008B5F5D" w:rsidP="00240D5C" w:rsidRDefault="008B5F5D" w14:paraId="3464CA79" w14:textId="77777777">
            <w:r w:rsidRPr="00E97404">
              <w:t> </w:t>
            </w:r>
          </w:p>
          <w:p w:rsidRPr="00E97404" w:rsidR="008B5F5D" w:rsidP="00240D5C" w:rsidRDefault="008B5F5D" w14:paraId="19B84359" w14:textId="0D187A84">
            <w:r w:rsidRPr="00E97404">
              <w:t>Kun asukas</w:t>
            </w:r>
            <w:r>
              <w:t xml:space="preserve"> saa palveluasumisen päätöksen ja muuttaa Palvelukeskus Himmeliin</w:t>
            </w:r>
            <w:r w:rsidR="002E34FE">
              <w:t>,</w:t>
            </w:r>
            <w:r w:rsidRPr="00E97404">
              <w:t xml:space="preserve"> hänelle nimetään omahoitaja, joka käy asukkaan/omaisen kanssa läpi </w:t>
            </w:r>
            <w:r>
              <w:t>elämänkulku</w:t>
            </w:r>
            <w:r w:rsidRPr="00E97404">
              <w:t>-lomakkeen, jonka omainen on täyttänyt. Lomakkeessa kerrotaan tarkemmin asukkaan näkemyksistä, toiveista, perhesuhteista ja niistä asioista, mitkä ovat olleet asukkaalle tärkeitä. </w:t>
            </w:r>
          </w:p>
          <w:p w:rsidRPr="00E97404" w:rsidR="008B5F5D" w:rsidP="00240D5C" w:rsidRDefault="008B5F5D" w14:paraId="4CFC7A6F" w14:textId="77777777">
            <w:r w:rsidRPr="00E97404">
              <w:t> </w:t>
            </w:r>
          </w:p>
          <w:p w:rsidRPr="009A745D" w:rsidR="008B5F5D" w:rsidP="00240D5C" w:rsidRDefault="008B5F5D" w14:paraId="0CF1CAA5" w14:textId="3C3BAA82">
            <w:r w:rsidRPr="00E97404">
              <w:t xml:space="preserve">Omahoitaja tekee </w:t>
            </w:r>
            <w:r w:rsidRPr="00E97404" w:rsidR="002E34FE">
              <w:t>RAI</w:t>
            </w:r>
            <w:r w:rsidRPr="00E97404">
              <w:t xml:space="preserve">-arvioinnin ja voimavarakartoituksen sekä hoito- ja palvelusuunnitelman. Omainen ja asukas osallistuvat hoitosuunnitelman laatimiseen mahdollisuuksien mukaan. Suunnitelma päivitetään vähintään puolivuosittain samalla kun </w:t>
            </w:r>
            <w:r w:rsidRPr="00E97404" w:rsidR="002E34FE">
              <w:t>RAI</w:t>
            </w:r>
            <w:r w:rsidRPr="00E97404">
              <w:t xml:space="preserve">-arviointikin. Päivitys tehdään myös, jos asukkaan vointi muuttuu. Omahoitaja huolehtii päivitykset. </w:t>
            </w:r>
            <w:r w:rsidRPr="009A745D">
              <w:t>Omahoitajan työtehtävät ovat henkilöstöllä tiedossa erillisenä kirjallisena ohjeena. </w:t>
            </w:r>
          </w:p>
          <w:p w:rsidRPr="00E97404" w:rsidR="008B5F5D" w:rsidP="00240D5C" w:rsidRDefault="008B5F5D" w14:paraId="694CFCFD" w14:textId="77777777"/>
          <w:p w:rsidRPr="00E97404" w:rsidR="008B5F5D" w:rsidP="00240D5C" w:rsidRDefault="008B5F5D" w14:paraId="499258E4" w14:textId="77777777">
            <w:r w:rsidRPr="00E97404">
              <w:rPr>
                <w:b/>
                <w:bCs/>
              </w:rPr>
              <w:t>Itsemääräämisoikeuden varmistaminen</w:t>
            </w:r>
            <w:r w:rsidRPr="00E97404">
              <w:t> </w:t>
            </w:r>
          </w:p>
          <w:p w:rsidRPr="00E97404" w:rsidR="008B5F5D" w:rsidP="00240D5C" w:rsidRDefault="008B5F5D" w14:paraId="0E68FAA6" w14:textId="77777777">
            <w:r w:rsidRPr="00E97404">
              <w:t> </w:t>
            </w:r>
          </w:p>
          <w:p w:rsidRPr="00E97404" w:rsidR="008B5F5D" w:rsidP="00240D5C" w:rsidRDefault="008B5F5D" w14:paraId="6C646148" w14:textId="77777777">
            <w:r>
              <w:t>Ikäihmisten palvelussa on tehtynä yhteinen</w:t>
            </w:r>
            <w:r w:rsidRPr="00E97404">
              <w:t xml:space="preserve"> työohje asukkaan itsemääräämisoikeudesta ja liikkumisen rajoittamisesta sekä turvavälineiden käytöstä. Hoito- ja palvelusuunnitelmaan on kirjattu asukkaan hoitoon vaikuttavat yksilökohtaiset toiveet ja mieltymykset ja niitä pyritään mahdollisuuksien mukaan toteuttamaan. Asukkailla on oltava mahdollisuus omannäköiseen elämään myös hoitokodissa. </w:t>
            </w:r>
          </w:p>
          <w:p w:rsidRPr="00E97404" w:rsidR="008B5F5D" w:rsidP="00240D5C" w:rsidRDefault="008B5F5D" w14:paraId="61F50316" w14:textId="77777777">
            <w:r w:rsidRPr="00E97404">
              <w:t> </w:t>
            </w:r>
          </w:p>
          <w:p w:rsidR="008B5F5D" w:rsidP="00240D5C" w:rsidRDefault="008B5F5D" w14:paraId="0F844D9E" w14:textId="77777777">
            <w:r w:rsidRPr="00E97404">
              <w:t xml:space="preserve">Sosiaalihuollossa itsemääräämisoikeutta voidaan rajoittaa ainoastaan silloin, jos asukkaan tai muiden henkilöiden terveys tai turvallisuus uhkaa vaarantua, eikä muita keinoja ole käytettävissä. Rajoitustoimenpiteet on toteutettava lievimmän rajoittamisen periaatteen mukaisesti ja turvallisesti asukkaan ihmisarvoa kunnioittaen. </w:t>
            </w:r>
            <w:r>
              <w:t>Tarvittaessa käytössä</w:t>
            </w:r>
            <w:r w:rsidRPr="00E97404">
              <w:t xml:space="preserve"> itsemääräämisen rajoitustoimenpiteinä mm. sängyn laidat, pöytälevyt, tukityynyt, haara- ja turvavyöt sekä kemiallinen (lääkkeet) rajoittaminen. Työvuorossa asukkaasta vastaavan hoitajan tulee tehdä jatkuvaa seurantaa hoidettavistaan. </w:t>
            </w:r>
          </w:p>
          <w:p w:rsidRPr="00E97404" w:rsidR="008B5F5D" w:rsidP="00240D5C" w:rsidRDefault="008B5F5D" w14:paraId="61A26C14" w14:textId="77777777"/>
          <w:p w:rsidRPr="00E97404" w:rsidR="008B5F5D" w:rsidP="00240D5C" w:rsidRDefault="008B5F5D" w14:paraId="2F19389F" w14:textId="77777777">
            <w:r w:rsidRPr="00E97404">
              <w:rPr>
                <w:b/>
                <w:bCs/>
              </w:rPr>
              <w:t>Asukkaan asiallinen kohtelu</w:t>
            </w:r>
            <w:r w:rsidRPr="00E97404">
              <w:t> </w:t>
            </w:r>
          </w:p>
          <w:p w:rsidRPr="00E97404" w:rsidR="008B5F5D" w:rsidP="00240D5C" w:rsidRDefault="008B5F5D" w14:paraId="759E012D" w14:textId="77777777">
            <w:r w:rsidRPr="00E97404">
              <w:t> </w:t>
            </w:r>
          </w:p>
          <w:p w:rsidR="008B5F5D" w:rsidP="00240D5C" w:rsidRDefault="008B5F5D" w14:paraId="49A01E3F" w14:textId="5D5FAD39">
            <w:r>
              <w:t>Noudatamme</w:t>
            </w:r>
            <w:r w:rsidRPr="00E97404">
              <w:t> palvelualueen käytössä olevaa</w:t>
            </w:r>
            <w:r>
              <w:t>;</w:t>
            </w:r>
            <w:r w:rsidRPr="00E97404">
              <w:t xml:space="preserve"> Valvontalain mukaista epäkohtailmoituksen tekeminen ja käsittely- työohjetta. Epäasiallista kohtelua ja kaltoinkohtelua ei suvaita lainkaan. Mikäli sitä havaitaan, siihen puututaan heti ja edetään työohjeiden mukaisesti. Mikäli epäasiallista kohtelua tapahtuu, se kirjataan ASPAL-lehdelle, tehdään HaiPro ja keskustellaan myös asukkaan omaisen kanssa. Tarvittaessa pidetään palaveri, jossa mukana voi olla omaisten ja hoitajien lisäksi myös työsuojelun henkilöstöä. </w:t>
            </w:r>
          </w:p>
          <w:p w:rsidR="008B5F5D" w:rsidP="00240D5C" w:rsidRDefault="008B5F5D" w14:paraId="7A1C43F3" w14:textId="77777777">
            <w:pPr>
              <w:rPr>
                <w:b/>
                <w:bCs/>
              </w:rPr>
            </w:pPr>
          </w:p>
          <w:p w:rsidRPr="00E97404" w:rsidR="008B5F5D" w:rsidP="00240D5C" w:rsidRDefault="008B5F5D" w14:paraId="29FE0B84" w14:textId="4B5795D7">
            <w:r w:rsidRPr="00E97404">
              <w:rPr>
                <w:b/>
                <w:bCs/>
              </w:rPr>
              <w:t>Asukkaan osallisuus</w:t>
            </w:r>
            <w:r w:rsidRPr="00E97404">
              <w:t> </w:t>
            </w:r>
          </w:p>
          <w:p w:rsidRPr="00E97404" w:rsidR="008B5F5D" w:rsidP="00240D5C" w:rsidRDefault="008B5F5D" w14:paraId="120C9E8C" w14:textId="77777777">
            <w:r w:rsidRPr="00E97404">
              <w:t> </w:t>
            </w:r>
          </w:p>
          <w:p w:rsidRPr="00E97404" w:rsidR="008B5F5D" w:rsidP="00240D5C" w:rsidRDefault="008B5F5D" w14:paraId="092B214D" w14:textId="77777777">
            <w:r>
              <w:t>Järjestämme</w:t>
            </w:r>
            <w:r w:rsidRPr="00E97404">
              <w:t xml:space="preserve"> yhteisiä asukastilaisuuksia eri vuodenaikoina ja niihin voi myös omaiset osallistua. Omaisten toiveet huomioidaan aina mahdollisuuksien mukaan. </w:t>
            </w:r>
            <w:r>
              <w:t>Palvelukeskuksen</w:t>
            </w:r>
            <w:r w:rsidRPr="00E97404">
              <w:t xml:space="preserve"> saamat palautteet käsitellään </w:t>
            </w:r>
            <w:r>
              <w:t>talokokouksessa</w:t>
            </w:r>
            <w:r w:rsidRPr="00E97404">
              <w:t>. Suullinen keskustelu on ensisijainen toimintatapa. Saatuun palautteeseen vastataan mahdollisimman pian ja niitä hyödynnetään toiminnan kehittämisessä. </w:t>
            </w:r>
          </w:p>
          <w:p w:rsidRPr="00E97404" w:rsidR="008B5F5D" w:rsidP="00240D5C" w:rsidRDefault="008B5F5D" w14:paraId="56A9428A" w14:textId="77777777">
            <w:r w:rsidRPr="00E97404">
              <w:t> </w:t>
            </w:r>
          </w:p>
          <w:p w:rsidRPr="00E97404" w:rsidR="008B5F5D" w:rsidP="00240D5C" w:rsidRDefault="008B5F5D" w14:paraId="366A917C" w14:textId="77777777">
            <w:r w:rsidRPr="00E97404">
              <w:rPr>
                <w:b/>
                <w:bCs/>
              </w:rPr>
              <w:t>Asukkaan oikeusturva</w:t>
            </w:r>
            <w:r w:rsidRPr="00E97404">
              <w:t> </w:t>
            </w:r>
          </w:p>
          <w:p w:rsidRPr="00E97404" w:rsidR="008B5F5D" w:rsidP="00240D5C" w:rsidRDefault="008B5F5D" w14:paraId="315C045C" w14:textId="77777777">
            <w:r w:rsidRPr="00E97404">
              <w:t> </w:t>
            </w:r>
          </w:p>
          <w:p w:rsidRPr="00E97404" w:rsidR="008B5F5D" w:rsidP="00240D5C" w:rsidRDefault="008B5F5D" w14:paraId="32200DBF" w14:textId="77777777">
            <w:r w:rsidRPr="00E97404">
              <w:t>Palvelun laatuun tai asukkaan kohteluun tyytymättömällä on oikeus tehdä muistutus toimintayksikön vastuuhenkilölle tai johtavalle viranhaltijalle. Muistutuksen voi tehdä tarvittaessa myös asukkaan laillinen edustaja, omainen tai läheinen. </w:t>
            </w:r>
          </w:p>
          <w:p w:rsidRPr="00E97404" w:rsidR="008B5F5D" w:rsidP="00240D5C" w:rsidRDefault="008B5F5D" w14:paraId="12BC2770" w14:textId="77777777">
            <w:r w:rsidRPr="00E97404">
              <w:t> </w:t>
            </w:r>
          </w:p>
          <w:p w:rsidRPr="00E97404" w:rsidR="008B5F5D" w:rsidP="00240D5C" w:rsidRDefault="008B5F5D" w14:paraId="5741BF5D" w14:textId="77777777">
            <w:r w:rsidRPr="00E97404">
              <w:t>Muistutuksen vastaanottajan on käsiteltävä asia ja annettava siihen kirjallinen, perusteltu vastaus kohtuullisessa ajassa, yleensä kahden viikon kuluessa. </w:t>
            </w:r>
          </w:p>
          <w:p w:rsidRPr="00E97404" w:rsidR="008B5F5D" w:rsidP="00240D5C" w:rsidRDefault="008B5F5D" w14:paraId="10573E29" w14:textId="77777777">
            <w:r w:rsidRPr="00E97404">
              <w:t> </w:t>
            </w:r>
          </w:p>
          <w:p w:rsidRPr="00E97404" w:rsidR="008B5F5D" w:rsidP="00240D5C" w:rsidRDefault="008B5F5D" w14:paraId="7DF86988" w14:textId="77777777">
            <w:r w:rsidRPr="00E97404">
              <w:t>Sosiaaliasiamiehen yhteystiedot sekä tiedot hänen tarjoamistaan palveluista: </w:t>
            </w:r>
          </w:p>
          <w:p w:rsidRPr="00E97404" w:rsidR="008B5F5D" w:rsidP="00240D5C" w:rsidRDefault="008B5F5D" w14:paraId="3DF580EA" w14:textId="77777777">
            <w:r w:rsidRPr="00E97404">
              <w:t>puh. 044-7970548 </w:t>
            </w:r>
          </w:p>
          <w:p w:rsidRPr="00E97404" w:rsidR="008B5F5D" w:rsidP="00240D5C" w:rsidRDefault="008B5F5D" w14:paraId="0E5F6A40" w14:textId="77777777">
            <w:r w:rsidRPr="00E97404">
              <w:t>Sosiaaliasiamies on puolueeton henkilö, joka toimii asukkaiden edun turvaajana. Hän on neuvoa- antava- asiamies, joka ei tee päätöksiä eikä myönnä etuuksia. </w:t>
            </w:r>
          </w:p>
          <w:p w:rsidRPr="00E6520E" w:rsidR="008B5F5D" w:rsidP="00240D5C" w:rsidRDefault="008B5F5D" w14:paraId="7D7BD989" w14:textId="77777777">
            <w:r>
              <w:t>P</w:t>
            </w:r>
            <w:r w:rsidRPr="00E6520E">
              <w:t>otilasasiamiehen yhteystiedot</w:t>
            </w:r>
            <w:r>
              <w:t xml:space="preserve"> puh 044 710 1324 ma-ke.</w:t>
            </w:r>
          </w:p>
          <w:p w:rsidRPr="00E97404" w:rsidR="008B5F5D" w:rsidP="00240D5C" w:rsidRDefault="008B5F5D" w14:paraId="4BFC584A" w14:textId="77777777"/>
          <w:p w:rsidR="008B5F5D" w:rsidP="00240D5C" w:rsidRDefault="008B5F5D" w14:paraId="2AD3FDC7" w14:textId="77777777">
            <w:r w:rsidRPr="00E97404">
              <w:t>Kuluttajaneuvonnan yhteystiedot sekä tiedot sitä kautta saatavista palveluista: </w:t>
            </w:r>
            <w:hyperlink w:tgtFrame="_blank" w:history="1" r:id="rId14">
              <w:r w:rsidRPr="00E97404">
                <w:rPr>
                  <w:rStyle w:val="Hyperlinkki"/>
                </w:rPr>
                <w:t>www.kuluttajaneuvonta.fi</w:t>
              </w:r>
            </w:hyperlink>
            <w:r w:rsidRPr="00E97404">
              <w:t> </w:t>
            </w:r>
          </w:p>
          <w:p w:rsidR="008B5F5D" w:rsidP="00240D5C" w:rsidRDefault="008B5F5D" w14:paraId="21BB8E8A" w14:textId="77777777"/>
        </w:tc>
      </w:tr>
    </w:tbl>
    <w:p w:rsidR="008B5F5D" w:rsidP="008B5F5D" w:rsidRDefault="008B5F5D" w14:paraId="416FB4FC" w14:textId="77777777">
      <w:pPr>
        <w:pStyle w:val="Otsikko1"/>
      </w:pPr>
      <w:bookmarkStart w:name="_Toc163640145" w:id="9"/>
      <w:r>
        <w:lastRenderedPageBreak/>
        <w:t>7. Palvelun sisältö</w:t>
      </w:r>
      <w:bookmarkEnd w:id="9"/>
    </w:p>
    <w:tbl>
      <w:tblPr>
        <w:tblStyle w:val="TaulukkoRuudukko"/>
        <w:tblW w:w="0" w:type="auto"/>
        <w:tblLook w:val="04A0" w:firstRow="1" w:lastRow="0" w:firstColumn="1" w:lastColumn="0" w:noHBand="0" w:noVBand="1"/>
      </w:tblPr>
      <w:tblGrid>
        <w:gridCol w:w="10195"/>
      </w:tblGrid>
      <w:tr w:rsidR="008B5F5D" w:rsidTr="00240D5C" w14:paraId="71120362" w14:textId="77777777">
        <w:tc>
          <w:tcPr>
            <w:tcW w:w="10195" w:type="dxa"/>
          </w:tcPr>
          <w:p w:rsidR="008B5F5D" w:rsidP="00240D5C" w:rsidRDefault="008B5F5D" w14:paraId="23DB0AD9" w14:textId="77777777"/>
          <w:p w:rsidRPr="009A745D" w:rsidR="008B5F5D" w:rsidP="00240D5C" w:rsidRDefault="008B5F5D" w14:paraId="253BE001" w14:textId="77777777">
            <w:r w:rsidRPr="009A745D">
              <w:rPr>
                <w:b/>
                <w:bCs/>
              </w:rPr>
              <w:t>Hyvinvointia, kuntoutumista ja kasvua tukeva toiminta</w:t>
            </w:r>
            <w:r w:rsidRPr="009A745D">
              <w:t> </w:t>
            </w:r>
          </w:p>
          <w:p w:rsidRPr="009A745D" w:rsidR="008B5F5D" w:rsidP="00240D5C" w:rsidRDefault="008B5F5D" w14:paraId="050D508C" w14:textId="77777777">
            <w:r w:rsidRPr="009A745D">
              <w:t> </w:t>
            </w:r>
          </w:p>
          <w:p w:rsidRPr="009A745D" w:rsidR="008B5F5D" w:rsidP="00240D5C" w:rsidRDefault="008B5F5D" w14:paraId="6AD7B797" w14:textId="77777777">
            <w:r w:rsidRPr="009A745D">
              <w:t>Asukkaan hoito- ja palvelusuunnitelma päivitetään moniammatillisesti vähintään puolivuosittain tai tarvittaessa. Suunnitelmaa laadittaessa kiinnitetään huomiota asukkaan jäljellä oleviin voimavaroihin</w:t>
            </w:r>
            <w:r>
              <w:t xml:space="preserve"> ja tavoitteeseen</w:t>
            </w:r>
            <w:r w:rsidRPr="009A745D">
              <w:t>. </w:t>
            </w:r>
          </w:p>
          <w:p w:rsidRPr="009A745D" w:rsidR="008B5F5D" w:rsidP="00240D5C" w:rsidRDefault="008B5F5D" w14:paraId="70AB068D" w14:textId="77777777">
            <w:r w:rsidRPr="009A745D">
              <w:t> </w:t>
            </w:r>
          </w:p>
          <w:p w:rsidRPr="009A745D" w:rsidR="008B5F5D" w:rsidP="00240D5C" w:rsidRDefault="008B5F5D" w14:paraId="6C27423C" w14:textId="77777777">
            <w:r w:rsidRPr="009A745D">
              <w:t>Ulkoiluun pyritään tarjoamaan mahdollisuus kaikille halukkaille. Lisäksi on ryhmäjumppaa sekä muuta virkistystoimintaa, johon asukas voi osallistua omien voimavarojensa mukaisesti.  </w:t>
            </w:r>
          </w:p>
          <w:p w:rsidRPr="009A745D" w:rsidR="008B5F5D" w:rsidP="00240D5C" w:rsidRDefault="008B5F5D" w14:paraId="3924F11B" w14:textId="77777777">
            <w:r w:rsidRPr="009A745D">
              <w:t> </w:t>
            </w:r>
          </w:p>
          <w:p w:rsidRPr="009A745D" w:rsidR="008B5F5D" w:rsidP="00240D5C" w:rsidRDefault="008B5F5D" w14:paraId="594275A5" w14:textId="77777777">
            <w:r w:rsidRPr="009A745D">
              <w:t>Koko palvelualueella toteutetaan eri sisältöisiä auditointeja aika ajoin, liittyen mm. lääkehoitoon, johtamiseen jne. </w:t>
            </w:r>
          </w:p>
          <w:p w:rsidRPr="009A745D" w:rsidR="008B5F5D" w:rsidP="00240D5C" w:rsidRDefault="008B5F5D" w14:paraId="65A816CD" w14:textId="77777777">
            <w:r w:rsidRPr="009A745D">
              <w:t> </w:t>
            </w:r>
          </w:p>
          <w:p w:rsidRPr="009A745D" w:rsidR="008B5F5D" w:rsidP="00240D5C" w:rsidRDefault="008B5F5D" w14:paraId="7C7FAAD5" w14:textId="77777777">
            <w:r w:rsidRPr="009A745D">
              <w:rPr>
                <w:b/>
                <w:bCs/>
              </w:rPr>
              <w:t>Ravitsemus</w:t>
            </w:r>
            <w:r w:rsidRPr="009A745D">
              <w:t> </w:t>
            </w:r>
          </w:p>
          <w:p w:rsidRPr="009A745D" w:rsidR="008B5F5D" w:rsidP="00240D5C" w:rsidRDefault="008B5F5D" w14:paraId="48C9B0F4" w14:textId="77777777">
            <w:r w:rsidRPr="009A745D">
              <w:t> </w:t>
            </w:r>
          </w:p>
          <w:p w:rsidR="008B5F5D" w:rsidP="00240D5C" w:rsidRDefault="008B5F5D" w14:paraId="48A7D5F0" w14:textId="77777777">
            <w:r w:rsidRPr="009A745D">
              <w:t xml:space="preserve">Asukkaiden ateriat (lounas ja päivällinen) tulevat Virekon </w:t>
            </w:r>
            <w:r>
              <w:t>Tuupalan koulun</w:t>
            </w:r>
            <w:r w:rsidRPr="009A745D">
              <w:t xml:space="preserve"> tuotantokeittiön toimittamina. Ruokapalvelutyöntekijät</w:t>
            </w:r>
            <w:r>
              <w:t xml:space="preserve"> kuljettavat lämpimät ruuat osastoille ja hoitohenkilökunta jakaa ruuat asukkaille. </w:t>
            </w:r>
            <w:r w:rsidRPr="009A745D">
              <w:t>Hoitajat huolehtivat asukkaille</w:t>
            </w:r>
            <w:r>
              <w:t xml:space="preserve"> aamupalan- ja</w:t>
            </w:r>
            <w:r w:rsidRPr="009A745D">
              <w:t xml:space="preserve"> iltapalan, päiväkahvituksen ja tarvittavat välipalat. Kaikilla aterioilla huomioidaan tarvittavat </w:t>
            </w:r>
          </w:p>
          <w:p w:rsidR="008B5F5D" w:rsidP="00240D5C" w:rsidRDefault="008B5F5D" w14:paraId="191670E2" w14:textId="77777777"/>
          <w:p w:rsidRPr="009A745D" w:rsidR="008B5F5D" w:rsidP="00240D5C" w:rsidRDefault="008B5F5D" w14:paraId="7C9658FA" w14:textId="7130E88D">
            <w:r w:rsidRPr="009A745D">
              <w:t xml:space="preserve">ruokavaliot ja mahdolliset rajoitteet. Asukkaiden ravitsemuksen toteutumista seurataan päivittäin hoitotyön ohessa sekä kirjaamalla potilastietojärjestelmään poikkeavuudet. Asukkaiden painoa seurataan säännöllisesti </w:t>
            </w:r>
            <w:r w:rsidRPr="009A745D" w:rsidR="002E34FE">
              <w:t>RAI</w:t>
            </w:r>
            <w:r w:rsidRPr="009A745D">
              <w:t>-arvioinneissa ja muutoinkin. Käytössä on eri mittareita mm. MNA. Tarvittaessa käytetään omakustanteisia lisäravinteita ja tarvittaessa myös ravintoterapeutin palveluita. </w:t>
            </w:r>
          </w:p>
          <w:p w:rsidRPr="009A745D" w:rsidR="008B5F5D" w:rsidP="00240D5C" w:rsidRDefault="008B5F5D" w14:paraId="2EE074F1" w14:textId="77777777">
            <w:r w:rsidRPr="009A745D">
              <w:t> </w:t>
            </w:r>
          </w:p>
          <w:p w:rsidRPr="009A745D" w:rsidR="008B5F5D" w:rsidP="00240D5C" w:rsidRDefault="008B5F5D" w14:paraId="73F320C8" w14:textId="77777777">
            <w:r w:rsidRPr="009A745D">
              <w:rPr>
                <w:b/>
                <w:bCs/>
              </w:rPr>
              <w:t>Hygieniakäytännöt</w:t>
            </w:r>
            <w:r w:rsidRPr="009A745D">
              <w:t> </w:t>
            </w:r>
          </w:p>
          <w:p w:rsidRPr="009A745D" w:rsidR="008B5F5D" w:rsidP="00240D5C" w:rsidRDefault="008B5F5D" w14:paraId="513D93B0" w14:textId="77777777">
            <w:r w:rsidRPr="009A745D">
              <w:t> </w:t>
            </w:r>
          </w:p>
          <w:p w:rsidRPr="009A745D" w:rsidR="008B5F5D" w:rsidP="00240D5C" w:rsidRDefault="008B5F5D" w14:paraId="4257AAAB" w14:textId="77777777">
            <w:r w:rsidRPr="009A745D">
              <w:t>Asukkaan henkilökohtaisesta hygieniasta huolehditaan päivittäin. Henkilökunta huolehtii hyvistä hygieniakäytänteistä ja hoitotyössä noudatetaan työnantajan ohjeistuksia hygieniaan liittyen. Tarvittaessa olemme yhteydessä hygieniahoitajaan. </w:t>
            </w:r>
          </w:p>
          <w:p w:rsidRPr="009A745D" w:rsidR="008B5F5D" w:rsidP="00240D5C" w:rsidRDefault="008B5F5D" w14:paraId="383B32E5" w14:textId="77777777">
            <w:r w:rsidRPr="009A745D">
              <w:t> </w:t>
            </w:r>
          </w:p>
          <w:p w:rsidRPr="009A745D" w:rsidR="008B5F5D" w:rsidP="00240D5C" w:rsidRDefault="008B5F5D" w14:paraId="521C4DB0" w14:textId="77777777">
            <w:r w:rsidRPr="009A745D">
              <w:t xml:space="preserve">Siivouspalvelut </w:t>
            </w:r>
            <w:r>
              <w:t>tuottaa Clean and safe.</w:t>
            </w:r>
          </w:p>
          <w:p w:rsidRPr="009A745D" w:rsidR="008B5F5D" w:rsidP="00240D5C" w:rsidRDefault="008B5F5D" w14:paraId="22DD3241" w14:textId="77777777">
            <w:r w:rsidRPr="009A745D">
              <w:t> </w:t>
            </w:r>
          </w:p>
          <w:p w:rsidRPr="009A745D" w:rsidR="008B5F5D" w:rsidP="00240D5C" w:rsidRDefault="008B5F5D" w14:paraId="1ADDAEDF" w14:textId="77777777">
            <w:r w:rsidRPr="009A745D">
              <w:t>Pyykkihuolto on kilpailutettu Kainuun hva:n toimesta ja palvelut ostetaan kilpailutuksen voittaneelta yritykseltä. Hoitohenkilökunta kerää pyykit 2 kertaa viikossa ja huolehtii myös puhtaat pyykit kaappeihin. </w:t>
            </w:r>
            <w:r>
              <w:t>Tai vaihtoehtoisesti tukityöllistetty kerää likaiset pyykkipussit ja toinen tukityöllistetty jakaa asukaspyykit asukkaiden huoneisiin.</w:t>
            </w:r>
          </w:p>
          <w:p w:rsidRPr="009A745D" w:rsidR="008B5F5D" w:rsidP="00240D5C" w:rsidRDefault="008B5F5D" w14:paraId="458A70E3" w14:textId="77777777">
            <w:r w:rsidRPr="009A745D">
              <w:t> </w:t>
            </w:r>
          </w:p>
          <w:p w:rsidRPr="009A745D" w:rsidR="008B5F5D" w:rsidP="00240D5C" w:rsidRDefault="008B5F5D" w14:paraId="6B198011" w14:textId="77777777">
            <w:r w:rsidRPr="009A745D">
              <w:rPr>
                <w:b/>
                <w:bCs/>
              </w:rPr>
              <w:t>Infektioiden torjunta</w:t>
            </w:r>
            <w:r w:rsidRPr="009A745D">
              <w:t> </w:t>
            </w:r>
          </w:p>
          <w:p w:rsidRPr="009A745D" w:rsidR="008B5F5D" w:rsidP="00240D5C" w:rsidRDefault="008B5F5D" w14:paraId="4C52F094" w14:textId="77777777">
            <w:r w:rsidRPr="009A745D">
              <w:t> </w:t>
            </w:r>
          </w:p>
          <w:p w:rsidRPr="009A745D" w:rsidR="008B5F5D" w:rsidP="00240D5C" w:rsidRDefault="008B5F5D" w14:paraId="24E446E4" w14:textId="77777777">
            <w:r w:rsidRPr="009A745D">
              <w:t>Kainuun hva:n hygieniayhdyshenkilö: </w:t>
            </w:r>
          </w:p>
          <w:p w:rsidRPr="009A745D" w:rsidR="008B5F5D" w:rsidP="00240D5C" w:rsidRDefault="008B5F5D" w14:paraId="64806C99" w14:textId="77777777">
            <w:r w:rsidRPr="009A745D">
              <w:t>Tarja Vornanen, puh. 044-7970321 </w:t>
            </w:r>
          </w:p>
          <w:p w:rsidRPr="009A745D" w:rsidR="008B5F5D" w:rsidP="00240D5C" w:rsidRDefault="008B5F5D" w14:paraId="2DD30645" w14:textId="77777777">
            <w:r w:rsidRPr="009A745D">
              <w:t> </w:t>
            </w:r>
          </w:p>
          <w:p w:rsidRPr="009A745D" w:rsidR="008B5F5D" w:rsidP="00240D5C" w:rsidRDefault="008B5F5D" w14:paraId="13A452FF" w14:textId="77777777">
            <w:r>
              <w:t>Himmelissä</w:t>
            </w:r>
            <w:r w:rsidRPr="009A745D">
              <w:t xml:space="preserve"> on nimetty hygieniavastaavat, jotka tuovat ajankohtaista tietoa työyhteisöön. Lisäksi noudatetaan työnantajan laatimia kulloinkin ajankohtaisia hygieniaohjeistuksia, joita käydään ajoittain läpi myös </w:t>
            </w:r>
            <w:r>
              <w:t>talokokouksissa</w:t>
            </w:r>
            <w:r w:rsidRPr="009A745D">
              <w:t xml:space="preserve"> ja tiedotetaan henkilökuntaa uusista ohjeista. </w:t>
            </w:r>
          </w:p>
          <w:p w:rsidRPr="009A745D" w:rsidR="008B5F5D" w:rsidP="00240D5C" w:rsidRDefault="008B5F5D" w14:paraId="2210B085" w14:textId="77777777">
            <w:r w:rsidRPr="009A745D">
              <w:t> </w:t>
            </w:r>
          </w:p>
          <w:p w:rsidRPr="009A745D" w:rsidR="008B5F5D" w:rsidP="00240D5C" w:rsidRDefault="008B5F5D" w14:paraId="75509469" w14:textId="77777777">
            <w:r w:rsidRPr="009A745D">
              <w:rPr>
                <w:b/>
                <w:bCs/>
              </w:rPr>
              <w:t>Terveyden- ja sairaanhoito</w:t>
            </w:r>
            <w:r w:rsidRPr="009A745D">
              <w:t> </w:t>
            </w:r>
          </w:p>
          <w:p w:rsidRPr="009A745D" w:rsidR="008B5F5D" w:rsidP="00240D5C" w:rsidRDefault="008B5F5D" w14:paraId="2F5A85E5" w14:textId="77777777">
            <w:r w:rsidRPr="009A745D">
              <w:t> </w:t>
            </w:r>
          </w:p>
          <w:p w:rsidRPr="009A745D" w:rsidR="008B5F5D" w:rsidP="00240D5C" w:rsidRDefault="008B5F5D" w14:paraId="3ECF5E82" w14:textId="77777777">
            <w:r>
              <w:t>V</w:t>
            </w:r>
            <w:r w:rsidRPr="009A745D">
              <w:t>astuulääkärinä toimii Terveystalon nimeämä lääkäri. Terveystalon palvelut ovat käytettävissä arkisin virka- aikana. Virka- ajan ulkopuolella klo 22 saakka päivystävä lääkäri vastaa numerosta 044-7975025 ja klo 22–08 etupäivystäjä numerosta 044-7975123. Muulloin käytetään tarvittaessa päivystyksen lääkäripalveluita. Akuuteissa tapauksissa voi olla suoraan yhteydessä 112 ja käyttää ensihoidon palveluita. Tarvittaessa voidaan ottaa yhteyttä Tilannekeskukseen, jonka keskeinen tehtävä on vastata päivystysapu 116 117 puheluista eli hoidontarpeen arvioinnista ja kiireellisen hoidon neuvonnasta Kainuussa. Tilannekeskuksessa toimii ammattilaisten konsultaatiolinja, joka on tarkoitettu hoitokotien konsultaatiota varten. Linja on takaisinsoittolinja. </w:t>
            </w:r>
          </w:p>
          <w:p w:rsidRPr="009A745D" w:rsidR="008B5F5D" w:rsidP="00240D5C" w:rsidRDefault="008B5F5D" w14:paraId="34698389" w14:textId="77777777">
            <w:r w:rsidRPr="009A745D">
              <w:t> </w:t>
            </w:r>
          </w:p>
          <w:p w:rsidRPr="009A745D" w:rsidR="008B5F5D" w:rsidP="00240D5C" w:rsidRDefault="008B5F5D" w14:paraId="4EE7DE3C" w14:textId="77777777">
            <w:r w:rsidRPr="009A745D">
              <w:t>Tarvittaessa käytössämme on myös akuutti kotisairaala palvelut, joka hoitaa mm. i.v.-hoidot. Akuutti kotisairaalan perustehtäviä ovat esimerkiksi kiireettömän hoidon tarpeen arviointi, erilaiset vaativat lääke- tai haavahoidot ja palliatiivinen- sekä kotisaattohoito. Akuutti kotisairaala toimii koko Kainuun hyvinvointialueella ja hoitoon tullaan aina terveydenhuollon ammattilaisen kautta. </w:t>
            </w:r>
          </w:p>
          <w:p w:rsidRPr="009A745D" w:rsidR="008B5F5D" w:rsidP="00240D5C" w:rsidRDefault="008B5F5D" w14:paraId="304577DE" w14:textId="77777777">
            <w:r w:rsidRPr="009A745D">
              <w:t> </w:t>
            </w:r>
          </w:p>
          <w:p w:rsidRPr="009A745D" w:rsidR="008B5F5D" w:rsidP="00240D5C" w:rsidRDefault="008B5F5D" w14:paraId="741451D8" w14:textId="77777777">
            <w:r w:rsidRPr="009A745D">
              <w:t>Terveystalon lääkäri käy hoitokodissa noin kerran kuukaudessa ja lisäksi on viikoittain puhelinkierto.  </w:t>
            </w:r>
          </w:p>
          <w:p w:rsidRPr="009A745D" w:rsidR="008B5F5D" w:rsidP="00240D5C" w:rsidRDefault="008B5F5D" w14:paraId="4A94AF46" w14:textId="77777777">
            <w:r w:rsidRPr="009A745D">
              <w:lastRenderedPageBreak/>
              <w:t> </w:t>
            </w:r>
          </w:p>
          <w:p w:rsidRPr="009A745D" w:rsidR="008B5F5D" w:rsidP="00240D5C" w:rsidRDefault="008B5F5D" w14:paraId="4514E82C" w14:textId="77777777">
            <w:r w:rsidRPr="009A745D">
              <w:t>Laboratoriopalvelu</w:t>
            </w:r>
            <w:r>
              <w:t>n</w:t>
            </w:r>
            <w:r w:rsidRPr="009A745D">
              <w:t xml:space="preserve"> tuotta</w:t>
            </w:r>
            <w:r>
              <w:t>a</w:t>
            </w:r>
            <w:r w:rsidRPr="009A745D">
              <w:t xml:space="preserve"> NordLab. </w:t>
            </w:r>
            <w:r>
              <w:t>Himmelin s</w:t>
            </w:r>
            <w:r w:rsidRPr="009A745D">
              <w:t>airaanhoitajat otta</w:t>
            </w:r>
            <w:r>
              <w:t>vat</w:t>
            </w:r>
            <w:r w:rsidRPr="009A745D">
              <w:t xml:space="preserve"> näytteet, jotka </w:t>
            </w:r>
            <w:r>
              <w:t xml:space="preserve">toimitetaan Sotkamon terveyskeskuksen laboratorioin Nordlabille. </w:t>
            </w:r>
            <w:r w:rsidRPr="009A745D">
              <w:t xml:space="preserve"> </w:t>
            </w:r>
          </w:p>
          <w:p w:rsidRPr="009A745D" w:rsidR="008B5F5D" w:rsidP="00240D5C" w:rsidRDefault="008B5F5D" w14:paraId="16FCD91D" w14:textId="6880E6C0">
            <w:r w:rsidRPr="009A745D">
              <w:t> </w:t>
            </w:r>
          </w:p>
          <w:p w:rsidRPr="009A745D" w:rsidR="008B5F5D" w:rsidP="00240D5C" w:rsidRDefault="008B5F5D" w14:paraId="7D21F144" w14:textId="77777777">
            <w:r>
              <w:t>Lääkehoito</w:t>
            </w:r>
            <w:r w:rsidRPr="009A745D">
              <w:t xml:space="preserve"> perustuu Kainuun hva:n yhteisesti laadittuun lääkehoitosuunnitelmaan, jota päivitetään vuosittain. Päivittämisestä vastaa palvelualuepäällikkö yhdessä yksiköiden kanssa. Palvelualuepäällikkö lähettää sen hyväksyttäväksi PTH:n ylilääkärille. Laatusihteeri vie hyväksytyn suunnitelman Kaimaan/laatukäsikirjaan. </w:t>
            </w:r>
          </w:p>
          <w:p w:rsidRPr="009A745D" w:rsidR="008B5F5D" w:rsidP="00240D5C" w:rsidRDefault="008B5F5D" w14:paraId="027A3195" w14:textId="721C663D">
            <w:r w:rsidRPr="009A745D">
              <w:t> </w:t>
            </w:r>
          </w:p>
          <w:p w:rsidRPr="009A745D" w:rsidR="008B5F5D" w:rsidP="00240D5C" w:rsidRDefault="008B5F5D" w14:paraId="24CCD488" w14:textId="1DF7546D">
            <w:r w:rsidRPr="009A745D">
              <w:t xml:space="preserve">Työntekijöiden lääkelupatodistukset haetaan sähköisesti CaseM-järjestelmässä esihenkilön toimesta ja luvat allekirjoittaa sähköisesti </w:t>
            </w:r>
            <w:r w:rsidR="002E34FE">
              <w:t>pth</w:t>
            </w:r>
            <w:r w:rsidRPr="009A745D">
              <w:t xml:space="preserve">:n ylilääkäri. Lääkehoidon toteuttamisesta ja arvioinnista vastaavat hoitajat kukin voimassa olevan lääkeluvan mukaisesti. Lääkeluvassa on huomioitava myös annetut näytöt. Hoitokodin </w:t>
            </w:r>
            <w:r>
              <w:t>lääkehoidosta vastaava</w:t>
            </w:r>
            <w:r w:rsidRPr="009A745D">
              <w:t xml:space="preserve"> huolehtii kirjaamisen HR-työpöydän pätevyydet-osioon ja säilyttää lääkeluvat kansiossa, josta ne voi tarvittaessa tarkistaa. Luvat arkistoidaan CaseM-järjestelmään. </w:t>
            </w:r>
          </w:p>
          <w:p w:rsidRPr="009A745D" w:rsidR="008B5F5D" w:rsidP="00240D5C" w:rsidRDefault="008B5F5D" w14:paraId="2BFC96B0" w14:textId="225FCAAA">
            <w:r w:rsidRPr="009A745D">
              <w:t> </w:t>
            </w:r>
          </w:p>
          <w:p w:rsidRPr="009A745D" w:rsidR="008B5F5D" w:rsidP="00240D5C" w:rsidRDefault="008B5F5D" w14:paraId="142DA2BA" w14:textId="77777777">
            <w:r w:rsidRPr="009A745D">
              <w:t>Kainuun hva:lla noudatetaan yhteistä ohjetta, kuinka toimitaan asukkaan kuollessa yksikössä. Vainajien kuljetukset tapahtuvat hva:n tekemän kilpailutuksen kautta valitun palveluntuottajan toimesta.  </w:t>
            </w:r>
          </w:p>
          <w:p w:rsidRPr="009A745D" w:rsidR="008B5F5D" w:rsidP="00240D5C" w:rsidRDefault="008B5F5D" w14:paraId="35C8634E" w14:textId="77777777">
            <w:r w:rsidRPr="009A745D">
              <w:t> </w:t>
            </w:r>
          </w:p>
          <w:p w:rsidRPr="009A745D" w:rsidR="008B5F5D" w:rsidP="00240D5C" w:rsidRDefault="008B5F5D" w14:paraId="639687D7" w14:textId="77777777">
            <w:r w:rsidRPr="009A745D">
              <w:rPr>
                <w:b/>
                <w:bCs/>
              </w:rPr>
              <w:t>Monialainen yhteistyö</w:t>
            </w:r>
            <w:r w:rsidRPr="009A745D">
              <w:t> </w:t>
            </w:r>
          </w:p>
          <w:p w:rsidRPr="009A745D" w:rsidR="008B5F5D" w:rsidP="00240D5C" w:rsidRDefault="008B5F5D" w14:paraId="20E64183" w14:textId="77777777">
            <w:r w:rsidRPr="009A745D">
              <w:t> </w:t>
            </w:r>
          </w:p>
          <w:p w:rsidRPr="009A745D" w:rsidR="008B5F5D" w:rsidP="00240D5C" w:rsidRDefault="008B5F5D" w14:paraId="3C6C027A" w14:textId="77777777">
            <w:r w:rsidRPr="009A745D">
              <w:t xml:space="preserve">Yhteistyötä tehdään </w:t>
            </w:r>
            <w:r>
              <w:t>säännöllisesti</w:t>
            </w:r>
            <w:r w:rsidRPr="009A745D">
              <w:t> seurakunnan kanssa</w:t>
            </w:r>
            <w:r>
              <w:t>,</w:t>
            </w:r>
            <w:r w:rsidRPr="009A745D">
              <w:t xml:space="preserve"> </w:t>
            </w:r>
            <w:r>
              <w:t>koirakavereiden, eri esiintyjien kanssa ja Sotkamon kunnan sekä Himmelissä on oma kuoro.</w:t>
            </w:r>
          </w:p>
          <w:p w:rsidRPr="009A745D" w:rsidR="008B5F5D" w:rsidP="00240D5C" w:rsidRDefault="008B5F5D" w14:paraId="16A7CB87" w14:textId="77777777">
            <w:r w:rsidRPr="009A745D">
              <w:t> </w:t>
            </w:r>
          </w:p>
          <w:p w:rsidR="008B5F5D" w:rsidP="00240D5C" w:rsidRDefault="008B5F5D" w14:paraId="3E37BF47" w14:textId="77777777">
            <w:r w:rsidRPr="009A745D">
              <w:t xml:space="preserve">Henkilökunta osallistuu erilaisiin koulutuksiin ja tapaamisiin ja työryhmiin. </w:t>
            </w:r>
          </w:p>
          <w:p w:rsidR="008B5F5D" w:rsidP="00240D5C" w:rsidRDefault="008B5F5D" w14:paraId="7BB1DA56" w14:textId="77777777"/>
        </w:tc>
      </w:tr>
    </w:tbl>
    <w:p w:rsidR="008B5F5D" w:rsidP="008B5F5D" w:rsidRDefault="008B5F5D" w14:paraId="5B18C767" w14:textId="77777777">
      <w:pPr>
        <w:pStyle w:val="Otsikko1"/>
      </w:pPr>
      <w:bookmarkStart w:name="_Toc163640146" w:id="10"/>
      <w:r>
        <w:lastRenderedPageBreak/>
        <w:t>8. Palveluyksikön henkilöstö</w:t>
      </w:r>
      <w:bookmarkEnd w:id="10"/>
    </w:p>
    <w:tbl>
      <w:tblPr>
        <w:tblStyle w:val="TaulukkoRuudukko"/>
        <w:tblW w:w="0" w:type="auto"/>
        <w:tblLook w:val="04A0" w:firstRow="1" w:lastRow="0" w:firstColumn="1" w:lastColumn="0" w:noHBand="0" w:noVBand="1"/>
      </w:tblPr>
      <w:tblGrid>
        <w:gridCol w:w="10195"/>
      </w:tblGrid>
      <w:tr w:rsidR="008B5F5D" w:rsidTr="00240D5C" w14:paraId="1E8B6868" w14:textId="77777777">
        <w:tc>
          <w:tcPr>
            <w:tcW w:w="10195" w:type="dxa"/>
          </w:tcPr>
          <w:p w:rsidR="008B5F5D" w:rsidP="00240D5C" w:rsidRDefault="008B5F5D" w14:paraId="60A69D8C" w14:textId="77777777">
            <w:pPr>
              <w:pStyle w:val="paragraph"/>
              <w:spacing w:before="0" w:beforeAutospacing="0" w:after="0" w:afterAutospacing="0"/>
              <w:textAlignment w:val="baseline"/>
              <w:rPr>
                <w:rStyle w:val="normaltextrun"/>
                <w:rFonts w:ascii="Arial" w:hAnsi="Arial" w:cs="Arial"/>
                <w:b/>
                <w:bCs/>
              </w:rPr>
            </w:pPr>
          </w:p>
          <w:p w:rsidR="008B5F5D" w:rsidP="00240D5C" w:rsidRDefault="008B5F5D" w14:paraId="72F6E99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Hoitohenkilöstön määrä, rakenne ja riittävyys sekä sijaisten käytön periaatteet</w:t>
            </w:r>
            <w:r>
              <w:rPr>
                <w:rStyle w:val="eop"/>
                <w:rFonts w:ascii="Arial" w:hAnsi="Arial" w:cs="Arial"/>
              </w:rPr>
              <w:t> </w:t>
            </w:r>
          </w:p>
          <w:p w:rsidR="008B5F5D" w:rsidP="00240D5C" w:rsidRDefault="008B5F5D" w14:paraId="056CF924"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409E8A1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Palvelukeskus Himmelissä työskentelee lähihoitajia, perushoitajia, hoitoapulaisia, sairaanhoitajia, fysioterapeutti, ruokahuollonhenkilöstöä, apulaispalveluesihenkilö ja palveluesihenkilö. Työvuorosuunnittelu toteutuu keskitetysti.</w:t>
            </w:r>
            <w:r>
              <w:rPr>
                <w:rStyle w:val="eop"/>
                <w:rFonts w:ascii="Arial" w:hAnsi="Arial" w:cs="Arial"/>
              </w:rPr>
              <w:t> </w:t>
            </w:r>
          </w:p>
          <w:p w:rsidR="008B5F5D" w:rsidP="00240D5C" w:rsidRDefault="008B5F5D" w14:paraId="1D251836"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331E8066"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Kainuun hva:lla on rekryn ylläpitämä varahenkilöstöjärjestelmä, josta Himmelin käytössä on yksi varahenkilö. </w:t>
            </w:r>
          </w:p>
          <w:p w:rsidR="008B5F5D" w:rsidP="00240D5C" w:rsidRDefault="008B5F5D" w14:paraId="44934EA7" w14:textId="2726C6A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623D43C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Henkilöstön rekrytoinnin periaatteet </w:t>
            </w:r>
            <w:r>
              <w:rPr>
                <w:rStyle w:val="eop"/>
                <w:rFonts w:ascii="Arial" w:hAnsi="Arial" w:cs="Arial"/>
              </w:rPr>
              <w:t> </w:t>
            </w:r>
          </w:p>
          <w:p w:rsidR="008B5F5D" w:rsidP="00240D5C" w:rsidRDefault="008B5F5D" w14:paraId="635DB402"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1CCF8998"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Tavoitteena on, että palvelualueella työskentelee koulutettu, ikääntyneiden hoitotyöstä aidosti kiinnostunut, työhönsä sitoutunut ja osaava henkilökunta.</w:t>
            </w:r>
            <w:r>
              <w:rPr>
                <w:rStyle w:val="eop"/>
                <w:rFonts w:ascii="Arial" w:hAnsi="Arial" w:cs="Arial"/>
              </w:rPr>
              <w:t> </w:t>
            </w:r>
          </w:p>
          <w:p w:rsidR="008B5F5D" w:rsidP="00240D5C" w:rsidRDefault="008B5F5D" w14:paraId="60DE5007"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4BB1052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Työntekijän kielitaito varmistetaan työhaastattelun yhteydessä. Lisäksi hänen ammattioikeutensa ja lupatiedot tarkistetaan (JulkiTerhikki).</w:t>
            </w:r>
            <w:r>
              <w:rPr>
                <w:rStyle w:val="eop"/>
                <w:rFonts w:ascii="Arial" w:hAnsi="Arial" w:cs="Arial"/>
              </w:rPr>
              <w:t> </w:t>
            </w:r>
          </w:p>
          <w:p w:rsidR="008B5F5D" w:rsidP="00240D5C" w:rsidRDefault="008B5F5D" w14:paraId="611F25CB"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02F9D64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Rekry tarkistaa lyhytaikaisten sijaisten koulutuksen, ammattipätevyyden sekä haastattelee heidät. </w:t>
            </w:r>
            <w:r>
              <w:rPr>
                <w:rStyle w:val="eop"/>
                <w:rFonts w:ascii="Arial" w:hAnsi="Arial" w:cs="Arial"/>
              </w:rPr>
              <w:t> </w:t>
            </w:r>
          </w:p>
          <w:p w:rsidR="008B5F5D" w:rsidP="00240D5C" w:rsidRDefault="008B5F5D" w14:paraId="2B9F0E8B" w14:textId="7708B99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lastRenderedPageBreak/>
              <w:t> </w:t>
            </w:r>
          </w:p>
          <w:p w:rsidR="008B5F5D" w:rsidP="00240D5C" w:rsidRDefault="008B5F5D" w14:paraId="0FFDAFCF"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Kuvaus henkilöstön perehdyttämisestä ja täydennyskoulutuksesta</w:t>
            </w:r>
            <w:r>
              <w:rPr>
                <w:rStyle w:val="eop"/>
                <w:rFonts w:ascii="Arial" w:hAnsi="Arial" w:cs="Arial"/>
              </w:rPr>
              <w:t> </w:t>
            </w:r>
          </w:p>
          <w:p w:rsidR="008B5F5D" w:rsidP="00240D5C" w:rsidRDefault="008B5F5D" w14:paraId="124E4C5A"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60D3DC5B"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Kaikki uudet ja pitkään poissaolleet henkilöt saavat perehdytyksen/ kertausta työn alkuvaiheessa. Perehdyttäjänä toimivat lähiesihenkilön lisäksi muut hoitajat. Henkilökunnalta ja opiskelijoilta vaaditaan tietoturvasitoumukset työsuhteen/harjoittelun alkaessa. Tietosuoja turvataan poistamalla käyttöoikeudet heti kun työsuhde päättyy. </w:t>
            </w:r>
          </w:p>
          <w:p w:rsidR="008B5F5D" w:rsidP="00240D5C" w:rsidRDefault="008B5F5D" w14:paraId="3AB969B9"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7619AFCD" w14:textId="00824C3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Hr-työpöydällä on perehdytysosio, johon esihenkilö vie perustiedot työntekijän perehdytyksestä. Lisäksi on käytössä paperilomake perehdytyksen tukena, koska perehdytykseen voi osallistua useita henkilöitä.</w:t>
            </w:r>
            <w:r>
              <w:rPr>
                <w:rStyle w:val="eop"/>
                <w:rFonts w:ascii="Arial" w:hAnsi="Arial" w:cs="Arial"/>
              </w:rPr>
              <w:t> </w:t>
            </w:r>
          </w:p>
          <w:p w:rsidR="008B5F5D" w:rsidP="00240D5C" w:rsidRDefault="008B5F5D" w14:paraId="527A4442"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Pr="00DD4516" w:rsidR="008B5F5D" w:rsidP="00240D5C" w:rsidRDefault="008B5F5D" w14:paraId="37996A53"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Työntekijän tulisi osallistua täydennyskoulutuksiin 3pv/vuosi. Koulutustarpeita käydään vuosittain läpi kehityskeskusteluissa.</w:t>
            </w:r>
            <w:r>
              <w:rPr>
                <w:rStyle w:val="eop"/>
                <w:rFonts w:ascii="Arial" w:hAnsi="Arial" w:cs="Arial"/>
              </w:rPr>
              <w:t> </w:t>
            </w:r>
          </w:p>
          <w:p w:rsidRPr="004C6D55" w:rsidR="008B5F5D" w:rsidP="00240D5C" w:rsidRDefault="008B5F5D" w14:paraId="32C3D9E8" w14:textId="77777777"/>
        </w:tc>
      </w:tr>
    </w:tbl>
    <w:p w:rsidR="008B5F5D" w:rsidP="008B5F5D" w:rsidRDefault="008B5F5D" w14:paraId="6531306D" w14:textId="21B1F641">
      <w:pPr>
        <w:pStyle w:val="Otsikko1"/>
      </w:pPr>
      <w:bookmarkStart w:name="_Toc163640147" w:id="11"/>
      <w:r>
        <w:lastRenderedPageBreak/>
        <w:t>9. Toimintaympäristö ja tukipalvelut</w:t>
      </w:r>
      <w:bookmarkEnd w:id="11"/>
    </w:p>
    <w:tbl>
      <w:tblPr>
        <w:tblStyle w:val="TaulukkoRuudukko"/>
        <w:tblW w:w="0" w:type="auto"/>
        <w:tblLook w:val="04A0" w:firstRow="1" w:lastRow="0" w:firstColumn="1" w:lastColumn="0" w:noHBand="0" w:noVBand="1"/>
      </w:tblPr>
      <w:tblGrid>
        <w:gridCol w:w="10195"/>
      </w:tblGrid>
      <w:tr w:rsidR="008B5F5D" w:rsidTr="00240D5C" w14:paraId="6095ABB6" w14:textId="77777777">
        <w:tc>
          <w:tcPr>
            <w:tcW w:w="10195" w:type="dxa"/>
          </w:tcPr>
          <w:p w:rsidR="008B5F5D" w:rsidP="00240D5C" w:rsidRDefault="008B5F5D" w14:paraId="29B152E2" w14:textId="77777777">
            <w:pPr>
              <w:pStyle w:val="paragraph"/>
              <w:spacing w:before="0" w:beforeAutospacing="0" w:after="0" w:afterAutospacing="0"/>
              <w:textAlignment w:val="baseline"/>
              <w:rPr>
                <w:rStyle w:val="normaltextrun"/>
                <w:rFonts w:ascii="Arial" w:hAnsi="Arial" w:cs="Arial"/>
              </w:rPr>
            </w:pPr>
          </w:p>
          <w:p w:rsidR="008B5F5D" w:rsidP="00240D5C" w:rsidRDefault="008B5F5D" w14:paraId="2B1BACDA" w14:textId="4340D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Palvelukeskus Himmeli sijaitsee Sotkamossa, noin 2 km päässä keskustasta. Kiinteistön omistaa yksityinen taho. Hva on vuokralla kiinteistössä, ja vuokraa huoneet eteenpäin asukkaille. </w:t>
            </w:r>
          </w:p>
          <w:p w:rsidR="008B5F5D" w:rsidP="00240D5C" w:rsidRDefault="008B5F5D" w14:paraId="5FC2E635"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5306763D"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Himmelin asukashuoneet ovat pääsääntöisesti yhden hengen huoneita, joissa on suurimmassa osassa oma vessa. Huoneissa on peruskalusteina sänky ja yöpöytä. Asukkaat voivat tuoda huoneeseen omia kalusteita sekä sisustaa huonetta kodinomaisesti. Asukkaat ovat vuokrasuhteessa ja vuokraan kuuluu myös yhteiset tilat. Saattohoitotilanteessa pyritään mahdollistamaan omaisen yöpyminen hoitokodissa. Mahdollisista vierailurajoituksista tiedotetaan omaisia.</w:t>
            </w:r>
          </w:p>
          <w:p w:rsidR="008B5F5D" w:rsidP="00240D5C" w:rsidRDefault="008B5F5D" w14:paraId="39F2ED15"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377E2030"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Tukipalvelut</w:t>
            </w:r>
            <w:r>
              <w:rPr>
                <w:rStyle w:val="eop"/>
                <w:rFonts w:ascii="Arial" w:hAnsi="Arial" w:cs="Arial"/>
              </w:rPr>
              <w:t> </w:t>
            </w:r>
          </w:p>
          <w:p w:rsidR="008B5F5D" w:rsidP="00240D5C" w:rsidRDefault="008B5F5D" w14:paraId="7CA597F1"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77C2F5D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Ateria- ja puhtauspalveluiden tuottajana aloitti 02/2024 Sol Palvelut Oy:n ja Vireko Oy:n muodostama ryhmittymä. Lounas ja päivällinen valmistetaan Tuupalan keittiössä Kuhmossa ja ne lämmitetään Himmelissä ruokapalvelutyöntekijöiden toimesta juuri ennen aterioiden tarjoamista. Ruokapalvelutyöntekijät vastaavat ateriapalveluista ja astiahuollosta.</w:t>
            </w:r>
            <w:r>
              <w:rPr>
                <w:rStyle w:val="eop"/>
                <w:rFonts w:ascii="Arial" w:hAnsi="Arial" w:cs="Arial"/>
              </w:rPr>
              <w:t> </w:t>
            </w:r>
          </w:p>
          <w:p w:rsidR="008B5F5D" w:rsidP="00240D5C" w:rsidRDefault="008B5F5D" w14:paraId="0D5DBAD5"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5FD537BF"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Hoitohenkilökunta tekee pääosin välitöntä asukastyötä. Välilliset, toistuvat tehtävät on ulkoistettu (siivous, kiinteistönhoito, pesulapalvelut). Clean and safe tuottaa siivouspalvelut.</w:t>
            </w:r>
            <w:r>
              <w:rPr>
                <w:rStyle w:val="eop"/>
                <w:rFonts w:ascii="Arial" w:hAnsi="Arial" w:cs="Arial"/>
              </w:rPr>
              <w:t> </w:t>
            </w:r>
          </w:p>
          <w:p w:rsidR="008B5F5D" w:rsidP="00240D5C" w:rsidRDefault="008B5F5D" w14:paraId="11C88756"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8B5F5D" w:rsidP="00240D5C" w:rsidRDefault="008B5F5D" w14:paraId="54FCA5C3"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Kiinteistönhuolto tulee kiinteistön omistajan hoitamana.</w:t>
            </w:r>
            <w:r>
              <w:rPr>
                <w:rStyle w:val="eop"/>
                <w:rFonts w:ascii="Arial" w:hAnsi="Arial" w:cs="Arial"/>
              </w:rPr>
              <w:t> </w:t>
            </w:r>
          </w:p>
          <w:p w:rsidR="008B5F5D" w:rsidP="00240D5C" w:rsidRDefault="008B5F5D" w14:paraId="7B701A87"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Pr="008B5F5D" w:rsidR="001F7EE0" w:rsidP="00404B29" w:rsidRDefault="008B5F5D" w14:paraId="7A350F37" w14:textId="2F05073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Palveluntuottajat toimivat yhteisesti laadittujen sopimusten ja toimintaohjeiden mukaisesti. Toiminnassa havaituista epäkohdista ollaan yhteydessä palveluntuottajaan viivytyksettä. Yksikköön ostetut palvelut (pesulapalvelut, lääkkeiden annosjakelu, vainajan kuljetus) on kilpailutettu ja toimitaan voimassa olevien sopimusten mukaisesti. Kilpailutusvaiheessa palveluntuottajilta on vaadittu tarkat selvitykset toiminnastaan, sen kehittämisestä ja prosesseista. Palvelukokonaisuudesta vastaava palveluntuottaja vastaa alihankintana tuotettujen palvelujen laadusta. Toimintaa seurataan ja palveluntuottajien kanssa pidetään säännöllisesti laatupalaverit 1-2 x vuodessa.</w:t>
            </w:r>
          </w:p>
        </w:tc>
      </w:tr>
    </w:tbl>
    <w:p w:rsidR="008B5F5D" w:rsidP="008B5F5D" w:rsidRDefault="008B5F5D" w14:paraId="5A2EEB7F" w14:textId="77777777">
      <w:pPr>
        <w:pStyle w:val="Otsikko1"/>
      </w:pPr>
      <w:bookmarkStart w:name="_Toc163640148" w:id="12"/>
      <w:r>
        <w:lastRenderedPageBreak/>
        <w:t>10. Omavalvonnan toteutus, seuranta ja raportointi</w:t>
      </w:r>
      <w:bookmarkEnd w:id="12"/>
      <w:r>
        <w:t xml:space="preserve"> </w:t>
      </w:r>
      <w:bookmarkStart w:name="_Toc162521518" w:id="13"/>
    </w:p>
    <w:tbl>
      <w:tblPr>
        <w:tblStyle w:val="TaulukkoRuudukko"/>
        <w:tblW w:w="0" w:type="auto"/>
        <w:tblLook w:val="04A0" w:firstRow="1" w:lastRow="0" w:firstColumn="1" w:lastColumn="0" w:noHBand="0" w:noVBand="1"/>
      </w:tblPr>
      <w:tblGrid>
        <w:gridCol w:w="10195"/>
      </w:tblGrid>
      <w:tr w:rsidR="008B5F5D" w:rsidTr="00240D5C" w14:paraId="55F0F759" w14:textId="77777777">
        <w:tc>
          <w:tcPr>
            <w:tcW w:w="10195" w:type="dxa"/>
          </w:tcPr>
          <w:p w:rsidR="008B5F5D" w:rsidP="00240D5C" w:rsidRDefault="008B5F5D" w14:paraId="33E09733" w14:textId="77777777">
            <w:pPr>
              <w:pStyle w:val="paragraph"/>
              <w:spacing w:before="0" w:beforeAutospacing="0" w:after="0" w:afterAutospacing="0"/>
              <w:textAlignment w:val="baseline"/>
              <w:rPr>
                <w:rStyle w:val="normaltextrun"/>
                <w:rFonts w:ascii="Arial" w:hAnsi="Arial" w:cs="Arial"/>
              </w:rPr>
            </w:pPr>
          </w:p>
          <w:p w:rsidR="008B5F5D" w:rsidP="00240D5C" w:rsidRDefault="008B5F5D" w14:paraId="7B1A1C15" w14:textId="340F6731">
            <w:pPr>
              <w:pStyle w:val="paragraph"/>
              <w:spacing w:before="0" w:beforeAutospacing="0" w:after="0" w:afterAutospacing="0"/>
              <w:textAlignment w:val="baseline"/>
              <w:rPr>
                <w:rStyle w:val="eop"/>
                <w:rFonts w:ascii="Arial" w:hAnsi="Arial" w:cs="Arial"/>
              </w:rPr>
            </w:pPr>
            <w:bookmarkStart w:name="_GoBack" w:id="14"/>
            <w:bookmarkEnd w:id="14"/>
            <w:r>
              <w:rPr>
                <w:rStyle w:val="normaltextrun"/>
                <w:rFonts w:ascii="Arial" w:hAnsi="Arial" w:cs="Arial"/>
                <w:b/>
                <w:bCs/>
              </w:rPr>
              <w:t>Omavalvontasuunnitelman seuranta</w:t>
            </w:r>
            <w:r>
              <w:rPr>
                <w:rStyle w:val="eop"/>
                <w:rFonts w:ascii="Arial" w:hAnsi="Arial" w:cs="Arial"/>
              </w:rPr>
              <w:t> </w:t>
            </w:r>
          </w:p>
          <w:p w:rsidR="001F7EE0" w:rsidP="00240D5C" w:rsidRDefault="001F7EE0" w14:paraId="4DF6912D" w14:textId="77777777">
            <w:pPr>
              <w:pStyle w:val="paragraph"/>
              <w:spacing w:before="0" w:beforeAutospacing="0" w:after="0" w:afterAutospacing="0"/>
              <w:textAlignment w:val="baseline"/>
              <w:rPr>
                <w:rFonts w:ascii="Segoe UI" w:hAnsi="Segoe UI" w:cs="Segoe UI"/>
                <w:sz w:val="18"/>
                <w:szCs w:val="18"/>
              </w:rPr>
            </w:pPr>
          </w:p>
          <w:p w:rsidR="008B5F5D" w:rsidP="00240D5C" w:rsidRDefault="001F7EE0" w14:paraId="4BD3CCAA" w14:textId="77777777">
            <w:pPr>
              <w:rPr>
                <w:color w:val="000000"/>
                <w:szCs w:val="24"/>
              </w:rPr>
            </w:pPr>
            <w:r w:rsidRPr="001F7EE0">
              <w:rPr>
                <w:color w:val="000000"/>
                <w:szCs w:val="24"/>
              </w:rPr>
              <w:t>Omavalvontasuunnitelman avulla toteutetaan omavalvontaa. Kaikkien yksikössämme toimivien vastuulla on toteuttaa palveluyksikön omavalvontasuunnitelmaa ja toimia niin, että palvelujen laatu ja asiakas- ja potilasturvallisuus varmistetaan ja sitä jatkuvasti kehitetään. Omavalvontasuunnitelman toteutumista seurataan yksikössämme systemaattisesti ja jatkuvasti. Seurannassa havaittuihin puutteisiin ja poikkeamiin toteutamme korjaavat toimenpiteet. Omavalvontasuunnitelma päivitetään vähintään kerran vuodessa ja aina silloin, jos toiminnassa tulee muutoksia. Omavalvonnan raportoinnin toteutamme osana toiminnan ja talouden seurantaa vuosittain ja 3 kuukauden välein. Osavuosiraportit laadimme kutakin 3kk:n jaksoa seuraavan kuun loppuun mennessä ja vuosiraportit helmikuun loppuun mennessä. Raportointi tehdään Kainuun hyvinvointialueen ohjeen mukaisesti. Vastuu raportoinnista on palveluesihenkilöllä ja palveluyksikköpäälliköllä. Omavalvontasuunnitelman hyväksyy ja vahvistaa toimintayksikön palvelualuepäällikkö.</w:t>
            </w:r>
          </w:p>
          <w:p w:rsidRPr="001F7EE0" w:rsidR="001F7EE0" w:rsidP="00240D5C" w:rsidRDefault="001F7EE0" w14:paraId="25194822" w14:textId="072C5C0B">
            <w:pPr>
              <w:rPr>
                <w:szCs w:val="24"/>
              </w:rPr>
            </w:pPr>
          </w:p>
        </w:tc>
      </w:tr>
    </w:tbl>
    <w:p w:rsidR="008B5F5D" w:rsidP="008B5F5D" w:rsidRDefault="008B5F5D" w14:paraId="184DF79D" w14:textId="77777777">
      <w:pPr>
        <w:pStyle w:val="Otsikko1"/>
      </w:pPr>
    </w:p>
    <w:p w:rsidR="008B5F5D" w:rsidP="008B5F5D" w:rsidRDefault="008B5F5D" w14:paraId="0220F331" w14:textId="77777777">
      <w:pPr>
        <w:pStyle w:val="Otsikko1"/>
      </w:pPr>
    </w:p>
    <w:bookmarkEnd w:id="13"/>
    <w:p w:rsidRPr="004C6D55" w:rsidR="008B5F5D" w:rsidP="008B5F5D" w:rsidRDefault="008B5F5D" w14:paraId="451E5845" w14:textId="77777777">
      <w:pPr>
        <w:tabs>
          <w:tab w:val="clear" w:pos="1304"/>
          <w:tab w:val="clear" w:pos="2608"/>
          <w:tab w:val="clear" w:pos="3912"/>
          <w:tab w:val="clear" w:pos="5216"/>
          <w:tab w:val="clear" w:pos="6521"/>
          <w:tab w:val="clear" w:pos="7825"/>
          <w:tab w:val="clear" w:pos="9129"/>
          <w:tab w:val="clear" w:pos="10433"/>
        </w:tabs>
      </w:pPr>
    </w:p>
    <w:p w:rsidR="00846FC0" w:rsidP="008B5F5D" w:rsidRDefault="00846FC0" w14:paraId="252B566A" w14:textId="55F3B4FC">
      <w:pPr>
        <w:tabs>
          <w:tab w:val="clear" w:pos="1304"/>
          <w:tab w:val="clear" w:pos="2608"/>
          <w:tab w:val="clear" w:pos="3912"/>
          <w:tab w:val="clear" w:pos="5216"/>
          <w:tab w:val="clear" w:pos="6521"/>
          <w:tab w:val="clear" w:pos="7825"/>
          <w:tab w:val="clear" w:pos="9129"/>
          <w:tab w:val="clear" w:pos="10433"/>
          <w:tab w:val="right" w:leader="dot" w:pos="10195"/>
        </w:tabs>
        <w:spacing w:after="100"/>
      </w:pPr>
    </w:p>
    <w:sectPr w:rsidR="00846FC0" w:rsidSect="00312C6D">
      <w:headerReference w:type="even" r:id="rId15"/>
      <w:headerReference w:type="default" r:id="rId16"/>
      <w:headerReference w:type="first" r:id="rId17"/>
      <w:pgSz w:w="11906" w:h="16838" w:code="9"/>
      <w:pgMar w:top="567" w:right="567" w:bottom="851" w:left="1134" w:header="709" w:footer="21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0376C" w14:textId="77777777" w:rsidR="00857A92" w:rsidRDefault="00857A92" w:rsidP="0052730E">
      <w:pPr>
        <w:spacing w:after="0" w:line="240" w:lineRule="auto"/>
      </w:pPr>
      <w:r>
        <w:separator/>
      </w:r>
    </w:p>
  </w:endnote>
  <w:endnote w:type="continuationSeparator" w:id="0">
    <w:p w14:paraId="4B681E93" w14:textId="77777777" w:rsidR="00857A92" w:rsidRDefault="00857A92" w:rsidP="0052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854A7" w14:textId="77777777" w:rsidR="00857A92" w:rsidRDefault="00857A92" w:rsidP="0052730E">
      <w:pPr>
        <w:spacing w:after="0" w:line="240" w:lineRule="auto"/>
      </w:pPr>
      <w:r>
        <w:separator/>
      </w:r>
    </w:p>
  </w:footnote>
  <w:footnote w:type="continuationSeparator" w:id="0">
    <w:p w14:paraId="18A7C54D" w14:textId="77777777" w:rsidR="00857A92" w:rsidRDefault="00857A92" w:rsidP="0052730E">
      <w:pPr>
        <w:spacing w:after="0" w:line="240" w:lineRule="auto"/>
      </w:pPr>
      <w:r>
        <w:continuationSeparator/>
      </w:r>
    </w:p>
  </w:footnote>
</w:footnotes>
</file>

<file path=word/header1.xml><?xml version="1.0" encoding="utf-8"?>
<w:hdr xmlns:a="http://schemas.openxmlformats.org/drawingml/2006/main"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3D5" w:rsidRDefault="002448DB" w14:paraId="4C6BA13B" w14:textId="7C14DA1C">
    <w:pPr>
      <w:pStyle w:val="Yltunniste"/>
    </w:pPr>
    <w:r>
      <w:rPr>
        <w:noProof/>
      </w:rPr>
      <mc:AlternateContent>
        <mc:Choice Requires="wps">
          <w:drawing>
            <wp:anchor distT="0" distB="0" distL="0" distR="0" simplePos="0" relativeHeight="251659264" behindDoc="0" locked="0" layoutInCell="1" allowOverlap="1" wp14:editId="6F82CC64" wp14:anchorId="470060C7">
              <wp:simplePos x="635" y="635"/>
              <wp:positionH relativeFrom="rightMargin">
                <wp:align>right</wp:align>
              </wp:positionH>
              <wp:positionV relativeFrom="paragraph">
                <wp:posOffset>635</wp:posOffset>
              </wp:positionV>
              <wp:extent cx="443865" cy="443865"/>
              <wp:effectExtent l="0" t="0" r="0" b="10795"/>
              <wp:wrapSquare wrapText="bothSides"/>
              <wp:docPr id="2" name="Text Box 2" descr="Confidential">
                <a:extLst xmlns:a="http://schemas.openxmlformats.org/drawingml/2006/main">
                  <a:ext uri="{5AE41FA2-C0FF-4470-9BD4-5FADCA87CBE2}">
                    <aclsh:classification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448DB" w:rsidR="002448DB" w:rsidRDefault="002448DB" w14:paraId="12B191C9" w14:textId="41328F61">
                          <w:pPr>
                            <w:rPr>
                              <w:rFonts w:eastAsia="Arial" w:cs="Arial"/>
                              <w:noProof/>
                              <w:color w:val="FF0000"/>
                              <w:sz w:val="22"/>
                            </w:rPr>
                          </w:pPr>
                          <w:r w:rsidRPr="002448DB">
                            <w:rPr>
                              <w:rFonts w:eastAsia="Arial" w:cs="Arial"/>
                              <w:noProof/>
                              <w:color w:val="FF0000"/>
                              <w:sz w:val="22"/>
                            </w:rPr>
                            <w:t>Confidential</w:t>
                          </w:r>
                        </w:p>
                      </w:txbxContent>
                    </wps:txbx>
                    <wps:bodyPr rot="0" spcFirstLastPara="0" vertOverflow="overflow" horzOverflow="overflow" vert="horz" wrap="none" lIns="0" tIns="0" rIns="1905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70060C7">
              <v:stroke joinstyle="miter"/>
              <v:path gradientshapeok="t" o:connecttype="rect"/>
            </v:shapetype>
            <v:shape id="Text Box 2"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alt="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">
              <v:textbox style="mso-fit-shape-to-text:t" inset="0,0,15pt,0">
                <w:txbxContent>
                  <w:p w:rsidRPr="002448DB" w:rsidR="002448DB" w:rsidRDefault="002448DB" w14:paraId="12B191C9" w14:textId="41328F61">
                    <w:pPr>
                      <w:rPr>
                        <w:rFonts w:eastAsia="Arial" w:cs="Arial"/>
                        <w:noProof/>
                        <w:color w:val="FF0000"/>
                        <w:sz w:val="22"/>
                      </w:rPr>
                    </w:pPr>
                    <w:r w:rsidRPr="002448DB">
                      <w:rPr>
                        <w:rFonts w:eastAsia="Arial" w:cs="Arial"/>
                        <w:noProof/>
                        <w:color w:val="FF0000"/>
                        <w:sz w:val="22"/>
                      </w:rPr>
                      <w:t>Confidential</w:t>
                    </w:r>
                  </w:p>
                </w:txbxContent>
              </v:textbox>
              <w10:wrap type="square" anchorx="margin"/>
            </v:shape>
          </w:pict>
        </mc:Fallback>
      </mc:AlternateContent>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6" w:type="dxa"/>
      <w:tblLayout w:type="fixed"/>
      <w:tblLook w:val="01E0" w:firstRow="1" w:lastRow="1" w:firstColumn="1" w:lastColumn="1" w:noHBand="0" w:noVBand="0"/>
    </w:tblPr>
    <w:tblGrid>
      <w:gridCol w:w="4253"/>
      <w:gridCol w:w="1275"/>
      <w:gridCol w:w="1418"/>
      <w:gridCol w:w="2410"/>
      <w:gridCol w:w="850"/>
    </w:tblGrid>
    <w:tr w:rsidRPr="005F7396" w:rsidR="00846FC0" w:rsidTr="00D2613D" w14:paraId="3074EA28" w14:textId="77777777">
      <w:trPr>
        <w:trHeight w:val="170"/>
      </w:trPr>
      <w:tc>
        <w:tcPr>
          <w:tcW w:w="4253" w:type="dxa"/>
          <w:vMerge w:val="restart"/>
          <w:shd w:val="clear" w:color="auto" w:fill="auto"/>
        </w:tcPr>
        <w:p w:rsidRPr="00550A97" w:rsidR="00846FC0" w:rsidP="007674E5" w:rsidRDefault="00846FC0" w14:paraId="6A68A420" w14:textId="36CAE66E">
          <w:pPr>
            <w:tabs>
              <w:tab w:val="clear" w:pos="5216"/>
            </w:tabs>
            <w:spacing w:after="0" w:line="240" w:lineRule="auto"/>
            <w:rPr>
              <w:rFonts w:eastAsia="Times New Roman" w:cs="Arial"/>
              <w:bCs/>
              <w:color w:val="000000"/>
              <w:sz w:val="22"/>
              <w:lang w:eastAsia="fi-FI"/>
            </w:rPr>
          </w:pPr>
          <w:r w:rsidRPr="00550A97">
            <w:rPr>
              <w:rFonts w:eastAsia="Times New Roman" w:cs="Arial"/>
              <w:bCs/>
              <w:noProof/>
              <w:color w:val="000000"/>
              <w:sz w:val="22"/>
              <w:lang w:eastAsia="fi-FI"/>
            </w:rPr>
            <w:drawing>
              <wp:inline distT="0" distB="0" distL="0" distR="0" wp14:anchorId="05460BBA" wp14:editId="20F6D09F">
                <wp:extent cx="1775809" cy="465667"/>
                <wp:effectExtent l="0" t="0" r="0" b="0"/>
                <wp:docPr id="23" name="Kuva 23" descr="Kuva, joka sisältää kohteen teksti, clipart-ku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teksti, clipart-kuva&#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817154" cy="476509"/>
                        </a:xfrm>
                        <a:prstGeom prst="rect">
                          <a:avLst/>
                        </a:prstGeom>
                      </pic:spPr>
                    </pic:pic>
                  </a:graphicData>
                </a:graphic>
              </wp:inline>
            </w:drawing>
          </w:r>
        </w:p>
        <w:p w:rsidRPr="00550A97" w:rsidR="00846FC0" w:rsidP="00550A97" w:rsidRDefault="00404B29" w14:paraId="5E79A185" w14:textId="39D59826">
          <w:pPr>
            <w:tabs>
              <w:tab w:val="clear" w:pos="5216"/>
            </w:tabs>
            <w:spacing w:after="0" w:line="240" w:lineRule="auto"/>
            <w:ind w:left="862"/>
            <w:rPr>
              <w:rFonts w:eastAsia="Times New Roman" w:cs="Arial"/>
              <w:bCs/>
              <w:color w:val="000000"/>
              <w:sz w:val="22"/>
              <w:lang w:eastAsia="fi-FI"/>
            </w:rPr>
          </w:pPr>
          <w:sdt>
            <w:sdtPr>
              <w:rPr>
                <w:rFonts w:eastAsia="Times New Roman" w:cs="Arial"/>
                <w:bCs/>
                <w:color w:val="000000"/>
                <w:sz w:val="22"/>
                <w:lang w:eastAsia="fi-FI"/>
              </w:rPr>
              <w:alias w:val="HB_ParentID_FullPath"/>
              <w:tag w:val="HB_ParentID_FullPath"/>
              <w:id w:val="-2070494933"/>
              <w:placeholder>
                <w:docPart w:val="27F6E70C33524B57966802B23A908A08"/>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ParentID_FullPath[1]" w:storeItemID="{8D8F93BE-47A7-4E9D-93D3-BBA40F922D77}"/>
              <w:text w:multiLine="1"/>
            </w:sdtPr>
            <w:sdtEndPr/>
            <w:sdtContent>
              <w:r w:rsidR="00C56894">
                <w:rPr>
                  <w:rFonts w:eastAsia="Times New Roman" w:cs="Arial"/>
                  <w:bCs/>
                  <w:color w:val="000000"/>
                  <w:sz w:val="22"/>
                  <w:lang w:eastAsia="fi-FI"/>
                </w:rPr>
                <w:t>Ikäihmisten palvelut</w:t>
              </w:r>
              <w:r w:rsidR="00C56894">
                <w:rPr>
                  <w:rFonts w:eastAsia="Times New Roman" w:cs="Arial"/>
                  <w:bCs/>
                  <w:color w:val="000000"/>
                  <w:sz w:val="22"/>
                  <w:lang w:eastAsia="fi-FI"/>
                </w:rPr>
                <w:br/>
              </w:r>
            </w:sdtContent>
          </w:sdt>
        </w:p>
      </w:tc>
      <w:tc>
        <w:tcPr>
          <w:tcW w:w="2693" w:type="dxa"/>
          <w:gridSpan w:val="2"/>
          <w:shd w:val="clear" w:color="auto" w:fill="auto"/>
          <w:tcMar>
            <w:top w:w="57" w:type="dxa"/>
          </w:tcMar>
        </w:tcPr>
        <w:p w:rsidRPr="002448DB" w:rsidR="00846FC0" w:rsidP="00A67965" w:rsidRDefault="00404B29" w14:paraId="7814CF91" w14:textId="30287939">
          <w:pPr>
            <w:pStyle w:val="Yltunniste"/>
            <w:rPr>
              <w:b/>
              <w:bCs/>
              <w:color w:val="000000" w:themeColor="text1"/>
              <w:sz w:val="22"/>
            </w:rPr>
          </w:pPr>
          <w:sdt>
            <w:sdtPr>
              <w:rPr>
                <w:b/>
                <w:bCs/>
                <w:color w:val="000000" w:themeColor="text1"/>
                <w:sz w:val="22"/>
              </w:rPr>
              <w:alias w:val="HB Tyyppi"/>
              <w:tag w:val="HB_DocType"/>
              <w:id w:val="195516318"/>
              <w:placeholder>
                <w:docPart w:val="E6797723BAA042209512AF2C7DD27E37"/>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DocType[1]" w:storeItemID="{8D8F93BE-47A7-4E9D-93D3-BBA40F922D77}"/>
              <w:text/>
            </w:sdtPr>
            <w:sdtEndPr/>
            <w:sdtContent>
              <w:r w:rsidR="00D2613D">
                <w:rPr>
                  <w:b/>
                  <w:bCs/>
                  <w:color w:val="000000" w:themeColor="text1"/>
                  <w:sz w:val="22"/>
                </w:rPr>
                <w:t>Suunnitelma</w:t>
              </w:r>
            </w:sdtContent>
          </w:sdt>
        </w:p>
      </w:tc>
      <w:tc>
        <w:tcPr>
          <w:tcW w:w="2410" w:type="dxa"/>
          <w:shd w:val="clear" w:color="auto" w:fill="auto"/>
        </w:tcPr>
        <w:p w:rsidRPr="009A333B" w:rsidR="00846FC0" w:rsidP="00A67965" w:rsidRDefault="00404B29" w14:paraId="163734D9" w14:textId="24F8FF43">
          <w:pPr>
            <w:pStyle w:val="Yltunniste"/>
            <w:rPr>
              <w:color w:val="000000" w:themeColor="text1"/>
              <w:sz w:val="22"/>
            </w:rPr>
          </w:pPr>
          <w:sdt>
            <w:sdtPr>
              <w:rPr>
                <w:b/>
                <w:bCs/>
                <w:color w:val="000000" w:themeColor="text1"/>
                <w:sz w:val="22"/>
                <w:lang w:val="en-US"/>
              </w:rPr>
              <w:alias w:val="Turvaluokitus_Calc"/>
              <w:tag w:val="Turvaluokitus_Calc"/>
              <w:id w:val="896089089"/>
              <w:placeholder>
                <w:docPart w:val="0E60DF199C58454498DF741CE1894486"/>
              </w:placeholder>
              <w:showingPlcHdr/>
              <w:dataBinding w:prefixMappings="xmlns:ns0='http://schemas.microsoft.com/office/2006/metadata/properties' xmlns:ns1='http://www.w3.org/2001/XMLSchema-instance' xmlns:ns2='http://schemas.microsoft.com/office/infopath/2007/PartnerControls' xmlns:ns3='9d8c4b5d-c357-4e9c-8b33-bb37f7a97ec4' xmlns:ns4='57774dac-5171-47f4-8925-8bec5173786e' " w:xpath="/ns0:properties[1]/documentManagement[1]/ns3:Turvaluokitus_Calc[1]" w:storeItemID="{8D8F93BE-47A7-4E9D-93D3-BBA40F922D77}"/>
              <w:text/>
            </w:sdtPr>
            <w:sdtEndPr/>
            <w:sdtContent>
              <w:r w:rsidR="00846FC0">
                <w:rPr>
                  <w:b/>
                  <w:bCs/>
                  <w:color w:val="000000" w:themeColor="text1"/>
                  <w:sz w:val="22"/>
                  <w:lang w:val="en-US"/>
                </w:rPr>
                <w:t xml:space="preserve"> </w:t>
              </w:r>
              <w:r w:rsidR="00846FC0">
                <w:rPr>
                  <w:rStyle w:val="Paikkamerkkiteksti"/>
                  <w:b/>
                  <w:bCs/>
                  <w:color w:val="000000" w:themeColor="text1"/>
                  <w:sz w:val="22"/>
                </w:rPr>
                <w:t xml:space="preserve"> </w:t>
              </w:r>
            </w:sdtContent>
          </w:sdt>
        </w:p>
      </w:tc>
      <w:tc>
        <w:tcPr>
          <w:tcW w:w="850" w:type="dxa"/>
          <w:shd w:val="clear" w:color="auto" w:fill="auto"/>
          <w:tcMar>
            <w:top w:w="57" w:type="dxa"/>
          </w:tcMar>
        </w:tcPr>
        <w:p w:rsidRPr="002448DB" w:rsidR="00846FC0" w:rsidP="0014127F" w:rsidRDefault="00846FC0" w14:paraId="5EF3223A" w14:textId="3621E6EA">
          <w:pPr>
            <w:pStyle w:val="Yltunniste"/>
            <w:ind w:left="-135"/>
            <w:rPr>
              <w:color w:val="000000" w:themeColor="text1"/>
              <w:sz w:val="22"/>
            </w:rPr>
          </w:pPr>
          <w:r>
            <w:rPr>
              <w:color w:val="000000" w:themeColor="text1"/>
              <w:sz w:val="22"/>
            </w:rPr>
            <w:t xml:space="preserve"> </w:t>
          </w:r>
          <w:r w:rsidRPr="002448DB">
            <w:rPr>
              <w:color w:val="000000" w:themeColor="text1"/>
              <w:sz w:val="22"/>
            </w:rPr>
            <w:fldChar w:fldCharType="begin"/>
          </w:r>
          <w:r w:rsidRPr="002448DB">
            <w:rPr>
              <w:color w:val="000000" w:themeColor="text1"/>
              <w:sz w:val="22"/>
            </w:rPr>
            <w:instrText xml:space="preserve"> PAGE </w:instrText>
          </w:r>
          <w:r w:rsidRPr="002448DB">
            <w:rPr>
              <w:color w:val="000000" w:themeColor="text1"/>
              <w:sz w:val="22"/>
            </w:rPr>
            <w:fldChar w:fldCharType="separate"/>
          </w:r>
          <w:r w:rsidRPr="002448DB">
            <w:rPr>
              <w:color w:val="000000" w:themeColor="text1"/>
              <w:sz w:val="22"/>
            </w:rPr>
            <w:t>4</w:t>
          </w:r>
          <w:r w:rsidRPr="002448DB">
            <w:rPr>
              <w:color w:val="000000" w:themeColor="text1"/>
              <w:sz w:val="22"/>
            </w:rPr>
            <w:fldChar w:fldCharType="end"/>
          </w:r>
          <w:r w:rsidRPr="002448DB">
            <w:rPr>
              <w:color w:val="000000" w:themeColor="text1"/>
              <w:sz w:val="22"/>
            </w:rPr>
            <w:t xml:space="preserve"> (</w:t>
          </w:r>
          <w:r w:rsidRPr="002448DB">
            <w:rPr>
              <w:color w:val="000000" w:themeColor="text1"/>
              <w:sz w:val="22"/>
            </w:rPr>
            <w:fldChar w:fldCharType="begin"/>
          </w:r>
          <w:r w:rsidRPr="002448DB">
            <w:rPr>
              <w:color w:val="000000" w:themeColor="text1"/>
              <w:sz w:val="22"/>
            </w:rPr>
            <w:instrText xml:space="preserve"> NUMPAGES </w:instrText>
          </w:r>
          <w:r w:rsidRPr="002448DB">
            <w:rPr>
              <w:color w:val="000000" w:themeColor="text1"/>
              <w:sz w:val="22"/>
            </w:rPr>
            <w:fldChar w:fldCharType="separate"/>
          </w:r>
          <w:r w:rsidRPr="002448DB">
            <w:rPr>
              <w:color w:val="000000" w:themeColor="text1"/>
              <w:sz w:val="22"/>
            </w:rPr>
            <w:t>4</w:t>
          </w:r>
          <w:r w:rsidRPr="002448DB">
            <w:rPr>
              <w:color w:val="000000" w:themeColor="text1"/>
              <w:sz w:val="22"/>
            </w:rPr>
            <w:fldChar w:fldCharType="end"/>
          </w:r>
          <w:r w:rsidRPr="002448DB">
            <w:rPr>
              <w:color w:val="000000" w:themeColor="text1"/>
              <w:sz w:val="22"/>
            </w:rPr>
            <w:t xml:space="preserve">) </w:t>
          </w:r>
        </w:p>
      </w:tc>
    </w:tr>
    <w:tr w:rsidRPr="005F7396" w:rsidR="00846FC0" w:rsidTr="00D2613D" w14:paraId="7E1B28CE" w14:textId="77777777">
      <w:trPr>
        <w:trHeight w:val="354"/>
      </w:trPr>
      <w:tc>
        <w:tcPr>
          <w:tcW w:w="4253" w:type="dxa"/>
          <w:vMerge/>
          <w:shd w:val="clear" w:color="auto" w:fill="auto"/>
        </w:tcPr>
        <w:p w:rsidRPr="00550A97" w:rsidR="00846FC0" w:rsidP="005F7396" w:rsidRDefault="00846FC0" w14:paraId="1047C744" w14:textId="3531E281">
          <w:pPr>
            <w:tabs>
              <w:tab w:val="clear" w:pos="5216"/>
              <w:tab w:val="left" w:pos="900"/>
              <w:tab w:val="center" w:pos="4819"/>
              <w:tab w:val="left" w:pos="5220"/>
              <w:tab w:val="left" w:pos="7740"/>
              <w:tab w:val="left" w:pos="9000"/>
              <w:tab w:val="right" w:pos="9638"/>
            </w:tabs>
            <w:spacing w:after="0" w:line="240" w:lineRule="auto"/>
            <w:rPr>
              <w:rFonts w:eastAsia="Times New Roman" w:cs="Arial"/>
              <w:bCs/>
              <w:noProof/>
              <w:color w:val="000000"/>
              <w:sz w:val="22"/>
              <w:lang w:eastAsia="fi-FI"/>
            </w:rPr>
          </w:pPr>
        </w:p>
      </w:tc>
      <w:tc>
        <w:tcPr>
          <w:tcW w:w="1275" w:type="dxa"/>
          <w:shd w:val="clear" w:color="auto" w:fill="auto"/>
          <w:tcMar>
            <w:top w:w="57" w:type="dxa"/>
          </w:tcMar>
          <w:vAlign w:val="bottom"/>
        </w:tcPr>
        <w:p w:rsidRPr="002448DB" w:rsidR="00846FC0" w:rsidP="00846FC0" w:rsidRDefault="00846FC0" w14:paraId="1A34AA59" w14:textId="24DCAAF1">
          <w:pPr>
            <w:pStyle w:val="Yltunniste"/>
            <w:tabs>
              <w:tab w:val="center" w:pos="1304"/>
            </w:tabs>
            <w:rPr>
              <w:color w:val="000000" w:themeColor="text1"/>
              <w:sz w:val="22"/>
            </w:rPr>
          </w:pPr>
          <w:r w:rsidRPr="00846FC0">
            <w:rPr>
              <w:color w:val="000000" w:themeColor="text1"/>
              <w:sz w:val="20"/>
            </w:rPr>
            <w:t>Laadittu</w:t>
          </w:r>
        </w:p>
      </w:tc>
      <w:tc>
        <w:tcPr>
          <w:tcW w:w="1418" w:type="dxa"/>
          <w:shd w:val="clear" w:color="auto" w:fill="auto"/>
          <w:vAlign w:val="bottom"/>
        </w:tcPr>
        <w:p w:rsidRPr="002448DB" w:rsidR="00846FC0" w:rsidP="00846FC0" w:rsidRDefault="00404B29" w14:paraId="2B36B94D" w14:textId="2835D5B1">
          <w:pPr>
            <w:pStyle w:val="Yltunniste"/>
            <w:tabs>
              <w:tab w:val="center" w:pos="1480"/>
            </w:tabs>
            <w:rPr>
              <w:color w:val="000000" w:themeColor="text1"/>
              <w:sz w:val="22"/>
            </w:rPr>
          </w:pPr>
          <w:sdt>
            <w:sdtPr>
              <w:rPr>
                <w:color w:val="000000" w:themeColor="text1"/>
                <w:sz w:val="22"/>
              </w:rPr>
              <w:alias w:val="Laatimispäivä"/>
              <w:tag w:val="HB_Laatimispvm"/>
              <w:id w:val="-2098385907"/>
              <w:placeholder>
                <w:docPart w:val="35833D8995E54571A6244FEBE85963D0"/>
              </w:placeholder>
              <w:dataBinding w:prefixMappings="xmlns:ns0='http://schemas.microsoft.com/office/2006/metadata/properties' xmlns:ns1='http://www.w3.org/2001/XMLSchema-instance' xmlns:ns2='http://schemas.microsoft.com/office/infopath/2007/PartnerControls' xmlns:ns3='bb6d859f-7529-4784-9e62-bbc119a138f2' " w:xpath="/ns0:properties[1]/documentManagement[1]/ns3:HB_Laatimispvm[1]" w:storeItemID="{8D8F93BE-47A7-4E9D-93D3-BBA40F922D77}"/>
              <w:date w:fullDate="2026-09-03T15:00:00Z">
                <w:dateFormat w:val="dd/MM/yyyy"/>
                <w:lid w:val="fi-FI"/>
                <w:storeMappedDataAs w:val="dateTime"/>
                <w:calendar w:val="gregorian"/>
              </w:date>
            </w:sdtPr>
            <w:sdtEndPr/>
            <w:sdtContent>
              <w:r w:rsidR="002E34FE">
                <w:rPr>
                  <w:color w:val="000000" w:themeColor="text1"/>
                  <w:sz w:val="22"/>
                </w:rPr>
                <w:t>03/09/2026</w:t>
              </w:r>
            </w:sdtContent>
          </w:sdt>
          <w:r w:rsidRPr="002448DB" w:rsidR="00846FC0">
            <w:rPr>
              <w:color w:val="000000" w:themeColor="text1"/>
              <w:sz w:val="22"/>
            </w:rPr>
            <w:t xml:space="preserve"> </w:t>
          </w:r>
        </w:p>
      </w:tc>
      <w:tc>
        <w:tcPr>
          <w:tcW w:w="3260" w:type="dxa"/>
          <w:gridSpan w:val="2"/>
          <w:shd w:val="clear" w:color="auto" w:fill="auto"/>
          <w:vAlign w:val="bottom"/>
        </w:tcPr>
        <w:p w:rsidRPr="002448DB" w:rsidR="00846FC0" w:rsidP="00846FC0" w:rsidRDefault="00404B29" w14:paraId="31F42423" w14:textId="1232D173">
          <w:pPr>
            <w:pStyle w:val="Yltunniste"/>
            <w:tabs>
              <w:tab w:val="center" w:pos="1480"/>
            </w:tabs>
            <w:rPr>
              <w:color w:val="000000" w:themeColor="text1"/>
              <w:sz w:val="22"/>
            </w:rPr>
          </w:pPr>
          <w:sdt>
            <w:sdtPr>
              <w:rPr>
                <w:color w:val="000000" w:themeColor="text1"/>
                <w:sz w:val="22"/>
              </w:rPr>
              <w:alias w:val="HB Laatija"/>
              <w:tag w:val="HB_Author"/>
              <w:id w:val="-1025248432"/>
              <w:lock w:val="contentLocked"/>
              <w:placeholder>
                <w:docPart w:val="515E391B4D77405D82F8DFDD2190EC3D"/>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Author[1]/ns3:UserInfo[1]/ns3:DisplayName[1]" w:storeItemID="{8D8F93BE-47A7-4E9D-93D3-BBA40F922D77}"/>
              <w:text/>
            </w:sdtPr>
            <w:sdtEndPr/>
            <w:sdtContent>
              <w:r w:rsidR="002E34FE">
                <w:rPr>
                  <w:color w:val="000000" w:themeColor="text1"/>
                  <w:sz w:val="22"/>
                </w:rPr>
                <w:t>Räty Henna</w:t>
              </w:r>
            </w:sdtContent>
          </w:sdt>
        </w:p>
      </w:tc>
    </w:tr>
    <w:tr w:rsidRPr="007272A7" w:rsidR="00846FC0" w:rsidTr="00D2613D" w14:paraId="3DCE92D0" w14:textId="77777777">
      <w:trPr>
        <w:trHeight w:val="208"/>
      </w:trPr>
      <w:tc>
        <w:tcPr>
          <w:tcW w:w="4253" w:type="dxa"/>
          <w:vMerge/>
          <w:shd w:val="clear" w:color="auto" w:fill="auto"/>
        </w:tcPr>
        <w:p w:rsidRPr="00550A97" w:rsidR="00846FC0" w:rsidP="005F7396" w:rsidRDefault="00846FC0" w14:paraId="2AF3283D" w14:textId="3E7AA176">
          <w:pPr>
            <w:tabs>
              <w:tab w:val="clear" w:pos="5216"/>
              <w:tab w:val="left" w:pos="900"/>
              <w:tab w:val="center" w:pos="4819"/>
              <w:tab w:val="left" w:pos="5220"/>
              <w:tab w:val="left" w:pos="7740"/>
              <w:tab w:val="left" w:pos="9000"/>
              <w:tab w:val="right" w:pos="9638"/>
            </w:tabs>
            <w:spacing w:after="0" w:line="240" w:lineRule="auto"/>
            <w:rPr>
              <w:rFonts w:eastAsia="Times New Roman" w:cs="Arial"/>
              <w:bCs/>
              <w:noProof/>
              <w:color w:val="000000"/>
              <w:sz w:val="22"/>
              <w:lang w:eastAsia="fi-FI"/>
            </w:rPr>
          </w:pPr>
        </w:p>
      </w:tc>
      <w:tc>
        <w:tcPr>
          <w:tcW w:w="1275" w:type="dxa"/>
          <w:shd w:val="clear" w:color="auto" w:fill="auto"/>
          <w:tcMar>
            <w:top w:w="57" w:type="dxa"/>
          </w:tcMar>
        </w:tcPr>
        <w:p w:rsidRPr="002448DB" w:rsidR="00846FC0" w:rsidP="00AA5A8A" w:rsidRDefault="00846FC0" w14:paraId="473CAD32" w14:textId="16DB0EF4">
          <w:pPr>
            <w:pStyle w:val="Yltunniste"/>
            <w:rPr>
              <w:color w:val="000000" w:themeColor="text1"/>
              <w:sz w:val="22"/>
            </w:rPr>
          </w:pPr>
          <w:r w:rsidRPr="00846FC0">
            <w:rPr>
              <w:color w:val="000000" w:themeColor="text1"/>
              <w:sz w:val="20"/>
            </w:rPr>
            <w:t>Hyväksytty</w:t>
          </w:r>
        </w:p>
      </w:tc>
      <w:tc>
        <w:tcPr>
          <w:tcW w:w="1418" w:type="dxa"/>
          <w:shd w:val="clear" w:color="auto" w:fill="auto"/>
        </w:tcPr>
        <w:p w:rsidRPr="002448DB" w:rsidR="00846FC0" w:rsidP="00E016F5" w:rsidRDefault="00404B29" w14:paraId="255B81FE" w14:textId="590C029D">
          <w:pPr>
            <w:pStyle w:val="Yltunniste"/>
            <w:tabs>
              <w:tab w:val="center" w:pos="1480"/>
            </w:tabs>
            <w:rPr>
              <w:color w:val="000000" w:themeColor="text1"/>
              <w:sz w:val="22"/>
              <w:lang w:val="en-US"/>
            </w:rPr>
          </w:pPr>
          <w:sdt>
            <w:sdtPr>
              <w:rPr>
                <w:color w:val="000000" w:themeColor="text1"/>
                <w:sz w:val="22"/>
                <w:lang w:val="en-US"/>
              </w:rPr>
              <w:alias w:val="HB Hyväksytty"/>
              <w:tag w:val="HB_ApproversGroupDate"/>
              <w:id w:val="-1720045329"/>
              <w:placeholder>
                <w:docPart w:val="28B24EAE1C534268A4927CA1D92AB16A"/>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ApproversGroupDate[1]" w:storeItemID="{8D8F93BE-47A7-4E9D-93D3-BBA40F922D77}"/>
              <w:date w:fullDate="2023-06-20T00:00:00Z">
                <w:dateFormat w:val="d.M.yyyy"/>
                <w:lid w:val="fi-FI"/>
                <w:storeMappedDataAs w:val="dateTime"/>
                <w:calendar w:val="gregorian"/>
              </w:date>
            </w:sdtPr>
            <w:sdtEndPr/>
            <w:sdtContent>
              <w:r w:rsidR="00C56894">
                <w:rPr>
                  <w:color w:val="000000" w:themeColor="text1"/>
                  <w:sz w:val="22"/>
                </w:rPr>
                <w:t>20.6.2023</w:t>
              </w:r>
            </w:sdtContent>
          </w:sdt>
          <w:r w:rsidRPr="002448DB" w:rsidR="00846FC0">
            <w:rPr>
              <w:color w:val="000000" w:themeColor="text1"/>
              <w:sz w:val="22"/>
              <w:lang w:val="en-US"/>
            </w:rPr>
            <w:t xml:space="preserve">  </w:t>
          </w:r>
        </w:p>
      </w:tc>
      <w:tc>
        <w:tcPr>
          <w:tcW w:w="3260" w:type="dxa"/>
          <w:gridSpan w:val="2"/>
          <w:shd w:val="clear" w:color="auto" w:fill="auto"/>
        </w:tcPr>
        <w:p w:rsidRPr="002448DB" w:rsidR="00846FC0" w:rsidP="00E016F5" w:rsidRDefault="00404B29" w14:paraId="42B8923A" w14:textId="3872D1E2">
          <w:pPr>
            <w:pStyle w:val="Yltunniste"/>
            <w:tabs>
              <w:tab w:val="center" w:pos="1480"/>
            </w:tabs>
            <w:rPr>
              <w:color w:val="000000" w:themeColor="text1"/>
              <w:sz w:val="22"/>
              <w:lang w:val="en-US"/>
            </w:rPr>
          </w:pPr>
          <w:sdt>
            <w:sdtPr>
              <w:rPr>
                <w:color w:val="000000" w:themeColor="text1"/>
                <w:sz w:val="22"/>
              </w:rPr>
              <w:alias w:val="HB Hyväksyjä"/>
              <w:tag w:val="HB_ApproversGroup"/>
              <w:id w:val="941412019"/>
              <w:placeholder>
                <w:docPart w:val="3CB0A85B357A470983572BB59D5BB935"/>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ApproversGroup[1]" w:storeItemID="{8D8F93BE-47A7-4E9D-93D3-BBA40F922D77}"/>
              <w:text/>
            </w:sdtPr>
            <w:sdtEndPr/>
            <w:sdtContent>
              <w:r w:rsidR="00C56894">
                <w:rPr>
                  <w:color w:val="000000" w:themeColor="text1"/>
                  <w:sz w:val="22"/>
                </w:rPr>
                <w:t>Järvikallio Metti</w:t>
              </w:r>
            </w:sdtContent>
          </w:sdt>
        </w:p>
      </w:tc>
    </w:tr>
  </w:tbl>
  <w:p w:rsidRPr="00FE5532" w:rsidR="00567DD2" w:rsidP="00AD05A7" w:rsidRDefault="00567DD2" w14:paraId="6046488F" w14:textId="04E4CB33">
    <w:pPr>
      <w:pStyle w:val="Yltunniste"/>
      <w:tabs>
        <w:tab w:val="left" w:pos="1134"/>
      </w:tabs>
      <w:rPr>
        <w:b/>
        <w:bCs/>
        <w:color w:val="auto"/>
        <w:sz w:val="28"/>
        <w:szCs w:val="28"/>
        <w:lang w:val="en-US"/>
      </w:rPr>
    </w:pPr>
  </w:p>
</w:hdr>
</file>

<file path=word/header3.xml><?xml version="1.0" encoding="utf-8"?>
<w:hdr xmlns:a="http://schemas.openxmlformats.org/drawingml/2006/main"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3D5" w:rsidRDefault="002448DB" w14:paraId="1CE5CC7B" w14:textId="00768036">
    <w:pPr>
      <w:pStyle w:val="Yltunniste"/>
    </w:pPr>
    <w:r>
      <w:rPr>
        <w:noProof/>
      </w:rPr>
      <mc:AlternateContent>
        <mc:Choice Requires="wps">
          <w:drawing>
            <wp:anchor distT="0" distB="0" distL="0" distR="0" simplePos="0" relativeHeight="251658240" behindDoc="0" locked="0" layoutInCell="1" allowOverlap="1" wp14:editId="380350CA" wp14:anchorId="5D215A74">
              <wp:simplePos x="635" y="635"/>
              <wp:positionH relativeFrom="rightMargin">
                <wp:align>right</wp:align>
              </wp:positionH>
              <wp:positionV relativeFrom="paragraph">
                <wp:posOffset>635</wp:posOffset>
              </wp:positionV>
              <wp:extent cx="443865" cy="443865"/>
              <wp:effectExtent l="0" t="0" r="0" b="10795"/>
              <wp:wrapSquare wrapText="bothSides"/>
              <wp:docPr id="1" name="Text Box 1" descr="Confidential">
                <a:extLst xmlns:a="http://schemas.openxmlformats.org/drawingml/2006/main">
                  <a:ext uri="{5AE41FA2-C0FF-4470-9BD4-5FADCA87CBE2}">
                    <aclsh:classification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448DB" w:rsidR="002448DB" w:rsidRDefault="002448DB" w14:paraId="551A78D9" w14:textId="739B0534">
                          <w:pPr>
                            <w:rPr>
                              <w:rFonts w:eastAsia="Arial" w:cs="Arial"/>
                              <w:noProof/>
                              <w:color w:val="FF0000"/>
                              <w:sz w:val="22"/>
                            </w:rPr>
                          </w:pPr>
                          <w:r w:rsidRPr="002448DB">
                            <w:rPr>
                              <w:rFonts w:eastAsia="Arial" w:cs="Arial"/>
                              <w:noProof/>
                              <w:color w:val="FF0000"/>
                              <w:sz w:val="22"/>
                            </w:rPr>
                            <w:t>Confidential</w:t>
                          </w:r>
                        </w:p>
                      </w:txbxContent>
                    </wps:txbx>
                    <wps:bodyPr rot="0" spcFirstLastPara="0" vertOverflow="overflow" horzOverflow="overflow" vert="horz" wrap="none" lIns="0" tIns="0" rIns="1905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D215A74">
              <v:stroke joinstyle="miter"/>
              <v:path gradientshapeok="t" o:connecttype="rect"/>
            </v:shapetype>
            <v:shape id="Text Box 1"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alt="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">
              <v:textbox style="mso-fit-shape-to-text:t" inset="0,0,15pt,0">
                <w:txbxContent>
                  <w:p w:rsidRPr="002448DB" w:rsidR="002448DB" w:rsidRDefault="002448DB" w14:paraId="551A78D9" w14:textId="739B0534">
                    <w:pPr>
                      <w:rPr>
                        <w:rFonts w:eastAsia="Arial" w:cs="Arial"/>
                        <w:noProof/>
                        <w:color w:val="FF0000"/>
                        <w:sz w:val="22"/>
                      </w:rPr>
                    </w:pPr>
                    <w:r w:rsidRPr="002448DB">
                      <w:rPr>
                        <w:rFonts w:eastAsia="Arial" w:cs="Arial"/>
                        <w:noProof/>
                        <w:color w:val="FF0000"/>
                        <w:sz w:val="22"/>
                      </w:rPr>
                      <w:t>Confidential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6ACE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54C2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200E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52FB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0628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E04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B4BF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DAC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BA57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FAA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820A5"/>
    <w:multiLevelType w:val="multilevel"/>
    <w:tmpl w:val="42AC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6750B5"/>
    <w:multiLevelType w:val="multilevel"/>
    <w:tmpl w:val="FCB8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BC619F"/>
    <w:multiLevelType w:val="multilevel"/>
    <w:tmpl w:val="D800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BD3833"/>
    <w:multiLevelType w:val="multilevel"/>
    <w:tmpl w:val="8352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2A3E8A"/>
    <w:multiLevelType w:val="multilevel"/>
    <w:tmpl w:val="104C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6A0342"/>
    <w:multiLevelType w:val="multilevel"/>
    <w:tmpl w:val="303A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E61398"/>
    <w:multiLevelType w:val="multilevel"/>
    <w:tmpl w:val="B9D8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F55A45"/>
    <w:multiLevelType w:val="multilevel"/>
    <w:tmpl w:val="B8F0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856C0C"/>
    <w:multiLevelType w:val="hybridMultilevel"/>
    <w:tmpl w:val="B82C1B54"/>
    <w:lvl w:ilvl="0" w:tplc="D9FE99BE">
      <w:start w:val="10"/>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F330A74"/>
    <w:multiLevelType w:val="multilevel"/>
    <w:tmpl w:val="4A32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1"/>
  </w:num>
  <w:num w:numId="14">
    <w:abstractNumId w:val="13"/>
  </w:num>
  <w:num w:numId="15">
    <w:abstractNumId w:val="19"/>
  </w:num>
  <w:num w:numId="16">
    <w:abstractNumId w:val="15"/>
  </w:num>
  <w:num w:numId="17">
    <w:abstractNumId w:val="12"/>
  </w:num>
  <w:num w:numId="18">
    <w:abstractNumId w:val="16"/>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5D"/>
    <w:rsid w:val="00003AB4"/>
    <w:rsid w:val="00017AAD"/>
    <w:rsid w:val="00030542"/>
    <w:rsid w:val="00037C9A"/>
    <w:rsid w:val="000400E6"/>
    <w:rsid w:val="00056F06"/>
    <w:rsid w:val="00092383"/>
    <w:rsid w:val="000D3101"/>
    <w:rsid w:val="000F480A"/>
    <w:rsid w:val="001332F6"/>
    <w:rsid w:val="00135FF3"/>
    <w:rsid w:val="0014127F"/>
    <w:rsid w:val="001475AE"/>
    <w:rsid w:val="001E52B9"/>
    <w:rsid w:val="001F7EE0"/>
    <w:rsid w:val="002203D5"/>
    <w:rsid w:val="0024058B"/>
    <w:rsid w:val="002448DB"/>
    <w:rsid w:val="002D0C57"/>
    <w:rsid w:val="002E2629"/>
    <w:rsid w:val="002E34FE"/>
    <w:rsid w:val="00312C6D"/>
    <w:rsid w:val="003A00EA"/>
    <w:rsid w:val="003F6FF0"/>
    <w:rsid w:val="00404B29"/>
    <w:rsid w:val="0046752A"/>
    <w:rsid w:val="00496675"/>
    <w:rsid w:val="004C4080"/>
    <w:rsid w:val="004F7A70"/>
    <w:rsid w:val="005211F3"/>
    <w:rsid w:val="0052730E"/>
    <w:rsid w:val="00542FDE"/>
    <w:rsid w:val="00550A97"/>
    <w:rsid w:val="00567DD2"/>
    <w:rsid w:val="00580780"/>
    <w:rsid w:val="00597505"/>
    <w:rsid w:val="005A4AE7"/>
    <w:rsid w:val="005C1126"/>
    <w:rsid w:val="005C515D"/>
    <w:rsid w:val="005C692F"/>
    <w:rsid w:val="005F7396"/>
    <w:rsid w:val="00680F21"/>
    <w:rsid w:val="00683F49"/>
    <w:rsid w:val="006A382F"/>
    <w:rsid w:val="006C022B"/>
    <w:rsid w:val="006D7F1F"/>
    <w:rsid w:val="007037B1"/>
    <w:rsid w:val="007106C5"/>
    <w:rsid w:val="007272A7"/>
    <w:rsid w:val="0076227B"/>
    <w:rsid w:val="007674E5"/>
    <w:rsid w:val="0077008F"/>
    <w:rsid w:val="007A6378"/>
    <w:rsid w:val="007C58F6"/>
    <w:rsid w:val="007D5DD5"/>
    <w:rsid w:val="007E2CD2"/>
    <w:rsid w:val="008019E1"/>
    <w:rsid w:val="00802C98"/>
    <w:rsid w:val="008228D9"/>
    <w:rsid w:val="00830C14"/>
    <w:rsid w:val="00833FF6"/>
    <w:rsid w:val="00834511"/>
    <w:rsid w:val="00846FC0"/>
    <w:rsid w:val="00857A92"/>
    <w:rsid w:val="00857E12"/>
    <w:rsid w:val="008709CB"/>
    <w:rsid w:val="008A63CD"/>
    <w:rsid w:val="008B402F"/>
    <w:rsid w:val="008B5F5D"/>
    <w:rsid w:val="008C54A9"/>
    <w:rsid w:val="0090227F"/>
    <w:rsid w:val="00902747"/>
    <w:rsid w:val="00913285"/>
    <w:rsid w:val="00920B85"/>
    <w:rsid w:val="00950C67"/>
    <w:rsid w:val="00962244"/>
    <w:rsid w:val="00992F38"/>
    <w:rsid w:val="009A333B"/>
    <w:rsid w:val="009B297D"/>
    <w:rsid w:val="009D008C"/>
    <w:rsid w:val="009D1CCA"/>
    <w:rsid w:val="00A31910"/>
    <w:rsid w:val="00A362EB"/>
    <w:rsid w:val="00A65AD4"/>
    <w:rsid w:val="00A67965"/>
    <w:rsid w:val="00A97476"/>
    <w:rsid w:val="00AA5A8A"/>
    <w:rsid w:val="00AB19F8"/>
    <w:rsid w:val="00AB25EA"/>
    <w:rsid w:val="00AB6DCE"/>
    <w:rsid w:val="00AD05A7"/>
    <w:rsid w:val="00B0737F"/>
    <w:rsid w:val="00B13814"/>
    <w:rsid w:val="00B42121"/>
    <w:rsid w:val="00B72460"/>
    <w:rsid w:val="00B7337B"/>
    <w:rsid w:val="00B81ED3"/>
    <w:rsid w:val="00BB1C54"/>
    <w:rsid w:val="00BB74D3"/>
    <w:rsid w:val="00BD014D"/>
    <w:rsid w:val="00BE1234"/>
    <w:rsid w:val="00BE26C5"/>
    <w:rsid w:val="00C11735"/>
    <w:rsid w:val="00C27BBC"/>
    <w:rsid w:val="00C32733"/>
    <w:rsid w:val="00C56894"/>
    <w:rsid w:val="00C81EC9"/>
    <w:rsid w:val="00CC21AC"/>
    <w:rsid w:val="00CC389F"/>
    <w:rsid w:val="00D20358"/>
    <w:rsid w:val="00D2613D"/>
    <w:rsid w:val="00D45440"/>
    <w:rsid w:val="00D47D65"/>
    <w:rsid w:val="00D51E08"/>
    <w:rsid w:val="00DA1199"/>
    <w:rsid w:val="00DB765C"/>
    <w:rsid w:val="00DC223D"/>
    <w:rsid w:val="00E016F5"/>
    <w:rsid w:val="00E137E1"/>
    <w:rsid w:val="00E47C40"/>
    <w:rsid w:val="00E6612D"/>
    <w:rsid w:val="00E7029A"/>
    <w:rsid w:val="00E7123F"/>
    <w:rsid w:val="00E76B02"/>
    <w:rsid w:val="00E95F17"/>
    <w:rsid w:val="00EC30D3"/>
    <w:rsid w:val="00EC4119"/>
    <w:rsid w:val="00F54977"/>
    <w:rsid w:val="00F54F8C"/>
    <w:rsid w:val="00F66D97"/>
    <w:rsid w:val="00FB40BC"/>
    <w:rsid w:val="00FE553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61DE"/>
  <w15:chartTrackingRefBased/>
  <w15:docId w15:val="{03E95C99-6127-4195-849E-CEBD9D69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77008F"/>
    <w:pPr>
      <w:tabs>
        <w:tab w:val="left" w:pos="1304"/>
        <w:tab w:val="left" w:pos="2608"/>
        <w:tab w:val="left" w:pos="3912"/>
        <w:tab w:val="left" w:pos="5216"/>
        <w:tab w:val="left" w:pos="6521"/>
        <w:tab w:val="left" w:pos="7825"/>
        <w:tab w:val="left" w:pos="9129"/>
        <w:tab w:val="left" w:pos="10433"/>
      </w:tabs>
    </w:pPr>
    <w:rPr>
      <w:rFonts w:ascii="Arial" w:hAnsi="Arial"/>
      <w:sz w:val="24"/>
    </w:rPr>
  </w:style>
  <w:style w:type="paragraph" w:styleId="Otsikko1">
    <w:name w:val="heading 1"/>
    <w:basedOn w:val="Normaali"/>
    <w:next w:val="Normaali"/>
    <w:link w:val="Otsikko1Char"/>
    <w:uiPriority w:val="9"/>
    <w:qFormat/>
    <w:rsid w:val="00834511"/>
    <w:pPr>
      <w:keepNext/>
      <w:keepLines/>
      <w:spacing w:before="240" w:after="0"/>
      <w:outlineLvl w:val="0"/>
    </w:pPr>
    <w:rPr>
      <w:rFonts w:eastAsiaTheme="majorEastAsia" w:cstheme="majorBidi"/>
      <w:sz w:val="28"/>
      <w:szCs w:val="32"/>
    </w:rPr>
  </w:style>
  <w:style w:type="paragraph" w:styleId="Otsikko2">
    <w:name w:val="heading 2"/>
    <w:basedOn w:val="Normaali"/>
    <w:next w:val="Normaali"/>
    <w:link w:val="Otsikko2Char"/>
    <w:uiPriority w:val="9"/>
    <w:unhideWhenUsed/>
    <w:qFormat/>
    <w:rsid w:val="008345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77008F"/>
    <w:pPr>
      <w:spacing w:after="0" w:line="240" w:lineRule="auto"/>
    </w:pPr>
    <w:rPr>
      <w:color w:val="BFBFBF" w:themeColor="background1" w:themeShade="BF"/>
    </w:rPr>
  </w:style>
  <w:style w:type="character" w:customStyle="1" w:styleId="YltunnisteChar">
    <w:name w:val="Ylätunniste Char"/>
    <w:basedOn w:val="Kappaleenoletusfontti"/>
    <w:link w:val="Yltunniste"/>
    <w:uiPriority w:val="99"/>
    <w:rsid w:val="0077008F"/>
    <w:rPr>
      <w:rFonts w:ascii="Arial" w:hAnsi="Arial"/>
      <w:color w:val="BFBFBF" w:themeColor="background1" w:themeShade="BF"/>
      <w:sz w:val="24"/>
    </w:rPr>
  </w:style>
  <w:style w:type="paragraph" w:styleId="Alatunniste">
    <w:name w:val="footer"/>
    <w:basedOn w:val="Normaali"/>
    <w:link w:val="AlatunnisteChar"/>
    <w:uiPriority w:val="99"/>
    <w:unhideWhenUsed/>
    <w:rsid w:val="00962244"/>
    <w:pPr>
      <w:tabs>
        <w:tab w:val="right" w:pos="1304"/>
        <w:tab w:val="right" w:pos="2608"/>
        <w:tab w:val="right" w:pos="3912"/>
        <w:tab w:val="right" w:pos="5216"/>
        <w:tab w:val="right" w:pos="6521"/>
        <w:tab w:val="right" w:pos="7825"/>
        <w:tab w:val="right" w:pos="9129"/>
        <w:tab w:val="right" w:pos="10433"/>
      </w:tabs>
      <w:spacing w:after="0" w:line="240" w:lineRule="auto"/>
    </w:pPr>
    <w:rPr>
      <w:sz w:val="14"/>
    </w:rPr>
  </w:style>
  <w:style w:type="character" w:customStyle="1" w:styleId="AlatunnisteChar">
    <w:name w:val="Alatunniste Char"/>
    <w:basedOn w:val="Kappaleenoletusfontti"/>
    <w:link w:val="Alatunniste"/>
    <w:uiPriority w:val="99"/>
    <w:rsid w:val="00962244"/>
    <w:rPr>
      <w:rFonts w:ascii="Arial" w:hAnsi="Arial"/>
      <w:sz w:val="14"/>
    </w:rPr>
  </w:style>
  <w:style w:type="character" w:customStyle="1" w:styleId="Otsikko2Char">
    <w:name w:val="Otsikko 2 Char"/>
    <w:basedOn w:val="Kappaleenoletusfontti"/>
    <w:link w:val="Otsikko2"/>
    <w:uiPriority w:val="9"/>
    <w:rsid w:val="00834511"/>
    <w:rPr>
      <w:rFonts w:asciiTheme="majorHAnsi" w:eastAsiaTheme="majorEastAsia" w:hAnsiTheme="majorHAnsi" w:cstheme="majorBidi"/>
      <w:color w:val="2F5496" w:themeColor="accent1" w:themeShade="BF"/>
      <w:sz w:val="26"/>
      <w:szCs w:val="26"/>
    </w:rPr>
  </w:style>
  <w:style w:type="character" w:customStyle="1" w:styleId="Otsikko1Char">
    <w:name w:val="Otsikko 1 Char"/>
    <w:basedOn w:val="Kappaleenoletusfontti"/>
    <w:link w:val="Otsikko1"/>
    <w:uiPriority w:val="9"/>
    <w:rsid w:val="00834511"/>
    <w:rPr>
      <w:rFonts w:ascii="Arial" w:eastAsiaTheme="majorEastAsia" w:hAnsi="Arial" w:cstheme="majorBidi"/>
      <w:sz w:val="28"/>
      <w:szCs w:val="32"/>
    </w:rPr>
  </w:style>
  <w:style w:type="character" w:styleId="Paikkamerkkiteksti">
    <w:name w:val="Placeholder Text"/>
    <w:basedOn w:val="Kappaleenoletusfontti"/>
    <w:uiPriority w:val="99"/>
    <w:semiHidden/>
    <w:rsid w:val="00BB74D3"/>
    <w:rPr>
      <w:color w:val="808080"/>
    </w:rPr>
  </w:style>
  <w:style w:type="character" w:customStyle="1" w:styleId="Tyyli1">
    <w:name w:val="Tyyli1"/>
    <w:basedOn w:val="Sivunumero"/>
    <w:uiPriority w:val="1"/>
    <w:qFormat/>
    <w:rsid w:val="00C32733"/>
    <w:rPr>
      <w:rFonts w:ascii="Arial" w:hAnsi="Arial"/>
      <w:sz w:val="24"/>
    </w:rPr>
  </w:style>
  <w:style w:type="paragraph" w:customStyle="1" w:styleId="Tyyli2">
    <w:name w:val="Tyyli2"/>
    <w:basedOn w:val="Yltunniste"/>
    <w:qFormat/>
    <w:rsid w:val="00C32733"/>
  </w:style>
  <w:style w:type="character" w:styleId="Sivunumero">
    <w:name w:val="page number"/>
    <w:basedOn w:val="Kappaleenoletusfontti"/>
    <w:uiPriority w:val="99"/>
    <w:unhideWhenUsed/>
    <w:rsid w:val="00C32733"/>
    <w:rPr>
      <w:rFonts w:ascii="Arial" w:hAnsi="Arial"/>
      <w:sz w:val="24"/>
    </w:rPr>
  </w:style>
  <w:style w:type="paragraph" w:styleId="Lainaus">
    <w:name w:val="Quote"/>
    <w:basedOn w:val="Normaali"/>
    <w:next w:val="Normaali"/>
    <w:link w:val="LainausChar"/>
    <w:uiPriority w:val="29"/>
    <w:qFormat/>
    <w:rsid w:val="00C32733"/>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C32733"/>
    <w:rPr>
      <w:rFonts w:ascii="Arial" w:hAnsi="Arial"/>
      <w:i/>
      <w:iCs/>
      <w:color w:val="404040" w:themeColor="text1" w:themeTint="BF"/>
      <w:sz w:val="24"/>
    </w:rPr>
  </w:style>
  <w:style w:type="paragraph" w:customStyle="1" w:styleId="Tyyli3">
    <w:name w:val="Tyyli3"/>
    <w:basedOn w:val="Yltunniste"/>
    <w:link w:val="Tyyli3Char"/>
    <w:qFormat/>
    <w:rsid w:val="00C32733"/>
  </w:style>
  <w:style w:type="character" w:customStyle="1" w:styleId="Tyyli3Char">
    <w:name w:val="Tyyli3 Char"/>
    <w:basedOn w:val="YltunnisteChar"/>
    <w:link w:val="Tyyli3"/>
    <w:rsid w:val="00C32733"/>
    <w:rPr>
      <w:rFonts w:ascii="Arial" w:hAnsi="Arial"/>
      <w:color w:val="BFBFBF" w:themeColor="background1" w:themeShade="BF"/>
      <w:sz w:val="24"/>
    </w:rPr>
  </w:style>
  <w:style w:type="table" w:styleId="TaulukkoRuudukko">
    <w:name w:val="Table Grid"/>
    <w:basedOn w:val="Normaalitaulukko"/>
    <w:uiPriority w:val="39"/>
    <w:rsid w:val="00E70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BD014D"/>
    <w:rPr>
      <w:color w:val="0563C1" w:themeColor="hyperlink"/>
      <w:u w:val="single"/>
    </w:rPr>
  </w:style>
  <w:style w:type="character" w:styleId="Ratkaisematonmaininta">
    <w:name w:val="Unresolved Mention"/>
    <w:basedOn w:val="Kappaleenoletusfontti"/>
    <w:uiPriority w:val="99"/>
    <w:semiHidden/>
    <w:unhideWhenUsed/>
    <w:rsid w:val="00BD014D"/>
    <w:rPr>
      <w:color w:val="605E5C"/>
      <w:shd w:val="clear" w:color="auto" w:fill="E1DFDD"/>
    </w:rPr>
  </w:style>
  <w:style w:type="paragraph" w:styleId="Sisluet1">
    <w:name w:val="toc 1"/>
    <w:basedOn w:val="Normaali"/>
    <w:next w:val="Normaali"/>
    <w:autoRedefine/>
    <w:uiPriority w:val="39"/>
    <w:unhideWhenUsed/>
    <w:rsid w:val="00D2613D"/>
    <w:pPr>
      <w:tabs>
        <w:tab w:val="clear" w:pos="1304"/>
        <w:tab w:val="clear" w:pos="2608"/>
        <w:tab w:val="clear" w:pos="3912"/>
        <w:tab w:val="clear" w:pos="5216"/>
        <w:tab w:val="clear" w:pos="6521"/>
        <w:tab w:val="clear" w:pos="7825"/>
        <w:tab w:val="clear" w:pos="9129"/>
        <w:tab w:val="clear" w:pos="10433"/>
      </w:tabs>
      <w:spacing w:after="100"/>
    </w:pPr>
  </w:style>
  <w:style w:type="paragraph" w:styleId="Sisllysluettelonotsikko">
    <w:name w:val="TOC Heading"/>
    <w:basedOn w:val="Otsikko1"/>
    <w:next w:val="Normaali"/>
    <w:uiPriority w:val="39"/>
    <w:semiHidden/>
    <w:unhideWhenUsed/>
    <w:qFormat/>
    <w:rsid w:val="008B5F5D"/>
    <w:pPr>
      <w:outlineLvl w:val="9"/>
    </w:pPr>
    <w:rPr>
      <w:rFonts w:asciiTheme="majorHAnsi" w:hAnsiTheme="majorHAnsi"/>
      <w:color w:val="2F5496" w:themeColor="accent1" w:themeShade="BF"/>
      <w:sz w:val="32"/>
    </w:rPr>
  </w:style>
  <w:style w:type="paragraph" w:customStyle="1" w:styleId="paragraph">
    <w:name w:val="paragraph"/>
    <w:basedOn w:val="Normaali"/>
    <w:rsid w:val="008B5F5D"/>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line="240" w:lineRule="auto"/>
    </w:pPr>
    <w:rPr>
      <w:rFonts w:ascii="Times New Roman" w:eastAsia="Times New Roman" w:hAnsi="Times New Roman" w:cs="Times New Roman"/>
      <w:szCs w:val="24"/>
      <w:lang w:eastAsia="fi-FI"/>
    </w:rPr>
  </w:style>
  <w:style w:type="character" w:customStyle="1" w:styleId="normaltextrun">
    <w:name w:val="normaltextrun"/>
    <w:basedOn w:val="Kappaleenoletusfontti"/>
    <w:rsid w:val="008B5F5D"/>
  </w:style>
  <w:style w:type="character" w:customStyle="1" w:styleId="eop">
    <w:name w:val="eop"/>
    <w:basedOn w:val="Kappaleenoletusfontti"/>
    <w:rsid w:val="008B5F5D"/>
  </w:style>
  <w:style w:type="paragraph" w:styleId="Luettelokappale">
    <w:name w:val="List Paragraph"/>
    <w:basedOn w:val="Normaali"/>
    <w:uiPriority w:val="34"/>
    <w:qFormat/>
    <w:rsid w:val="008B5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nna.raty@kainuu.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nna.raty@kainuu.f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rjaamo@kainuu.f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uluttajaneuvonta.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9962159CC4A598DFF32D10040B7C8"/>
        <w:category>
          <w:name w:val="General"/>
          <w:gallery w:val="placeholder"/>
        </w:category>
        <w:types>
          <w:type w:val="bbPlcHdr"/>
        </w:types>
        <w:behaviors>
          <w:behavior w:val="content"/>
        </w:behaviors>
        <w:guid w:val="{B762DADE-9AFD-4D45-AD01-93322F31451F}"/>
      </w:docPartPr>
      <w:docPartBody>
        <w:p w:rsidR="00CE51CA" w:rsidRDefault="00E465A7" w:rsidP="00E465A7">
          <w:pPr>
            <w:pStyle w:val="8F99962159CC4A598DFF32D10040B7C86"/>
          </w:pPr>
          <w:r w:rsidRPr="00FE5532">
            <w:rPr>
              <w:rStyle w:val="Paikkamerkkiteksti"/>
              <w:b/>
              <w:bCs/>
              <w:sz w:val="28"/>
              <w:szCs w:val="28"/>
              <w:lang w:val="en-US"/>
            </w:rPr>
            <w:t xml:space="preserve"> </w:t>
          </w:r>
        </w:p>
      </w:docPartBody>
    </w:docPart>
    <w:docPart>
      <w:docPartPr>
        <w:name w:val="35833D8995E54571A6244FEBE85963D0"/>
        <w:category>
          <w:name w:val="Yleiset"/>
          <w:gallery w:val="placeholder"/>
        </w:category>
        <w:types>
          <w:type w:val="bbPlcHdr"/>
        </w:types>
        <w:behaviors>
          <w:behavior w:val="content"/>
        </w:behaviors>
        <w:guid w:val="{AEC3C71A-D4F9-40AC-9139-033C7D77E56F}"/>
      </w:docPartPr>
      <w:docPartBody>
        <w:p w:rsidR="004A10F9" w:rsidRDefault="00E465A7" w:rsidP="00E465A7">
          <w:pPr>
            <w:pStyle w:val="35833D8995E54571A6244FEBE85963D05"/>
          </w:pPr>
          <w:r w:rsidRPr="008019E1">
            <w:rPr>
              <w:color w:val="auto"/>
              <w:sz w:val="22"/>
            </w:rPr>
            <w:t xml:space="preserve"> </w:t>
          </w:r>
          <w:r w:rsidRPr="008019E1">
            <w:rPr>
              <w:rStyle w:val="Paikkamerkkiteksti"/>
              <w:color w:val="auto"/>
            </w:rPr>
            <w:t xml:space="preserve"> </w:t>
          </w:r>
        </w:p>
      </w:docPartBody>
    </w:docPart>
    <w:docPart>
      <w:docPartPr>
        <w:name w:val="515E391B4D77405D82F8DFDD2190EC3D"/>
        <w:category>
          <w:name w:val="Yleiset"/>
          <w:gallery w:val="placeholder"/>
        </w:category>
        <w:types>
          <w:type w:val="bbPlcHdr"/>
        </w:types>
        <w:behaviors>
          <w:behavior w:val="content"/>
        </w:behaviors>
        <w:guid w:val="{177D3AE7-4477-4D1B-B1A9-E391702C1DE9}"/>
      </w:docPartPr>
      <w:docPartBody>
        <w:p w:rsidR="004A10F9" w:rsidRDefault="00E465A7" w:rsidP="00E465A7">
          <w:pPr>
            <w:pStyle w:val="515E391B4D77405D82F8DFDD2190EC3D5"/>
          </w:pPr>
          <w:r>
            <w:rPr>
              <w:color w:val="auto"/>
              <w:sz w:val="22"/>
            </w:rPr>
            <w:t xml:space="preserve">  </w:t>
          </w:r>
        </w:p>
      </w:docPartBody>
    </w:docPart>
    <w:docPart>
      <w:docPartPr>
        <w:name w:val="28B24EAE1C534268A4927CA1D92AB16A"/>
        <w:category>
          <w:name w:val="Yleiset"/>
          <w:gallery w:val="placeholder"/>
        </w:category>
        <w:types>
          <w:type w:val="bbPlcHdr"/>
        </w:types>
        <w:behaviors>
          <w:behavior w:val="content"/>
        </w:behaviors>
        <w:guid w:val="{FB464EBB-3B0E-4BAE-AE50-6DBF2C72D29B}"/>
      </w:docPartPr>
      <w:docPartBody>
        <w:p w:rsidR="004A10F9" w:rsidRDefault="00E465A7" w:rsidP="00E465A7">
          <w:pPr>
            <w:pStyle w:val="28B24EAE1C534268A4927CA1D92AB16A5"/>
          </w:pPr>
          <w:r>
            <w:rPr>
              <w:color w:val="000000" w:themeColor="text1"/>
              <w:sz w:val="22"/>
              <w:lang w:val="en-US"/>
            </w:rPr>
            <w:t xml:space="preserve">  </w:t>
          </w:r>
        </w:p>
      </w:docPartBody>
    </w:docPart>
    <w:docPart>
      <w:docPartPr>
        <w:name w:val="3CB0A85B357A470983572BB59D5BB935"/>
        <w:category>
          <w:name w:val="Yleiset"/>
          <w:gallery w:val="placeholder"/>
        </w:category>
        <w:types>
          <w:type w:val="bbPlcHdr"/>
        </w:types>
        <w:behaviors>
          <w:behavior w:val="content"/>
        </w:behaviors>
        <w:guid w:val="{58BABFA8-4D8C-420C-9178-50C747E48E22}"/>
      </w:docPartPr>
      <w:docPartBody>
        <w:p w:rsidR="004A10F9" w:rsidRDefault="00E465A7" w:rsidP="00E465A7">
          <w:pPr>
            <w:pStyle w:val="3CB0A85B357A470983572BB59D5BB9355"/>
          </w:pPr>
          <w:r>
            <w:rPr>
              <w:rStyle w:val="Paikkamerkkiteksti"/>
              <w:color w:val="000000" w:themeColor="text1"/>
              <w:sz w:val="22"/>
            </w:rPr>
            <w:t xml:space="preserve">  </w:t>
          </w:r>
        </w:p>
      </w:docPartBody>
    </w:docPart>
    <w:docPart>
      <w:docPartPr>
        <w:name w:val="27F6E70C33524B57966802B23A908A08"/>
        <w:category>
          <w:name w:val="Yleiset"/>
          <w:gallery w:val="placeholder"/>
        </w:category>
        <w:types>
          <w:type w:val="bbPlcHdr"/>
        </w:types>
        <w:behaviors>
          <w:behavior w:val="content"/>
        </w:behaviors>
        <w:guid w:val="{86E554FE-D9F4-47DF-8C19-B7EF6BE307E8}"/>
      </w:docPartPr>
      <w:docPartBody>
        <w:p w:rsidR="004A10F9" w:rsidRDefault="00E465A7" w:rsidP="00E465A7">
          <w:pPr>
            <w:pStyle w:val="27F6E70C33524B57966802B23A908A085"/>
          </w:pPr>
          <w:r w:rsidRPr="00F54977">
            <w:rPr>
              <w:rStyle w:val="Paikkamerkkiteksti"/>
              <w:sz w:val="22"/>
            </w:rPr>
            <w:t xml:space="preserve"> </w:t>
          </w:r>
          <w:r>
            <w:rPr>
              <w:rFonts w:eastAsia="Times New Roman" w:cs="Arial"/>
              <w:bCs/>
              <w:color w:val="000000"/>
              <w:lang w:eastAsia="fi-FI"/>
            </w:rPr>
            <w:t xml:space="preserve"> </w:t>
          </w:r>
        </w:p>
      </w:docPartBody>
    </w:docPart>
    <w:docPart>
      <w:docPartPr>
        <w:name w:val="E6797723BAA042209512AF2C7DD27E37"/>
        <w:category>
          <w:name w:val="Yleiset"/>
          <w:gallery w:val="placeholder"/>
        </w:category>
        <w:types>
          <w:type w:val="bbPlcHdr"/>
        </w:types>
        <w:behaviors>
          <w:behavior w:val="content"/>
        </w:behaviors>
        <w:guid w:val="{6082837D-40B3-4109-BFF0-DCE2B81FAA55}"/>
      </w:docPartPr>
      <w:docPartBody>
        <w:p w:rsidR="004A10F9" w:rsidRDefault="00E465A7" w:rsidP="00E465A7">
          <w:pPr>
            <w:pStyle w:val="E6797723BAA042209512AF2C7DD27E375"/>
          </w:pPr>
          <w:r>
            <w:rPr>
              <w:rStyle w:val="Paikkamerkkiteksti"/>
              <w:b/>
              <w:bCs/>
              <w:color w:val="auto"/>
              <w:sz w:val="22"/>
            </w:rPr>
            <w:t xml:space="preserve"> </w:t>
          </w:r>
        </w:p>
      </w:docPartBody>
    </w:docPart>
    <w:docPart>
      <w:docPartPr>
        <w:name w:val="0E60DF199C58454498DF741CE1894486"/>
        <w:category>
          <w:name w:val="Yleiset"/>
          <w:gallery w:val="placeholder"/>
        </w:category>
        <w:types>
          <w:type w:val="bbPlcHdr"/>
        </w:types>
        <w:behaviors>
          <w:behavior w:val="content"/>
        </w:behaviors>
        <w:guid w:val="{E9404B4B-BBBA-44C7-95B7-627B78B33D1D}"/>
      </w:docPartPr>
      <w:docPartBody>
        <w:p w:rsidR="004A10F9" w:rsidRDefault="00E465A7" w:rsidP="00E465A7">
          <w:pPr>
            <w:pStyle w:val="0E60DF199C58454498DF741CE18944865"/>
          </w:pPr>
          <w:r>
            <w:rPr>
              <w:b/>
              <w:bCs/>
              <w:color w:val="000000" w:themeColor="text1"/>
              <w:sz w:val="22"/>
              <w:lang w:val="en-US"/>
            </w:rPr>
            <w:t xml:space="preserve"> </w:t>
          </w:r>
          <w:r>
            <w:rPr>
              <w:rStyle w:val="Paikkamerkkiteksti"/>
              <w:b/>
              <w:bCs/>
              <w:color w:val="000000" w:themeColor="text1"/>
              <w:sz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6F"/>
    <w:rsid w:val="00081E66"/>
    <w:rsid w:val="00090197"/>
    <w:rsid w:val="00135F5E"/>
    <w:rsid w:val="00141EE3"/>
    <w:rsid w:val="002752B7"/>
    <w:rsid w:val="002A0585"/>
    <w:rsid w:val="003965DE"/>
    <w:rsid w:val="003E53C8"/>
    <w:rsid w:val="003E7850"/>
    <w:rsid w:val="004A10F9"/>
    <w:rsid w:val="004F7B30"/>
    <w:rsid w:val="0053385B"/>
    <w:rsid w:val="005456FF"/>
    <w:rsid w:val="005C1065"/>
    <w:rsid w:val="006635D6"/>
    <w:rsid w:val="00691CBD"/>
    <w:rsid w:val="00863CA4"/>
    <w:rsid w:val="00871E29"/>
    <w:rsid w:val="008A121F"/>
    <w:rsid w:val="00941435"/>
    <w:rsid w:val="009C25CA"/>
    <w:rsid w:val="00B0695A"/>
    <w:rsid w:val="00B20936"/>
    <w:rsid w:val="00B20B1E"/>
    <w:rsid w:val="00B964A3"/>
    <w:rsid w:val="00CD4364"/>
    <w:rsid w:val="00CE51CA"/>
    <w:rsid w:val="00CE623F"/>
    <w:rsid w:val="00E465A7"/>
    <w:rsid w:val="00FA296F"/>
    <w:rsid w:val="00FB1C9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E465A7"/>
    <w:rPr>
      <w:color w:val="808080"/>
    </w:rPr>
  </w:style>
  <w:style w:type="paragraph" w:customStyle="1" w:styleId="8F99962159CC4A598DFF32D10040B7C81">
    <w:name w:val="8F99962159CC4A598DFF32D10040B7C81"/>
    <w:rsid w:val="00CE51CA"/>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9BE31339DF29423F8DD90B00A1FB7FC8">
    <w:name w:val="9BE31339DF29423F8DD90B00A1FB7FC8"/>
    <w:rsid w:val="00CE51CA"/>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50451EBD3DFE4B87A6702265551022CA">
    <w:name w:val="50451EBD3DFE4B87A6702265551022CA"/>
    <w:rsid w:val="00CE51CA"/>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704F60626CC44E84AEA6A043845B9F19">
    <w:name w:val="704F60626CC44E84AEA6A043845B9F19"/>
    <w:rsid w:val="00CE51CA"/>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4D66BFE77E61465CB7B64AAB70B943D1">
    <w:name w:val="4D66BFE77E61465CB7B64AAB70B943D1"/>
    <w:rsid w:val="00CE51CA"/>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D76639C9FE24104A0AA527E79B22DF8">
    <w:name w:val="2D76639C9FE24104A0AA527E79B22DF8"/>
    <w:rsid w:val="00CE51CA"/>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6F7A1B40381453EBC812FA3D7ED972D">
    <w:name w:val="56F7A1B40381453EBC812FA3D7ED972D"/>
    <w:rsid w:val="00CE51CA"/>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BBC0F4EEC4314E70B34F28FA9930562E">
    <w:name w:val="BBC0F4EEC4314E70B34F28FA9930562E"/>
    <w:rsid w:val="00CE51CA"/>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8F99962159CC4A598DFF32D10040B7C8">
    <w:name w:val="8F99962159CC4A598DFF32D10040B7C8"/>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9BE31339DF29423F8DD90B00A1FB7FC81">
    <w:name w:val="9BE31339DF29423F8DD90B00A1FB7FC81"/>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50451EBD3DFE4B87A6702265551022CA1">
    <w:name w:val="50451EBD3DFE4B87A6702265551022CA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704F60626CC44E84AEA6A043845B9F191">
    <w:name w:val="704F60626CC44E84AEA6A043845B9F19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DE7C9F37ACB44A7A0A9964DC410C7BC">
    <w:name w:val="5DE7C9F37ACB44A7A0A9964DC410C7BC"/>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D76639C9FE24104A0AA527E79B22DF81">
    <w:name w:val="2D76639C9FE24104A0AA527E79B22DF8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6F7A1B40381453EBC812FA3D7ED972D1">
    <w:name w:val="56F7A1B40381453EBC812FA3D7ED972D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BBC0F4EEC4314E70B34F28FA9930562E1">
    <w:name w:val="BBC0F4EEC4314E70B34F28FA9930562E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
    <w:name w:val="35833D8995E54571A6244FEBE85963D0"/>
    <w:rsid w:val="00E465A7"/>
  </w:style>
  <w:style w:type="paragraph" w:customStyle="1" w:styleId="515E391B4D77405D82F8DFDD2190EC3D">
    <w:name w:val="515E391B4D77405D82F8DFDD2190EC3D"/>
    <w:rsid w:val="00E465A7"/>
  </w:style>
  <w:style w:type="paragraph" w:customStyle="1" w:styleId="28B24EAE1C534268A4927CA1D92AB16A">
    <w:name w:val="28B24EAE1C534268A4927CA1D92AB16A"/>
    <w:rsid w:val="00E465A7"/>
  </w:style>
  <w:style w:type="paragraph" w:customStyle="1" w:styleId="3CB0A85B357A470983572BB59D5BB935">
    <w:name w:val="3CB0A85B357A470983572BB59D5BB935"/>
    <w:rsid w:val="00E465A7"/>
  </w:style>
  <w:style w:type="paragraph" w:customStyle="1" w:styleId="27F6E70C33524B57966802B23A908A08">
    <w:name w:val="27F6E70C33524B57966802B23A908A08"/>
    <w:rsid w:val="00E465A7"/>
  </w:style>
  <w:style w:type="paragraph" w:customStyle="1" w:styleId="E6797723BAA042209512AF2C7DD27E37">
    <w:name w:val="E6797723BAA042209512AF2C7DD27E37"/>
    <w:rsid w:val="00E465A7"/>
  </w:style>
  <w:style w:type="paragraph" w:customStyle="1" w:styleId="0E60DF199C58454498DF741CE1894486">
    <w:name w:val="0E60DF199C58454498DF741CE1894486"/>
    <w:rsid w:val="00E465A7"/>
  </w:style>
  <w:style w:type="paragraph" w:customStyle="1" w:styleId="8F99962159CC4A598DFF32D10040B7C82">
    <w:name w:val="8F99962159CC4A598DFF32D10040B7C82"/>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27F6E70C33524B57966802B23A908A081">
    <w:name w:val="27F6E70C33524B57966802B23A908A081"/>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E6797723BAA042209512AF2C7DD27E371">
    <w:name w:val="E6797723BAA042209512AF2C7DD27E37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0E60DF199C58454498DF741CE18944861">
    <w:name w:val="0E60DF199C58454498DF741CE1894486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1">
    <w:name w:val="35833D8995E54571A6244FEBE85963D0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15E391B4D77405D82F8DFDD2190EC3D1">
    <w:name w:val="515E391B4D77405D82F8DFDD2190EC3D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8B24EAE1C534268A4927CA1D92AB16A1">
    <w:name w:val="28B24EAE1C534268A4927CA1D92AB16A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CB0A85B357A470983572BB59D5BB9351">
    <w:name w:val="3CB0A85B357A470983572BB59D5BB9351"/>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8F99962159CC4A598DFF32D10040B7C83">
    <w:name w:val="8F99962159CC4A598DFF32D10040B7C83"/>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27F6E70C33524B57966802B23A908A082">
    <w:name w:val="27F6E70C33524B57966802B23A908A082"/>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E6797723BAA042209512AF2C7DD27E372">
    <w:name w:val="E6797723BAA042209512AF2C7DD27E372"/>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0E60DF199C58454498DF741CE18944862">
    <w:name w:val="0E60DF199C58454498DF741CE18944862"/>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2">
    <w:name w:val="35833D8995E54571A6244FEBE85963D02"/>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15E391B4D77405D82F8DFDD2190EC3D2">
    <w:name w:val="515E391B4D77405D82F8DFDD2190EC3D2"/>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8B24EAE1C534268A4927CA1D92AB16A2">
    <w:name w:val="28B24EAE1C534268A4927CA1D92AB16A2"/>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CB0A85B357A470983572BB59D5BB9352">
    <w:name w:val="3CB0A85B357A470983572BB59D5BB9352"/>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8F99962159CC4A598DFF32D10040B7C84">
    <w:name w:val="8F99962159CC4A598DFF32D10040B7C84"/>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27F6E70C33524B57966802B23A908A083">
    <w:name w:val="27F6E70C33524B57966802B23A908A083"/>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E6797723BAA042209512AF2C7DD27E373">
    <w:name w:val="E6797723BAA042209512AF2C7DD27E373"/>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0E60DF199C58454498DF741CE18944863">
    <w:name w:val="0E60DF199C58454498DF741CE18944863"/>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3">
    <w:name w:val="35833D8995E54571A6244FEBE85963D03"/>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15E391B4D77405D82F8DFDD2190EC3D3">
    <w:name w:val="515E391B4D77405D82F8DFDD2190EC3D3"/>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8B24EAE1C534268A4927CA1D92AB16A3">
    <w:name w:val="28B24EAE1C534268A4927CA1D92AB16A3"/>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CB0A85B357A470983572BB59D5BB9353">
    <w:name w:val="3CB0A85B357A470983572BB59D5BB9353"/>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8F99962159CC4A598DFF32D10040B7C85">
    <w:name w:val="8F99962159CC4A598DFF32D10040B7C85"/>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27F6E70C33524B57966802B23A908A084">
    <w:name w:val="27F6E70C33524B57966802B23A908A084"/>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E6797723BAA042209512AF2C7DD27E374">
    <w:name w:val="E6797723BAA042209512AF2C7DD27E374"/>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0E60DF199C58454498DF741CE18944864">
    <w:name w:val="0E60DF199C58454498DF741CE18944864"/>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4">
    <w:name w:val="35833D8995E54571A6244FEBE85963D04"/>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15E391B4D77405D82F8DFDD2190EC3D4">
    <w:name w:val="515E391B4D77405D82F8DFDD2190EC3D4"/>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8B24EAE1C534268A4927CA1D92AB16A4">
    <w:name w:val="28B24EAE1C534268A4927CA1D92AB16A4"/>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CB0A85B357A470983572BB59D5BB9354">
    <w:name w:val="3CB0A85B357A470983572BB59D5BB9354"/>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8F99962159CC4A598DFF32D10040B7C86">
    <w:name w:val="8F99962159CC4A598DFF32D10040B7C86"/>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27F6E70C33524B57966802B23A908A085">
    <w:name w:val="27F6E70C33524B57966802B23A908A085"/>
    <w:rsid w:val="00E465A7"/>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E6797723BAA042209512AF2C7DD27E375">
    <w:name w:val="E6797723BAA042209512AF2C7DD27E375"/>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0E60DF199C58454498DF741CE18944865">
    <w:name w:val="0E60DF199C58454498DF741CE18944865"/>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5">
    <w:name w:val="35833D8995E54571A6244FEBE85963D05"/>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15E391B4D77405D82F8DFDD2190EC3D5">
    <w:name w:val="515E391B4D77405D82F8DFDD2190EC3D5"/>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8B24EAE1C534268A4927CA1D92AB16A5">
    <w:name w:val="28B24EAE1C534268A4927CA1D92AB16A5"/>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CB0A85B357A470983572BB59D5BB9355">
    <w:name w:val="3CB0A85B357A470983572BB59D5BB9355"/>
    <w:rsid w:val="00E465A7"/>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QualityFirst Handbook Library item" ma:contentTypeID="0x010100DB1082CD175B4113BAA831FD9ECCBD5700560857CDE9B9F54DBD99F3565CD00978" ma:contentTypeVersion="54" ma:contentTypeDescription="QualityFirst Handbook Library item" ma:contentTypeScope="" ma:versionID="4b76d0de255604e43c611f91894c4e2d">
  <xsd:schema xmlns:xsd="http://www.w3.org/2001/XMLSchema" xmlns:xs="http://www.w3.org/2001/XMLSchema" xmlns:p="http://schemas.microsoft.com/office/2006/metadata/properties" xmlns:ns2="57774dac-5171-47f4-8925-8bec5173786e" xmlns:ns3="bb6d859f-7529-4784-9e62-bbc119a138f2" xmlns:ns4="7075b817-c215-4363-a115-bd0ab826d931" targetNamespace="http://schemas.microsoft.com/office/2006/metadata/properties" ma:root="true" ma:fieldsID="445a5a8dace983f200072bdad06b10a9" ns2:_="" ns3:_="" ns4:_="">
    <xsd:import namespace="57774dac-5171-47f4-8925-8bec5173786e"/>
    <xsd:import namespace="bb6d859f-7529-4784-9e62-bbc119a138f2"/>
    <xsd:import namespace="7075b817-c215-4363-a115-bd0ab826d931"/>
    <xsd:element name="properties">
      <xsd:complexType>
        <xsd:sequence>
          <xsd:element name="documentManagement">
            <xsd:complexType>
              <xsd:all>
                <xsd:element ref="ns2:HB_DocTitle" minOccurs="0"/>
                <xsd:element ref="ns2:HB_Author" minOccurs="0"/>
                <xsd:element ref="ns2:HB_Reviewer" minOccurs="0"/>
                <xsd:element ref="ns2:HB_ApprovedBy" minOccurs="0"/>
                <xsd:element ref="ns2:HB_CreateDate" minOccurs="0"/>
                <xsd:element ref="ns2:HB_ValidBegin" minOccurs="0"/>
                <xsd:element ref="ns2:HB_ValidEnd" minOccurs="0"/>
                <xsd:element ref="ns2:HB_ReviewDate" minOccurs="0"/>
                <xsd:element ref="ns2:HB_ApproversGroupDate" minOccurs="0"/>
                <xsd:element ref="ns2:HB_InspectionDate" minOccurs="0"/>
                <xsd:element ref="ns2:HB_DocCode" minOccurs="0"/>
                <xsd:element ref="ns2:HB_DocType" minOccurs="0"/>
                <xsd:element ref="ns2:HB_ParentID" minOccurs="0"/>
                <xsd:element ref="ns2:HB_ParentID_FullPath" minOccurs="0"/>
                <xsd:element ref="ns2:HB_OrganizationIDs" minOccurs="0"/>
                <xsd:element ref="ns2:HB_OrganizationIDs_FullPath" minOccurs="0"/>
                <xsd:element ref="ns2:HB_ProcessIDs" minOccurs="0"/>
                <xsd:element ref="ns2:HB_ProcessIDs_FullPath" minOccurs="0"/>
                <xsd:element ref="ns2:HB_RefStdIDs" minOccurs="0"/>
                <xsd:element ref="ns2:HB_RefStdIDs_FullPath" minOccurs="0"/>
                <xsd:element ref="ns2:HB_DocumentVersionSystem" minOccurs="0"/>
                <xsd:element ref="ns2:HB_ApproversGroup" minOccurs="0"/>
                <xsd:element ref="ns2:HB_SourceWorkspace" minOccurs="0"/>
                <xsd:element ref="ns2:HB_Inspector" minOccurs="0"/>
                <xsd:element ref="ns2:HB_VersionComments" minOccurs="0"/>
                <xsd:element ref="ns2:HB_References" minOccurs="0"/>
                <xsd:element ref="ns2:HB_DocumentSigned" minOccurs="0"/>
                <xsd:element ref="ns3:HB_MetaData" minOccurs="0"/>
                <xsd:element ref="ns3:HB_MajorVersionNumber" minOccurs="0"/>
                <xsd:element ref="ns3:URL" minOccurs="0"/>
                <xsd:element ref="ns3:b3cdd1ba41c647e2920555d9302ce4a9" minOccurs="0"/>
                <xsd:element ref="ns2:TaxCatchAl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HB_ReadReceipts" minOccurs="0"/>
                <xsd:element ref="ns3:HB_ReviewStatusID" minOccurs="0"/>
                <xsd:element ref="ns3:MediaLengthInSeconds" minOccurs="0"/>
                <xsd:element ref="ns3:MediaServiceDateTaken" minOccurs="0"/>
                <xsd:element ref="ns3:MediaServiceObjectDetectorVersions" minOccurs="0"/>
                <xsd:element ref="ns4:SharedWithUsers" minOccurs="0"/>
                <xsd:element ref="ns4:SharedWithDetails" minOccurs="0"/>
                <xsd:element ref="ns3:MediaServiceSearchProperties" minOccurs="0"/>
                <xsd:element ref="ns3:MassEditTimestamp" minOccurs="0"/>
                <xsd:element ref="ns3:MassRunTimestamp" minOccurs="0"/>
                <xsd:element ref="ns3:HB_Laatimispvm"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74dac-5171-47f4-8925-8bec5173786e" elementFormDefault="qualified">
    <xsd:import namespace="http://schemas.microsoft.com/office/2006/documentManagement/types"/>
    <xsd:import namespace="http://schemas.microsoft.com/office/infopath/2007/PartnerControls"/>
    <xsd:element name="HB_DocTitle" ma:index="8" nillable="true" ma:displayName="HB Otsikko" ma:indexed="true" ma:internalName="HB_DocTitle">
      <xsd:simpleType>
        <xsd:restriction base="dms:Text"/>
      </xsd:simpleType>
    </xsd:element>
    <xsd:element name="HB_Author" ma:index="9" nillable="true" ma:displayName="HB Laatija" ma:internalName="HB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B_Reviewer" ma:index="10" nillable="true" ma:displayName="HB Katselmoija" ma:internalName="HB_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B_ApprovedBy" ma:index="11" nillable="true" ma:displayName="HB_ApprovedBy" ma:internalName="HB_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B_CreateDate" ma:index="12" nillable="true" ma:displayName="HB Luotu" ma:format="DateOnly" ma:internalName="HB_CreateDate">
      <xsd:simpleType>
        <xsd:restriction base="dms:DateTime"/>
      </xsd:simpleType>
    </xsd:element>
    <xsd:element name="HB_ValidBegin" ma:index="13" nillable="true" ma:displayName="HB Voimassa alkaen" ma:format="DateOnly" ma:internalName="HB_ValidBegin">
      <xsd:simpleType>
        <xsd:restriction base="dms:DateTime"/>
      </xsd:simpleType>
    </xsd:element>
    <xsd:element name="HB_ValidEnd" ma:index="14" nillable="true" ma:displayName="HB Voimassa päättyy" ma:format="DateOnly" ma:internalName="HB_ValidEnd">
      <xsd:simpleType>
        <xsd:restriction base="dms:DateTime"/>
      </xsd:simpleType>
    </xsd:element>
    <xsd:element name="HB_ReviewDate" ma:index="15" nillable="true" ma:displayName="HB Katselmointi pvm" ma:format="DateOnly" ma:internalName="HB_ReviewDate">
      <xsd:simpleType>
        <xsd:restriction base="dms:DateTime"/>
      </xsd:simpleType>
    </xsd:element>
    <xsd:element name="HB_ApproversGroupDate" ma:index="16" nillable="true" ma:displayName="HB Hyväksytty" ma:format="DateOnly" ma:internalName="HB_ApproversGroupDate">
      <xsd:simpleType>
        <xsd:restriction base="dms:DateTime"/>
      </xsd:simpleType>
    </xsd:element>
    <xsd:element name="HB_InspectionDate" ma:index="17" nillable="true" ma:displayName="HB Tarkastettu" ma:format="DateOnly" ma:internalName="HB_InspectionDate">
      <xsd:simpleType>
        <xsd:restriction base="dms:DateTime"/>
      </xsd:simpleType>
    </xsd:element>
    <xsd:element name="HB_DocCode" ma:index="18" nillable="true" ma:displayName="HB Tunniste" ma:indexed="true" ma:internalName="HB_DocCode">
      <xsd:simpleType>
        <xsd:restriction base="dms:Text"/>
      </xsd:simpleType>
    </xsd:element>
    <xsd:element name="HB_DocType" ma:index="19" nillable="true" ma:displayName="HB Tyyppi" ma:internalName="HB_DocType">
      <xsd:simpleType>
        <xsd:restriction base="dms:Text"/>
      </xsd:simpleType>
    </xsd:element>
    <xsd:element name="HB_ParentID" ma:index="20" nillable="true" ma:displayName="HB_ParentID" ma:internalName="HB_ParentID">
      <xsd:simpleType>
        <xsd:restriction base="dms:Text"/>
      </xsd:simpleType>
    </xsd:element>
    <xsd:element name="HB_ParentID_FullPath" ma:index="21" nillable="true" ma:displayName="HB_ParentID_FullPath" ma:internalName="HB_ParentID_FullPath">
      <xsd:simpleType>
        <xsd:restriction base="dms:Note"/>
      </xsd:simpleType>
    </xsd:element>
    <xsd:element name="HB_OrganizationIDs" ma:index="22" nillable="true" ma:displayName="HB_OrganizationIDs" ma:internalName="HB_OrganizationIDs">
      <xsd:simpleType>
        <xsd:restriction base="dms:Text"/>
      </xsd:simpleType>
    </xsd:element>
    <xsd:element name="HB_OrganizationIDs_FullPath" ma:index="23" nillable="true" ma:displayName="HB_OrganizationIDs_FullPath" ma:internalName="HB_OrganizationIDs_FullPath">
      <xsd:simpleType>
        <xsd:restriction base="dms:Note"/>
      </xsd:simpleType>
    </xsd:element>
    <xsd:element name="HB_ProcessIDs" ma:index="24" nillable="true" ma:displayName="HB_ProcessIDs" ma:internalName="HB_ProcessIDs">
      <xsd:simpleType>
        <xsd:restriction base="dms:Text"/>
      </xsd:simpleType>
    </xsd:element>
    <xsd:element name="HB_ProcessIDs_FullPath" ma:index="25" nillable="true" ma:displayName="HB_ProcessIDs_FullPath" ma:internalName="HB_ProcessIDs_FullPath">
      <xsd:simpleType>
        <xsd:restriction base="dms:Note"/>
      </xsd:simpleType>
    </xsd:element>
    <xsd:element name="HB_RefStdIDs" ma:index="26" nillable="true" ma:displayName="HB_RefStdIDs" ma:internalName="HB_RefStdIDs">
      <xsd:simpleType>
        <xsd:restriction base="dms:Text"/>
      </xsd:simpleType>
    </xsd:element>
    <xsd:element name="HB_RefStdIDs_FullPath" ma:index="27" nillable="true" ma:displayName="HB_RefStdIDs_FullPath" ma:internalName="HB_RefStdIDs_FullPath">
      <xsd:simpleType>
        <xsd:restriction base="dms:Note"/>
      </xsd:simpleType>
    </xsd:element>
    <xsd:element name="HB_DocumentVersionSystem" ma:index="28" nillable="true" ma:displayName="HB Versio" ma:internalName="HB_DocumentVersionSystem">
      <xsd:simpleType>
        <xsd:restriction base="dms:Text"/>
      </xsd:simpleType>
    </xsd:element>
    <xsd:element name="HB_ApproversGroup" ma:index="29" nillable="true" ma:displayName="HB Hyväksyjä" ma:internalName="HB_ApproversGroup">
      <xsd:simpleType>
        <xsd:restriction base="dms:Text"/>
      </xsd:simpleType>
    </xsd:element>
    <xsd:element name="HB_SourceWorkspace" ma:index="30" nillable="true" ma:displayName="HB Lähdetyötila" ma:internalName="HB_SourceWorkspace">
      <xsd:simpleType>
        <xsd:restriction base="dms:Text"/>
      </xsd:simpleType>
    </xsd:element>
    <xsd:element name="HB_Inspector" ma:index="31" nillable="true" ma:displayName="HB Tarkastaja" ma:internalName="HB_Inspector">
      <xsd:simpleType>
        <xsd:restriction base="dms:Text"/>
      </xsd:simpleType>
    </xsd:element>
    <xsd:element name="HB_VersionComments" ma:index="32" nillable="true" ma:displayName="HB Version kommentit" ma:internalName="HB_VersionComments">
      <xsd:simpleType>
        <xsd:restriction base="dms:Note"/>
      </xsd:simpleType>
    </xsd:element>
    <xsd:element name="HB_References" ma:index="33" nillable="true" ma:displayName="HB_References" ma:internalName="HB_References">
      <xsd:simpleType>
        <xsd:restriction base="dms:Note"/>
      </xsd:simpleType>
    </xsd:element>
    <xsd:element name="HB_DocumentSigned" ma:index="34" nillable="true" ma:displayName="HB Asiakirja allekirjoitettu" ma:internalName="HB_DocumentSigned">
      <xsd:simpleType>
        <xsd:restriction base="dms:Boolean"/>
      </xsd:simpleType>
    </xsd:element>
    <xsd:element name="TaxCatchAll" ma:index="41" nillable="true" ma:displayName="Taxonomy Catch All Column" ma:hidden="true" ma:list="{8432e53c-ef81-4e10-bfc3-ee7399345f87}" ma:internalName="TaxCatchAll" ma:showField="CatchAllData" ma:web="57774dac-5171-47f4-8925-8bec517378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d859f-7529-4784-9e62-bbc119a138f2" elementFormDefault="qualified">
    <xsd:import namespace="http://schemas.microsoft.com/office/2006/documentManagement/types"/>
    <xsd:import namespace="http://schemas.microsoft.com/office/infopath/2007/PartnerControls"/>
    <xsd:element name="HB_MetaData" ma:index="35" nillable="true" ma:displayName="HB_MetaData" ma:indexed="true" ma:list="b3888174-fae7-41a9-9251-8ab9e602b7a9" ma:internalName="HB_MetaData" ma:showField="HB_DocTitle">
      <xsd:simpleType>
        <xsd:restriction base="dms:Lookup"/>
      </xsd:simpleType>
    </xsd:element>
    <xsd:element name="HB_MajorVersionNumber" ma:index="36" nillable="true" ma:displayName="HB_MajorVersionNumber" ma:internalName="HB_MajorVersionNumber">
      <xsd:simpleType>
        <xsd:restriction base="dms:Number"/>
      </xsd:simpleType>
    </xsd:element>
    <xsd:element name="URL" ma:index="3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b3cdd1ba41c647e2920555d9302ce4a9" ma:index="40" nillable="true" ma:taxonomy="true" ma:internalName="b3cdd1ba41c647e2920555d9302ce4a9" ma:taxonomyFieldName="Publish_To_ExtSite" ma:displayName="Publish_To_ExtSite" ma:default="4;#Ei julkaista ulkoisella verkkosivulla|e9166925-b574-4edf-8436-6361d014d391" ma:fieldId="{b3cdd1ba-41c6-47e2-9205-55d9302ce4a9}" ma:sspId="64b60abb-ae65-4666-86fa-ffebd4072f79" ma:termSetId="8278df5a-1f46-47fa-832a-fcf057da3723" ma:anchorId="00000000-0000-0000-0000-000000000000" ma:open="false" ma:isKeyword="false">
      <xsd:complexType>
        <xsd:sequence>
          <xsd:element ref="pc:Terms" minOccurs="0" maxOccurs="1"/>
        </xsd:sequence>
      </xsd:complexType>
    </xsd:element>
    <xsd:element name="MediaServiceMetadata" ma:index="42" nillable="true" ma:displayName="MediaServiceMetadata" ma:hidden="true" ma:internalName="MediaServiceMetadata" ma:readOnly="true">
      <xsd:simpleType>
        <xsd:restriction base="dms:Note"/>
      </xsd:simpleType>
    </xsd:element>
    <xsd:element name="MediaServiceFastMetadata" ma:index="43" nillable="true" ma:displayName="MediaServiceFastMetadata" ma:hidden="true" ma:internalName="MediaServiceFastMetadata" ma:readOnly="true">
      <xsd:simpleType>
        <xsd:restriction base="dms:Note"/>
      </xsd:simpleType>
    </xsd:element>
    <xsd:element name="lcf76f155ced4ddcb4097134ff3c332f" ma:index="45" nillable="true" ma:taxonomy="true" ma:internalName="lcf76f155ced4ddcb4097134ff3c332f" ma:taxonomyFieldName="MediaServiceImageTags" ma:displayName="Kuvien tunnisteet" ma:readOnly="false" ma:fieldId="{5cf76f15-5ced-4ddc-b409-7134ff3c332f}" ma:taxonomyMulti="true" ma:sspId="64b60abb-ae65-4666-86fa-ffebd4072f79"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HB_ReadReceipts" ma:index="49" nillable="true" ma:displayName="HB_ReadReceipts" ma:internalName="HB_ReadReceipts">
      <xsd:simpleType>
        <xsd:restriction base="dms:Text"/>
      </xsd:simpleType>
    </xsd:element>
    <xsd:element name="HB_ReviewStatusID" ma:index="50" nillable="true" ma:displayName="HB_ReviewStatusID" ma:internalName="HB_ReviewStatusID">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MediaServiceDateTaken" ma:index="52" nillable="true" ma:displayName="MediaServiceDateTaken" ma:hidden="true" ma:indexed="true" ma:internalName="MediaServiceDateTaken" ma:readOnly="true">
      <xsd:simpleType>
        <xsd:restriction base="dms:Text"/>
      </xsd:simpleType>
    </xsd:element>
    <xsd:element name="MediaServiceObjectDetectorVersions" ma:index="53" nillable="true" ma:displayName="MediaServiceObjectDetectorVersions"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assEditTimestamp" ma:index="57" nillable="true" ma:displayName="MassEditTimestamp" ma:format="DateTime" ma:internalName="MassEditTimestamp">
      <xsd:simpleType>
        <xsd:restriction base="dms:DateTime"/>
      </xsd:simpleType>
    </xsd:element>
    <xsd:element name="MassRunTimestamp" ma:index="58" nillable="true" ma:displayName="MassRunTimestamp" ma:format="DateTime" ma:internalName="MassRunTimestamp">
      <xsd:simpleType>
        <xsd:restriction base="dms:DateTime"/>
      </xsd:simpleType>
    </xsd:element>
    <xsd:element name="HB_Laatimispvm" ma:index="59" nillable="true" ma:displayName="Laatimispäivä" ma:format="DateOnly" ma:internalName="HB_Laatimispvm">
      <xsd:simpleType>
        <xsd:restriction base="dms:DateTime"/>
      </xsd:simpleType>
    </xsd:element>
    <xsd:element name="_Flow_SignoffStatus" ma:index="60" nillable="true" ma:displayName="Kuittauksen tila"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75b817-c215-4363-a115-bd0ab826d931" elementFormDefault="qualified">
    <xsd:import namespace="http://schemas.microsoft.com/office/2006/documentManagement/types"/>
    <xsd:import namespace="http://schemas.microsoft.com/office/infopath/2007/PartnerControls"/>
    <xsd:element name="SharedWithUsers" ma:index="5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5"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B_ApprovedBy xmlns="57774dac-5171-47f4-8925-8bec5173786e">
      <UserInfo>
        <DisplayName/>
        <AccountId xsi:nil="true"/>
        <AccountType/>
      </UserInfo>
    </HB_ApprovedBy>
    <HB_ReviewDate xmlns="57774dac-5171-47f4-8925-8bec5173786e">2028-09-05T21:00:00+00:00</HB_ReviewDate>
    <HB_OrganizationIDs_FullPath xmlns="57774dac-5171-47f4-8925-8bec5173786e" xsi:nil="true"/>
    <HB_ParentID_FullPath xmlns="57774dac-5171-47f4-8925-8bec5173786e">Ikäihmisten palvelut/Asumispalvelut
</HB_ParentID_FullPath>
    <HB_RefStdIDs xmlns="57774dac-5171-47f4-8925-8bec5173786e" xsi:nil="true"/>
    <HB_ApproversGroup xmlns="57774dac-5171-47f4-8925-8bec5173786e">Järvikallio Metti</HB_ApproversGroup>
    <HB_ValidEnd xmlns="57774dac-5171-47f4-8925-8bec5173786e" xsi:nil="true"/>
    <HB_RefStdIDs_FullPath xmlns="57774dac-5171-47f4-8925-8bec5173786e" xsi:nil="true"/>
    <HB_DocCode xmlns="57774dac-5171-47f4-8925-8bec5173786e">19847</HB_DocCode>
    <HB_ParentID xmlns="57774dac-5171-47f4-8925-8bec5173786e">170</HB_ParentID>
    <HB_ProcessIDs xmlns="57774dac-5171-47f4-8925-8bec5173786e" xsi:nil="true"/>
    <HB_DocumentSigned xmlns="57774dac-5171-47f4-8925-8bec5173786e" xsi:nil="true"/>
    <HB_ValidBegin xmlns="57774dac-5171-47f4-8925-8bec5173786e" xsi:nil="true"/>
    <HB_DocumentVersionSystem xmlns="57774dac-5171-47f4-8925-8bec5173786e">2</HB_DocumentVersionSystem>
    <HB_CreateDate xmlns="57774dac-5171-47f4-8925-8bec5173786e">2023-06-19T07:30:46+00:00</HB_CreateDate>
    <HB_ProcessIDs_FullPath xmlns="57774dac-5171-47f4-8925-8bec5173786e" xsi:nil="true"/>
    <HB_VersionComments xmlns="57774dac-5171-47f4-8925-8bec5173786e" xsi:nil="true"/>
    <HB_OrganizationIDs xmlns="57774dac-5171-47f4-8925-8bec5173786e" xsi:nil="true"/>
    <TaxCatchAll xmlns="57774dac-5171-47f4-8925-8bec5173786e">
      <Value>4</Value>
    </TaxCatchAll>
    <HB_ApproversGroupDate xmlns="57774dac-5171-47f4-8925-8bec5173786e">2026-09-07T06:37:10+00:00</HB_ApproversGroupDate>
    <HB_Reviewer xmlns="57774dac-5171-47f4-8925-8bec5173786e">
      <UserInfo>
        <DisplayName>Pussinen Sari</DisplayName>
        <AccountId>456</AccountId>
        <AccountType/>
      </UserInfo>
    </HB_Reviewer>
    <HB_Author xmlns="57774dac-5171-47f4-8925-8bec5173786e">
      <UserInfo>
        <DisplayName>Räty Henna</DisplayName>
        <AccountId>340</AccountId>
        <AccountType/>
      </UserInfo>
    </HB_Author>
    <HB_DocType xmlns="57774dac-5171-47f4-8925-8bec5173786e">Suunnitelma</HB_DocType>
    <HB_InspectionDate xmlns="57774dac-5171-47f4-8925-8bec5173786e" xsi:nil="true"/>
    <HB_Inspector xmlns="57774dac-5171-47f4-8925-8bec5173786e" xsi:nil="true"/>
    <HB_References xmlns="57774dac-5171-47f4-8925-8bec5173786e" xsi:nil="true"/>
    <HB_SourceWorkspace xmlns="57774dac-5171-47f4-8925-8bec5173786e">handbook</HB_SourceWorkspace>
    <HB_DocTitle xmlns="57774dac-5171-47f4-8925-8bec5173786e">Palvelukeskus Himmelin omavalvontasuunnitelma</HB_DocTitle>
    <URL xmlns="bb6d859f-7529-4784-9e62-bbc119a138f2">
      <Url xsi:nil="true"/>
      <Description xsi:nil="true"/>
    </URL>
    <lcf76f155ced4ddcb4097134ff3c332f xmlns="bb6d859f-7529-4784-9e62-bbc119a138f2">
      <Terms xmlns="http://schemas.microsoft.com/office/infopath/2007/PartnerControls"/>
    </lcf76f155ced4ddcb4097134ff3c332f>
    <HB_Laatimispvm xmlns="bb6d859f-7529-4784-9e62-bbc119a138f2">2026-09-03T12:00:00+00:00</HB_Laatimispvm>
    <HB_MajorVersionNumber xmlns="bb6d859f-7529-4784-9e62-bbc119a138f2">2</HB_MajorVersionNumber>
    <HB_MetaData xmlns="bb6d859f-7529-4784-9e62-bbc119a138f2">21148</HB_MetaData>
    <HB_ReviewStatusID xmlns="bb6d859f-7529-4784-9e62-bbc119a138f2" xsi:nil="true"/>
    <MassRunTimestamp xmlns="bb6d859f-7529-4784-9e62-bbc119a138f2">2024-01-09T14:04:00+00:00</MassRunTimestamp>
    <MassEditTimestamp xmlns="bb6d859f-7529-4784-9e62-bbc119a138f2" xsi:nil="true"/>
    <b3cdd1ba41c647e2920555d9302ce4a9 xmlns="bb6d859f-7529-4784-9e62-bbc119a138f2">
      <Terms xmlns="http://schemas.microsoft.com/office/infopath/2007/PartnerControls">
        <TermInfo xmlns="http://schemas.microsoft.com/office/infopath/2007/PartnerControls">
          <TermName xmlns="http://schemas.microsoft.com/office/infopath/2007/PartnerControls">Ei julkaista ulkoisella verkkosivulla</TermName>
          <TermId xmlns="http://schemas.microsoft.com/office/infopath/2007/PartnerControls">e9166925-b574-4edf-8436-6361d014d391</TermId>
        </TermInfo>
      </Terms>
    </b3cdd1ba41c647e2920555d9302ce4a9>
    <_Flow_SignoffStatus xmlns="bb6d859f-7529-4784-9e62-bbc119a138f2" xsi:nil="true"/>
    <HB_ReadReceipts xmlns="bb6d859f-7529-4784-9e62-bbc119a138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8844-7E25-4910-9508-2B84EA43C1DF}">
  <ds:schemaRefs>
    <ds:schemaRef ds:uri="http://schemas.microsoft.com/sharepoint/v3/contenttype/forms"/>
  </ds:schemaRefs>
</ds:datastoreItem>
</file>

<file path=customXml/itemProps2.xml><?xml version="1.0" encoding="utf-8"?>
<ds:datastoreItem xmlns:ds="http://schemas.openxmlformats.org/officeDocument/2006/customXml" ds:itemID="{115E703F-4220-4B2C-A2BC-29D1AC871B41}"/>
</file>

<file path=customXml/itemProps3.xml><?xml version="1.0" encoding="utf-8"?>
<ds:datastoreItem xmlns:ds="http://schemas.openxmlformats.org/officeDocument/2006/customXml" ds:itemID="{8D8F93BE-47A7-4E9D-93D3-BBA40F922D77}">
  <ds:schemaRefs>
    <ds:schemaRef ds:uri="http://purl.org/dc/terms/"/>
    <ds:schemaRef ds:uri="http://schemas.openxmlformats.org/package/2006/metadata/core-properties"/>
    <ds:schemaRef ds:uri="0c774605-79d8-4a35-9c40-8fcd151828f0"/>
    <ds:schemaRef ds:uri="http://purl.org/dc/dcmitype/"/>
    <ds:schemaRef ds:uri="57774dac-5171-47f4-8925-8bec5173786e"/>
    <ds:schemaRef ds:uri="http://www.w3.org/XML/1998/namespace"/>
    <ds:schemaRef ds:uri="9d8c4b5d-c357-4e9c-8b33-bb37f7a97ec4"/>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AB39E132-A866-4DBD-B558-09B6935C9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2944</Words>
  <Characters>23847</Characters>
  <Application>Microsoft Office Word</Application>
  <DocSecurity>0</DocSecurity>
  <Lines>198</Lines>
  <Paragraphs>53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Palvelukeskus Himmelin omavalvontasuunnitelma</vt:lpstr>
      <vt:lpstr>Asiakirjapohja (ylätunniste)</vt:lpstr>
    </vt:vector>
  </TitlesOfParts>
  <Company/>
  <LinksUpToDate>false</LinksUpToDate>
  <CharactersWithSpaces>26738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Palvelukeskus Himmelin omavalvontasuunnitelma</dc:title>
  <dc:subject/>
  <dc:creator>Räty Henna</dc:creator>
  <cp:keywords/>
  <dc:description/>
  <cp:lastModifiedBy>Pussinen Sari</cp:lastModifiedBy>
  <cp:revision>11</cp:revision>
  <cp:lastPrinted>2022-11-23T10:29:00Z</cp:lastPrinted>
  <dcterms:created xsi:type="dcterms:W3CDTF">2023-06-06T12:35:00Z</dcterms:created>
  <dcterms:modified xsi:type="dcterms:W3CDTF">2026-09-04T10:06:00Z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0x010100DB1082CD175B4113BAA831FD9ECCBD5700560857CDE9B9F54DBD99F3565CD00978</vt:lpwstr>
  </property>
  <property fmtid="{D5CDD505-2E9C-101B-9397-08002B2CF9AE}" pid="3" name="ClassificationContentMarkingHeaderShapeIds">
    <vt:lpwstr>1,2,3</vt:lpwstr>
  </property>
  <property fmtid="{D5CDD505-2E9C-101B-9397-08002B2CF9AE}" pid="4" name="ClassificationContentMarkingHeaderFontProps">
    <vt:lpwstr>#ff0000,11,Arial</vt:lpwstr>
  </property>
  <property fmtid="{D5CDD505-2E9C-101B-9397-08002B2CF9AE}" pid="5" name="ClassificationContentMarkingHeaderText">
    <vt:lpwstr>Confidential</vt:lpwstr>
  </property>
  <property fmtid="{D5CDD505-2E9C-101B-9397-08002B2CF9AE}" pid="6" name="MSIP_Label_99d8ea67-dce3-4976-965c-cf5b4822d0ef_Enabled">
    <vt:lpwstr>true</vt:lpwstr>
  </property>
  <property fmtid="{D5CDD505-2E9C-101B-9397-08002B2CF9AE}" pid="7" name="MSIP_Label_99d8ea67-dce3-4976-965c-cf5b4822d0ef_SetDate">
    <vt:lpwstr>2023-01-19T09:38:43Z</vt:lpwstr>
  </property>
  <property fmtid="{D5CDD505-2E9C-101B-9397-08002B2CF9AE}" pid="8" name="MSIP_Label_99d8ea67-dce3-4976-965c-cf5b4822d0ef_Method">
    <vt:lpwstr>Standard</vt:lpwstr>
  </property>
  <property fmtid="{D5CDD505-2E9C-101B-9397-08002B2CF9AE}" pid="9" name="MSIP_Label_99d8ea67-dce3-4976-965c-cf5b4822d0ef_Name">
    <vt:lpwstr>Confidential_0</vt:lpwstr>
  </property>
  <property fmtid="{D5CDD505-2E9C-101B-9397-08002B2CF9AE}" pid="10" name="MSIP_Label_99d8ea67-dce3-4976-965c-cf5b4822d0ef_SiteId">
    <vt:lpwstr>67481c72-d897-4db4-a7fa-b96d76dfb545</vt:lpwstr>
  </property>
  <property fmtid="{D5CDD505-2E9C-101B-9397-08002B2CF9AE}" pid="11" name="MSIP_Label_99d8ea67-dce3-4976-965c-cf5b4822d0ef_ActionId">
    <vt:lpwstr>318996e8-6bcc-4e0e-927c-8f77f9ccb440</vt:lpwstr>
  </property>
  <property fmtid="{D5CDD505-2E9C-101B-9397-08002B2CF9AE}" pid="12" name="MSIP_Label_99d8ea67-dce3-4976-965c-cf5b4822d0ef_ContentBits">
    <vt:lpwstr>1</vt:lpwstr>
  </property>
  <property fmtid="{D5CDD505-2E9C-101B-9397-08002B2CF9AE}" pid="13" name="Publish_To_ExtSite">
    <vt:lpwstr>4;#Ei julkaista ulkoisella verkkosivulla|e9166925-b574-4edf-8436-6361d014d391</vt:lpwstr>
  </property>
  <property fmtid="{D5CDD505-2E9C-101B-9397-08002B2CF9AE}" pid="14" name="MediaServiceImageTags">
    <vt:lpwstr/>
  </property>
  <property fmtid="{D5CDD505-2E9C-101B-9397-08002B2CF9AE}" pid="15" name="OrderNumber">
    <vt:r8>10</vt:r8>
  </property>
  <property fmtid="{D5CDD505-2E9C-101B-9397-08002B2CF9AE}" pid="16" name="DefaultValue">
    <vt:bool>false</vt:bool>
  </property>
  <property fmtid="{D5CDD505-2E9C-101B-9397-08002B2CF9AE}" pid="17" name="_ExtendedDescription">
    <vt:lpwstr/>
  </property>
</Properties>
</file>