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1C462D" w:rsidR="0057394C" w:rsidP="0057394C" w:rsidRDefault="0057394C" w14:paraId="4DEB03AF" w14:textId="3D097378">
      <w:pPr>
        <w:rPr>
          <w:b/>
          <w:bCs/>
          <w:color w:val="000080"/>
        </w:rPr>
      </w:pPr>
      <w:r>
        <w:rPr>
          <w:b/>
          <w:bCs/>
          <w:color w:val="000080"/>
          <w:sz w:val="28"/>
          <w:szCs w:val="28"/>
        </w:rPr>
        <w:t>Pinnallis</w:t>
      </w:r>
      <w:r w:rsidRPr="000B3378">
        <w:rPr>
          <w:b/>
          <w:bCs/>
          <w:color w:val="000080"/>
          <w:sz w:val="28"/>
          <w:szCs w:val="28"/>
        </w:rPr>
        <w:t>en eli</w:t>
      </w:r>
      <w:r>
        <w:rPr>
          <w:b/>
          <w:bCs/>
          <w:color w:val="000080"/>
          <w:sz w:val="28"/>
          <w:szCs w:val="28"/>
        </w:rPr>
        <w:t>men ultraääni ja neulanäyte</w:t>
      </w:r>
      <w:r w:rsidR="00252D03">
        <w:rPr>
          <w:b/>
          <w:bCs/>
          <w:color w:val="000080"/>
          <w:sz w:val="28"/>
          <w:szCs w:val="28"/>
        </w:rPr>
        <w:br/>
      </w:r>
    </w:p>
    <w:p w:rsidRPr="007561A6" w:rsidR="0057394C" w:rsidP="0057394C" w:rsidRDefault="002B110E" w14:paraId="4DEB03B0" w14:textId="3C03EFE7">
      <w:pPr>
        <w:rPr>
          <w:bCs/>
          <w:color w:val="000080"/>
          <w:szCs w:val="22"/>
        </w:rPr>
      </w:pPr>
      <w:sdt>
        <w:sdtPr>
          <w:rPr>
            <w:bCs/>
            <w:color w:val="000080"/>
            <w:szCs w:val="22"/>
          </w:rPr>
          <w:id w:val="409195967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="00571411">
            <w:rPr>
              <w:rFonts w:hint="eastAsia" w:ascii="MS Gothic" w:hAnsi="MS Gothic" w:eastAsia="MS Gothic"/>
              <w:bCs/>
              <w:color w:val="000080"/>
              <w:szCs w:val="22"/>
            </w:rPr>
            <w:t>☐</w:t>
          </w:r>
        </w:sdtContent>
      </w:sdt>
      <w:r w:rsidRPr="007561A6" w:rsidR="0057394C">
        <w:rPr>
          <w:bCs/>
          <w:color w:val="000080"/>
          <w:szCs w:val="22"/>
        </w:rPr>
        <w:t>Kilpirauhasen ultraääni</w:t>
      </w:r>
      <w:r w:rsidRPr="007561A6" w:rsidR="0057394C">
        <w:rPr>
          <w:bCs/>
          <w:color w:val="000080"/>
          <w:szCs w:val="22"/>
        </w:rPr>
        <w:tab/>
      </w:r>
      <w:sdt>
        <w:sdtPr>
          <w:rPr>
            <w:bCs/>
            <w:color w:val="000080"/>
            <w:szCs w:val="22"/>
          </w:rPr>
          <w:id w:val="-803080493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="00571411">
            <w:rPr>
              <w:rFonts w:hint="eastAsia" w:ascii="MS Gothic" w:hAnsi="MS Gothic" w:eastAsia="MS Gothic"/>
              <w:bCs/>
              <w:color w:val="000080"/>
              <w:szCs w:val="22"/>
            </w:rPr>
            <w:t>☐</w:t>
          </w:r>
        </w:sdtContent>
      </w:sdt>
      <w:r w:rsidRPr="007561A6" w:rsidR="0057394C">
        <w:rPr>
          <w:bCs/>
          <w:color w:val="000080"/>
          <w:szCs w:val="22"/>
        </w:rPr>
        <w:t>Rintakehän ultraääni</w:t>
      </w:r>
    </w:p>
    <w:p w:rsidRPr="007561A6" w:rsidR="0057394C" w:rsidP="0057394C" w:rsidRDefault="002B110E" w14:paraId="4DEB03B1" w14:textId="7E289582">
      <w:pPr>
        <w:rPr>
          <w:bCs/>
          <w:color w:val="000080"/>
          <w:szCs w:val="22"/>
        </w:rPr>
      </w:pPr>
      <w:sdt>
        <w:sdtPr>
          <w:rPr>
            <w:bCs/>
            <w:color w:val="000080"/>
            <w:szCs w:val="22"/>
          </w:rPr>
          <w:id w:val="-221295909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="00571411">
            <w:rPr>
              <w:rFonts w:hint="eastAsia" w:ascii="MS Gothic" w:hAnsi="MS Gothic" w:eastAsia="MS Gothic"/>
              <w:bCs/>
              <w:color w:val="000080"/>
              <w:szCs w:val="22"/>
            </w:rPr>
            <w:t>☐</w:t>
          </w:r>
        </w:sdtContent>
      </w:sdt>
      <w:r w:rsidRPr="007561A6" w:rsidR="0057394C">
        <w:rPr>
          <w:bCs/>
          <w:color w:val="000080"/>
          <w:szCs w:val="22"/>
        </w:rPr>
        <w:t>Sylkirauhasen ultraääni</w:t>
      </w:r>
      <w:r w:rsidRPr="007561A6" w:rsidR="0057394C">
        <w:rPr>
          <w:bCs/>
          <w:color w:val="000080"/>
          <w:szCs w:val="22"/>
        </w:rPr>
        <w:tab/>
      </w:r>
      <w:sdt>
        <w:sdtPr>
          <w:rPr>
            <w:bCs/>
            <w:color w:val="000080"/>
            <w:szCs w:val="22"/>
          </w:rPr>
          <w:id w:val="-859501733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="00571411">
            <w:rPr>
              <w:rFonts w:hint="eastAsia" w:ascii="MS Gothic" w:hAnsi="MS Gothic" w:eastAsia="MS Gothic"/>
              <w:bCs/>
              <w:color w:val="000080"/>
              <w:szCs w:val="22"/>
            </w:rPr>
            <w:t>☐</w:t>
          </w:r>
        </w:sdtContent>
      </w:sdt>
      <w:r w:rsidRPr="007561A6" w:rsidR="0057394C">
        <w:rPr>
          <w:bCs/>
          <w:color w:val="000080"/>
          <w:szCs w:val="22"/>
        </w:rPr>
        <w:t>Imusolmukkeen ultraääni</w:t>
      </w:r>
    </w:p>
    <w:p w:rsidRPr="007561A6" w:rsidR="0057394C" w:rsidP="0057394C" w:rsidRDefault="002B110E" w14:paraId="4DEB03B2" w14:textId="151E7CDE">
      <w:pPr>
        <w:rPr>
          <w:bCs/>
          <w:color w:val="000080"/>
          <w:szCs w:val="22"/>
        </w:rPr>
      </w:pPr>
      <w:sdt>
        <w:sdtPr>
          <w:rPr>
            <w:bCs/>
            <w:color w:val="000080"/>
            <w:szCs w:val="22"/>
          </w:rPr>
          <w:id w:val="-1040580224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="00571411">
            <w:rPr>
              <w:rFonts w:hint="eastAsia" w:ascii="MS Gothic" w:hAnsi="MS Gothic" w:eastAsia="MS Gothic"/>
              <w:bCs/>
              <w:color w:val="000080"/>
              <w:szCs w:val="22"/>
            </w:rPr>
            <w:t>☐</w:t>
          </w:r>
        </w:sdtContent>
      </w:sdt>
      <w:r w:rsidRPr="007561A6" w:rsidR="0057394C">
        <w:rPr>
          <w:bCs/>
          <w:color w:val="000080"/>
          <w:szCs w:val="22"/>
        </w:rPr>
        <w:t>Kaulan ultraääni</w:t>
      </w:r>
      <w:r w:rsidRPr="007561A6" w:rsidR="0057394C">
        <w:rPr>
          <w:bCs/>
          <w:color w:val="000080"/>
          <w:szCs w:val="22"/>
        </w:rPr>
        <w:tab/>
      </w:r>
      <w:r w:rsidR="000D7009">
        <w:rPr>
          <w:bCs/>
          <w:color w:val="000080"/>
          <w:szCs w:val="22"/>
        </w:rPr>
        <w:tab/>
      </w:r>
      <w:sdt>
        <w:sdtPr>
          <w:rPr>
            <w:bCs/>
            <w:color w:val="000080"/>
            <w:szCs w:val="22"/>
          </w:rPr>
          <w:id w:val="471256562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="00571411">
            <w:rPr>
              <w:rFonts w:hint="eastAsia" w:ascii="MS Gothic" w:hAnsi="MS Gothic" w:eastAsia="MS Gothic"/>
              <w:bCs/>
              <w:color w:val="000080"/>
              <w:szCs w:val="22"/>
            </w:rPr>
            <w:t>☐</w:t>
          </w:r>
        </w:sdtContent>
      </w:sdt>
      <w:r w:rsidRPr="007561A6" w:rsidR="0057394C">
        <w:rPr>
          <w:bCs/>
          <w:color w:val="000080"/>
          <w:szCs w:val="22"/>
        </w:rPr>
        <w:t>Rintarauhasen ultraääni</w:t>
      </w:r>
    </w:p>
    <w:p w:rsidRPr="007561A6" w:rsidR="0057394C" w:rsidP="0057394C" w:rsidRDefault="002B110E" w14:paraId="4DEB03B3" w14:textId="18BB1BA7">
      <w:pPr>
        <w:rPr>
          <w:bCs/>
          <w:color w:val="000080"/>
          <w:szCs w:val="22"/>
        </w:rPr>
      </w:pPr>
      <w:sdt>
        <w:sdtPr>
          <w:rPr>
            <w:bCs/>
            <w:color w:val="000080"/>
            <w:szCs w:val="22"/>
          </w:rPr>
          <w:id w:val="1134530550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="00571411">
            <w:rPr>
              <w:rFonts w:hint="eastAsia" w:ascii="MS Gothic" w:hAnsi="MS Gothic" w:eastAsia="MS Gothic"/>
              <w:bCs/>
              <w:color w:val="000080"/>
              <w:szCs w:val="22"/>
            </w:rPr>
            <w:t>☐</w:t>
          </w:r>
        </w:sdtContent>
      </w:sdt>
      <w:r w:rsidRPr="007561A6" w:rsidR="0057394C">
        <w:rPr>
          <w:bCs/>
          <w:color w:val="000080"/>
          <w:szCs w:val="22"/>
        </w:rPr>
        <w:t>Muu</w:t>
      </w:r>
      <w:r w:rsidRPr="007561A6" w:rsidR="004123C7">
        <w:rPr>
          <w:bCs/>
          <w:color w:val="000080"/>
          <w:szCs w:val="22"/>
        </w:rPr>
        <w:t>n pinnallisen kohteen esim. lihaksen</w:t>
      </w:r>
      <w:r w:rsidRPr="007561A6" w:rsidR="0057394C">
        <w:rPr>
          <w:bCs/>
          <w:color w:val="000080"/>
          <w:szCs w:val="22"/>
        </w:rPr>
        <w:t xml:space="preserve"> ultraääni</w:t>
      </w:r>
    </w:p>
    <w:p w:rsidRPr="007561A6" w:rsidR="001A4292" w:rsidP="001A4292" w:rsidRDefault="001A4292" w14:paraId="4DEB03B4" w14:textId="77777777">
      <w:pPr>
        <w:rPr>
          <w:sz w:val="22"/>
          <w:szCs w:val="20"/>
        </w:rPr>
      </w:pPr>
    </w:p>
    <w:p w:rsidRPr="00380098" w:rsidR="001A4292" w:rsidP="001A4292" w:rsidRDefault="001A4292" w14:paraId="4DEB03B5" w14:textId="77777777">
      <w:pPr>
        <w:ind w:left="1440" w:hanging="1440"/>
        <w:rPr>
          <w:sz w:val="22"/>
          <w:szCs w:val="22"/>
          <w:u w:val="single"/>
        </w:rPr>
      </w:pPr>
      <w:r w:rsidRPr="00380098">
        <w:rPr>
          <w:b/>
          <w:bCs/>
          <w:color w:val="800080"/>
          <w:sz w:val="22"/>
          <w:szCs w:val="22"/>
        </w:rPr>
        <w:t xml:space="preserve">Ajanvaraus </w:t>
      </w:r>
      <w:r w:rsidRPr="00380098">
        <w:rPr>
          <w:sz w:val="22"/>
          <w:szCs w:val="22"/>
          <w:u w:val="single"/>
        </w:rPr>
        <w:fldChar w:fldCharType="begin">
          <w:ffData>
            <w:name w:val="Teksti1"/>
            <w:enabled/>
            <w:calcOnExit w:val="0"/>
            <w:textInput>
              <w:maxLength w:val="2"/>
            </w:textInput>
          </w:ffData>
        </w:fldChar>
      </w:r>
      <w:r w:rsidRPr="00380098">
        <w:rPr>
          <w:sz w:val="22"/>
          <w:szCs w:val="22"/>
          <w:u w:val="single"/>
        </w:rPr>
        <w:instrText xml:space="preserve"> FORMTEXT </w:instrText>
      </w:r>
      <w:r w:rsidRPr="00380098">
        <w:rPr>
          <w:sz w:val="22"/>
          <w:szCs w:val="22"/>
          <w:u w:val="single"/>
        </w:rPr>
      </w:r>
      <w:r w:rsidRPr="00380098">
        <w:rPr>
          <w:sz w:val="22"/>
          <w:szCs w:val="22"/>
          <w:u w:val="single"/>
        </w:rPr>
        <w:fldChar w:fldCharType="separate"/>
      </w:r>
      <w:r w:rsidRPr="00380098">
        <w:rPr>
          <w:noProof/>
          <w:sz w:val="22"/>
          <w:szCs w:val="22"/>
          <w:u w:val="single"/>
        </w:rPr>
        <w:t> </w:t>
      </w:r>
      <w:r w:rsidRPr="00380098">
        <w:rPr>
          <w:noProof/>
          <w:sz w:val="22"/>
          <w:szCs w:val="22"/>
          <w:u w:val="single"/>
        </w:rPr>
        <w:t> </w:t>
      </w:r>
      <w:r w:rsidRPr="00380098">
        <w:rPr>
          <w:sz w:val="22"/>
          <w:szCs w:val="22"/>
          <w:u w:val="single"/>
        </w:rPr>
        <w:fldChar w:fldCharType="end"/>
      </w:r>
      <w:r w:rsidRPr="00380098">
        <w:rPr>
          <w:sz w:val="22"/>
          <w:szCs w:val="22"/>
          <w:u w:val="single"/>
        </w:rPr>
        <w:t>.</w:t>
      </w:r>
      <w:r w:rsidRPr="00380098">
        <w:rPr>
          <w:sz w:val="22"/>
          <w:szCs w:val="22"/>
          <w:u w:val="single"/>
        </w:rPr>
        <w:fldChar w:fldCharType="begin">
          <w:ffData>
            <w:name w:val="Teksti2"/>
            <w:enabled/>
            <w:calcOnExit w:val="0"/>
            <w:textInput>
              <w:maxLength w:val="2"/>
            </w:textInput>
          </w:ffData>
        </w:fldChar>
      </w:r>
      <w:r w:rsidRPr="00380098">
        <w:rPr>
          <w:sz w:val="22"/>
          <w:szCs w:val="22"/>
          <w:u w:val="single"/>
        </w:rPr>
        <w:instrText xml:space="preserve"> FORMTEXT </w:instrText>
      </w:r>
      <w:r w:rsidRPr="00380098">
        <w:rPr>
          <w:sz w:val="22"/>
          <w:szCs w:val="22"/>
          <w:u w:val="single"/>
        </w:rPr>
      </w:r>
      <w:r w:rsidRPr="00380098">
        <w:rPr>
          <w:sz w:val="22"/>
          <w:szCs w:val="22"/>
          <w:u w:val="single"/>
        </w:rPr>
        <w:fldChar w:fldCharType="separate"/>
      </w:r>
      <w:r w:rsidRPr="00380098">
        <w:rPr>
          <w:noProof/>
          <w:sz w:val="22"/>
          <w:szCs w:val="22"/>
          <w:u w:val="single"/>
        </w:rPr>
        <w:t> </w:t>
      </w:r>
      <w:r w:rsidRPr="00380098">
        <w:rPr>
          <w:noProof/>
          <w:sz w:val="22"/>
          <w:szCs w:val="22"/>
          <w:u w:val="single"/>
        </w:rPr>
        <w:t> </w:t>
      </w:r>
      <w:r w:rsidRPr="00380098">
        <w:rPr>
          <w:sz w:val="22"/>
          <w:szCs w:val="22"/>
          <w:u w:val="single"/>
        </w:rPr>
        <w:fldChar w:fldCharType="end"/>
      </w:r>
      <w:r w:rsidRPr="00380098">
        <w:rPr>
          <w:sz w:val="22"/>
          <w:szCs w:val="22"/>
          <w:u w:val="single"/>
        </w:rPr>
        <w:t>.20</w:t>
      </w:r>
      <w:r w:rsidRPr="00380098">
        <w:rPr>
          <w:sz w:val="22"/>
          <w:szCs w:val="22"/>
          <w:u w:val="single"/>
        </w:rPr>
        <w:fldChar w:fldCharType="begin">
          <w:ffData>
            <w:name w:val="Teksti3"/>
            <w:enabled/>
            <w:calcOnExit w:val="0"/>
            <w:textInput>
              <w:maxLength w:val="2"/>
            </w:textInput>
          </w:ffData>
        </w:fldChar>
      </w:r>
      <w:r w:rsidRPr="00380098">
        <w:rPr>
          <w:sz w:val="22"/>
          <w:szCs w:val="22"/>
          <w:u w:val="single"/>
        </w:rPr>
        <w:instrText xml:space="preserve"> FORMTEXT </w:instrText>
      </w:r>
      <w:r w:rsidRPr="00380098">
        <w:rPr>
          <w:sz w:val="22"/>
          <w:szCs w:val="22"/>
          <w:u w:val="single"/>
        </w:rPr>
      </w:r>
      <w:r w:rsidRPr="00380098">
        <w:rPr>
          <w:sz w:val="22"/>
          <w:szCs w:val="22"/>
          <w:u w:val="single"/>
        </w:rPr>
        <w:fldChar w:fldCharType="separate"/>
      </w:r>
      <w:r w:rsidRPr="00380098">
        <w:rPr>
          <w:noProof/>
          <w:sz w:val="22"/>
          <w:szCs w:val="22"/>
          <w:u w:val="single"/>
        </w:rPr>
        <w:t> </w:t>
      </w:r>
      <w:r w:rsidRPr="00380098">
        <w:rPr>
          <w:noProof/>
          <w:sz w:val="22"/>
          <w:szCs w:val="22"/>
          <w:u w:val="single"/>
        </w:rPr>
        <w:t> </w:t>
      </w:r>
      <w:r w:rsidRPr="00380098">
        <w:rPr>
          <w:sz w:val="22"/>
          <w:szCs w:val="22"/>
          <w:u w:val="single"/>
        </w:rPr>
        <w:fldChar w:fldCharType="end"/>
      </w:r>
      <w:r w:rsidRPr="00380098">
        <w:rPr>
          <w:sz w:val="22"/>
          <w:szCs w:val="22"/>
          <w:u w:val="single"/>
        </w:rPr>
        <w:t xml:space="preserve">, klo </w:t>
      </w:r>
      <w:r w:rsidRPr="00380098">
        <w:rPr>
          <w:sz w:val="22"/>
          <w:szCs w:val="22"/>
          <w:u w:val="single"/>
        </w:rPr>
        <w:fldChar w:fldCharType="begin">
          <w:ffData>
            <w:name w:val="Teksti4"/>
            <w:enabled/>
            <w:calcOnExit w:val="0"/>
            <w:textInput>
              <w:maxLength w:val="2"/>
            </w:textInput>
          </w:ffData>
        </w:fldChar>
      </w:r>
      <w:r w:rsidRPr="00380098">
        <w:rPr>
          <w:sz w:val="22"/>
          <w:szCs w:val="22"/>
          <w:u w:val="single"/>
        </w:rPr>
        <w:instrText xml:space="preserve"> FORMTEXT </w:instrText>
      </w:r>
      <w:r w:rsidRPr="00380098">
        <w:rPr>
          <w:sz w:val="22"/>
          <w:szCs w:val="22"/>
          <w:u w:val="single"/>
        </w:rPr>
      </w:r>
      <w:r w:rsidRPr="00380098">
        <w:rPr>
          <w:sz w:val="22"/>
          <w:szCs w:val="22"/>
          <w:u w:val="single"/>
        </w:rPr>
        <w:fldChar w:fldCharType="separate"/>
      </w:r>
      <w:r w:rsidRPr="00380098">
        <w:rPr>
          <w:noProof/>
          <w:sz w:val="22"/>
          <w:szCs w:val="22"/>
          <w:u w:val="single"/>
        </w:rPr>
        <w:t> </w:t>
      </w:r>
      <w:r w:rsidRPr="00380098">
        <w:rPr>
          <w:noProof/>
          <w:sz w:val="22"/>
          <w:szCs w:val="22"/>
          <w:u w:val="single"/>
        </w:rPr>
        <w:t> </w:t>
      </w:r>
      <w:r w:rsidRPr="00380098">
        <w:rPr>
          <w:sz w:val="22"/>
          <w:szCs w:val="22"/>
          <w:u w:val="single"/>
        </w:rPr>
        <w:fldChar w:fldCharType="end"/>
      </w:r>
      <w:r w:rsidRPr="00380098">
        <w:rPr>
          <w:sz w:val="22"/>
          <w:szCs w:val="22"/>
          <w:u w:val="single"/>
        </w:rPr>
        <w:t>:</w:t>
      </w:r>
      <w:r w:rsidRPr="00380098">
        <w:rPr>
          <w:sz w:val="22"/>
          <w:szCs w:val="22"/>
          <w:u w:val="single"/>
        </w:rPr>
        <w:fldChar w:fldCharType="begin">
          <w:ffData>
            <w:name w:val="Teksti5"/>
            <w:enabled/>
            <w:calcOnExit w:val="0"/>
            <w:textInput>
              <w:maxLength w:val="2"/>
            </w:textInput>
          </w:ffData>
        </w:fldChar>
      </w:r>
      <w:r w:rsidRPr="00380098">
        <w:rPr>
          <w:sz w:val="22"/>
          <w:szCs w:val="22"/>
          <w:u w:val="single"/>
        </w:rPr>
        <w:instrText xml:space="preserve"> FORMTEXT </w:instrText>
      </w:r>
      <w:r w:rsidRPr="00380098">
        <w:rPr>
          <w:sz w:val="22"/>
          <w:szCs w:val="22"/>
          <w:u w:val="single"/>
        </w:rPr>
      </w:r>
      <w:r w:rsidRPr="00380098">
        <w:rPr>
          <w:sz w:val="22"/>
          <w:szCs w:val="22"/>
          <w:u w:val="single"/>
        </w:rPr>
        <w:fldChar w:fldCharType="separate"/>
      </w:r>
      <w:r w:rsidRPr="00380098">
        <w:rPr>
          <w:noProof/>
          <w:sz w:val="22"/>
          <w:szCs w:val="22"/>
          <w:u w:val="single"/>
        </w:rPr>
        <w:t> </w:t>
      </w:r>
      <w:r w:rsidRPr="00380098">
        <w:rPr>
          <w:noProof/>
          <w:sz w:val="22"/>
          <w:szCs w:val="22"/>
          <w:u w:val="single"/>
        </w:rPr>
        <w:t> </w:t>
      </w:r>
      <w:r w:rsidRPr="00380098">
        <w:rPr>
          <w:sz w:val="22"/>
          <w:szCs w:val="22"/>
          <w:u w:val="single"/>
        </w:rPr>
        <w:fldChar w:fldCharType="end"/>
      </w:r>
    </w:p>
    <w:p w:rsidRPr="00380098" w:rsidR="00890326" w:rsidP="00890326" w:rsidRDefault="00963D16" w14:paraId="4DEB03B6" w14:textId="77777777">
      <w:pPr>
        <w:rPr>
          <w:b/>
          <w:bCs/>
          <w:color w:val="800080"/>
          <w:sz w:val="22"/>
          <w:szCs w:val="22"/>
        </w:rPr>
      </w:pPr>
      <w:r w:rsidRPr="00380098">
        <w:rPr>
          <w:b/>
          <w:bCs/>
          <w:color w:val="800080"/>
          <w:sz w:val="22"/>
          <w:szCs w:val="22"/>
        </w:rPr>
        <w:br/>
      </w:r>
      <w:r w:rsidRPr="00380098" w:rsidR="00890326">
        <w:rPr>
          <w:b/>
          <w:bCs/>
          <w:color w:val="800080"/>
          <w:sz w:val="22"/>
          <w:szCs w:val="22"/>
        </w:rPr>
        <w:t>Tutkimuspaikka</w:t>
      </w:r>
      <w:r w:rsidRPr="00380098" w:rsidR="001A4292">
        <w:rPr>
          <w:b/>
          <w:bCs/>
          <w:color w:val="800080"/>
          <w:sz w:val="22"/>
          <w:szCs w:val="22"/>
        </w:rPr>
        <w:t xml:space="preserve"> </w:t>
      </w:r>
      <w:r w:rsidRPr="00380098" w:rsidR="001A4292">
        <w:rPr>
          <w:bCs/>
          <w:sz w:val="22"/>
          <w:szCs w:val="22"/>
        </w:rPr>
        <w:t>(rastitettu paikka)</w:t>
      </w:r>
    </w:p>
    <w:p w:rsidRPr="00380098" w:rsidR="00684254" w:rsidP="0052542B" w:rsidRDefault="00684254" w14:paraId="4DEB03B7" w14:textId="77777777">
      <w:pPr>
        <w:rPr>
          <w:b/>
          <w:bCs/>
          <w:color w:val="800080"/>
          <w:sz w:val="22"/>
          <w:szCs w:val="22"/>
        </w:rPr>
      </w:pPr>
    </w:p>
    <w:p w:rsidRPr="00380098" w:rsidR="00C614E4" w:rsidP="00684254" w:rsidRDefault="002B110E" w14:paraId="4DEB03B8" w14:textId="159603FE">
      <w:pPr>
        <w:rPr>
          <w:sz w:val="22"/>
          <w:szCs w:val="22"/>
        </w:rPr>
      </w:pPr>
      <w:sdt>
        <w:sdtPr>
          <w:rPr>
            <w:sz w:val="22"/>
            <w:szCs w:val="22"/>
          </w:rPr>
          <w:id w:val="-681501817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="00571411">
            <w:rPr>
              <w:rFonts w:hint="eastAsia" w:ascii="MS Gothic" w:hAnsi="MS Gothic" w:eastAsia="MS Gothic"/>
              <w:sz w:val="22"/>
              <w:szCs w:val="22"/>
            </w:rPr>
            <w:t>☐</w:t>
          </w:r>
        </w:sdtContent>
      </w:sdt>
      <w:r w:rsidRPr="00380098" w:rsidR="00684254">
        <w:rPr>
          <w:sz w:val="22"/>
          <w:szCs w:val="22"/>
        </w:rPr>
        <w:t>Kainuun keskussairaala</w:t>
      </w:r>
      <w:r w:rsidRPr="00380098" w:rsidR="00A8464C">
        <w:rPr>
          <w:sz w:val="22"/>
          <w:szCs w:val="22"/>
        </w:rPr>
        <w:t>, Kuvantaminen</w:t>
      </w:r>
      <w:r w:rsidRPr="00380098" w:rsidR="00684254">
        <w:rPr>
          <w:sz w:val="22"/>
          <w:szCs w:val="22"/>
        </w:rPr>
        <w:t xml:space="preserve"> </w:t>
      </w:r>
      <w:r w:rsidR="003D0C5C">
        <w:rPr>
          <w:sz w:val="22"/>
          <w:szCs w:val="22"/>
        </w:rPr>
        <w:t>Radiologia</w:t>
      </w:r>
    </w:p>
    <w:p w:rsidRPr="00380098" w:rsidR="00684254" w:rsidP="00684254" w:rsidRDefault="00684254" w14:paraId="4DEB03B9" w14:textId="77777777">
      <w:pPr>
        <w:rPr>
          <w:sz w:val="22"/>
          <w:szCs w:val="22"/>
        </w:rPr>
      </w:pPr>
      <w:r w:rsidRPr="00380098">
        <w:rPr>
          <w:sz w:val="22"/>
          <w:szCs w:val="22"/>
        </w:rPr>
        <w:t xml:space="preserve">Sisäänkäynti on uuden sairaalan pääovesta F1. Kuvantaminen sijaitsee pääaulasta </w:t>
      </w:r>
      <w:r w:rsidRPr="00380098" w:rsidR="00380098">
        <w:rPr>
          <w:sz w:val="22"/>
          <w:szCs w:val="22"/>
        </w:rPr>
        <w:t xml:space="preserve">eteenpäin ja </w:t>
      </w:r>
      <w:r w:rsidRPr="00380098">
        <w:rPr>
          <w:sz w:val="22"/>
          <w:szCs w:val="22"/>
        </w:rPr>
        <w:t>vasemmalla. Ilmoittau</w:t>
      </w:r>
      <w:r w:rsidRPr="00380098" w:rsidR="004811C5">
        <w:rPr>
          <w:sz w:val="22"/>
          <w:szCs w:val="22"/>
        </w:rPr>
        <w:t>du</w:t>
      </w:r>
      <w:r w:rsidRPr="00380098">
        <w:rPr>
          <w:sz w:val="22"/>
          <w:szCs w:val="22"/>
        </w:rPr>
        <w:t xml:space="preserve"> kuvantamisen tiloissa</w:t>
      </w:r>
      <w:r w:rsidRPr="00380098" w:rsidR="00A8464C">
        <w:rPr>
          <w:sz w:val="22"/>
          <w:szCs w:val="22"/>
        </w:rPr>
        <w:t xml:space="preserve"> </w:t>
      </w:r>
      <w:r w:rsidRPr="00380098">
        <w:rPr>
          <w:sz w:val="22"/>
          <w:szCs w:val="22"/>
        </w:rPr>
        <w:t>olevalla ilmoittautumisautomaatilla Kela-kortilla tai muulla virallisella henkilöllisyystodistuksella.</w:t>
      </w:r>
    </w:p>
    <w:p w:rsidRPr="00380098" w:rsidR="0052542B" w:rsidP="00684254" w:rsidRDefault="004811C5" w14:paraId="4DEB03BA" w14:textId="198B7233">
      <w:pPr>
        <w:rPr>
          <w:sz w:val="22"/>
          <w:szCs w:val="22"/>
        </w:rPr>
      </w:pPr>
      <w:r w:rsidRPr="00380098">
        <w:rPr>
          <w:sz w:val="22"/>
          <w:szCs w:val="22"/>
        </w:rPr>
        <w:t>Jätä korut ja muut arvoesineet kotiin</w:t>
      </w:r>
      <w:r w:rsidRPr="00380098" w:rsidR="00684254">
        <w:rPr>
          <w:sz w:val="22"/>
          <w:szCs w:val="22"/>
        </w:rPr>
        <w:t>. Päivystyksenä tulevien potilaiden kiireellisyys saattaa aiheuttaa muutoksia tutkimusaikaan.</w:t>
      </w:r>
      <w:r w:rsidR="002B110E">
        <w:rPr>
          <w:sz w:val="22"/>
          <w:szCs w:val="22"/>
        </w:rPr>
        <w:t xml:space="preserve"> </w:t>
      </w:r>
      <w:bookmarkStart w:name="_GoBack" w:id="0"/>
      <w:bookmarkEnd w:id="0"/>
    </w:p>
    <w:p w:rsidRPr="00380098" w:rsidR="001A4292" w:rsidP="0052542B" w:rsidRDefault="001A4292" w14:paraId="4DEB03BB" w14:textId="77777777">
      <w:pPr>
        <w:rPr>
          <w:sz w:val="22"/>
          <w:szCs w:val="22"/>
        </w:rPr>
      </w:pPr>
    </w:p>
    <w:p w:rsidRPr="00380098" w:rsidR="001A4292" w:rsidP="000D7009" w:rsidRDefault="002B110E" w14:paraId="4DEB03BC" w14:textId="4D4A1755">
      <w:pPr>
        <w:rPr>
          <w:sz w:val="22"/>
          <w:szCs w:val="22"/>
        </w:rPr>
      </w:pPr>
      <w:sdt>
        <w:sdtPr>
          <w:rPr>
            <w:sz w:val="22"/>
            <w:szCs w:val="22"/>
          </w:rPr>
          <w:id w:val="642932107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="00571411">
            <w:rPr>
              <w:rFonts w:hint="eastAsia" w:ascii="MS Gothic" w:hAnsi="MS Gothic" w:eastAsia="MS Gothic"/>
              <w:sz w:val="22"/>
              <w:szCs w:val="22"/>
            </w:rPr>
            <w:t>☐</w:t>
          </w:r>
        </w:sdtContent>
      </w:sdt>
      <w:sdt>
        <w:sdtPr>
          <w:rPr>
            <w:sz w:val="22"/>
            <w:szCs w:val="22"/>
          </w:rPr>
          <w:id w:val="-53632339"/>
          <w:placeholder>
            <w:docPart w:val="DefaultPlaceholder_-1854013440"/>
          </w:placeholder>
          <w:text/>
        </w:sdtPr>
        <w:sdtEndPr/>
        <w:sdtContent>
          <w:r w:rsidRPr="00380098" w:rsidR="001A4292">
            <w:rPr>
              <w:sz w:val="22"/>
              <w:szCs w:val="22"/>
            </w:rPr>
            <w:t>__________________</w:t>
          </w:r>
        </w:sdtContent>
      </w:sdt>
      <w:r w:rsidRPr="00380098" w:rsidR="001A4292">
        <w:rPr>
          <w:sz w:val="22"/>
          <w:szCs w:val="22"/>
        </w:rPr>
        <w:t xml:space="preserve"> terveysasema</w:t>
      </w:r>
      <w:r w:rsidRPr="00380098" w:rsidR="00684254">
        <w:rPr>
          <w:sz w:val="22"/>
          <w:szCs w:val="22"/>
        </w:rPr>
        <w:t>.</w:t>
      </w:r>
      <w:r w:rsidRPr="00380098" w:rsidR="000D7009">
        <w:rPr>
          <w:sz w:val="22"/>
          <w:szCs w:val="22"/>
        </w:rPr>
        <w:t xml:space="preserve"> </w:t>
      </w:r>
      <w:r w:rsidRPr="00380098" w:rsidR="001A4292">
        <w:rPr>
          <w:sz w:val="22"/>
          <w:szCs w:val="22"/>
        </w:rPr>
        <w:t>Ilmoittau</w:t>
      </w:r>
      <w:r w:rsidRPr="00380098" w:rsidR="004811C5">
        <w:rPr>
          <w:sz w:val="22"/>
          <w:szCs w:val="22"/>
        </w:rPr>
        <w:t>du</w:t>
      </w:r>
      <w:r w:rsidRPr="00380098" w:rsidR="001A4292">
        <w:rPr>
          <w:sz w:val="22"/>
          <w:szCs w:val="22"/>
        </w:rPr>
        <w:t xml:space="preserve"> röntgenin toimistossa.</w:t>
      </w:r>
    </w:p>
    <w:p w:rsidRPr="00380098" w:rsidR="0052542B" w:rsidP="0052542B" w:rsidRDefault="0052542B" w14:paraId="4DEB03BD" w14:textId="77777777">
      <w:pPr>
        <w:rPr>
          <w:sz w:val="22"/>
          <w:szCs w:val="22"/>
        </w:rPr>
      </w:pPr>
    </w:p>
    <w:p w:rsidRPr="00380098" w:rsidR="00265CD1" w:rsidP="00963D16" w:rsidRDefault="00135053" w14:paraId="4DEB03BE" w14:textId="77777777">
      <w:pPr>
        <w:rPr>
          <w:b/>
          <w:bCs/>
          <w:color w:val="800080"/>
          <w:sz w:val="22"/>
          <w:szCs w:val="22"/>
        </w:rPr>
      </w:pPr>
      <w:r w:rsidRPr="00380098">
        <w:rPr>
          <w:b/>
          <w:bCs/>
          <w:color w:val="800080"/>
          <w:sz w:val="22"/>
          <w:szCs w:val="22"/>
        </w:rPr>
        <w:t>Tutkimukseen valmistautuminen</w:t>
      </w:r>
    </w:p>
    <w:p w:rsidRPr="00380098" w:rsidR="0057394C" w:rsidP="00963D16" w:rsidRDefault="0057394C" w14:paraId="4DEB03BF" w14:textId="77777777">
      <w:pPr>
        <w:rPr>
          <w:b/>
          <w:bCs/>
          <w:color w:val="800080"/>
          <w:sz w:val="22"/>
          <w:szCs w:val="22"/>
        </w:rPr>
      </w:pPr>
    </w:p>
    <w:p w:rsidRPr="00380098" w:rsidR="006560DE" w:rsidP="0057394C" w:rsidRDefault="0057394C" w14:paraId="4DEB03C0" w14:textId="77777777">
      <w:pPr>
        <w:rPr>
          <w:sz w:val="22"/>
          <w:szCs w:val="22"/>
        </w:rPr>
      </w:pPr>
      <w:r w:rsidRPr="00380098">
        <w:rPr>
          <w:sz w:val="22"/>
          <w:szCs w:val="22"/>
        </w:rPr>
        <w:t xml:space="preserve">Tutkimus ei vaadi esivalmisteluja. </w:t>
      </w:r>
    </w:p>
    <w:p w:rsidRPr="00380098" w:rsidR="0057394C" w:rsidP="0057394C" w:rsidRDefault="0057394C" w14:paraId="4DEB03C1" w14:textId="77777777">
      <w:pPr>
        <w:rPr>
          <w:sz w:val="22"/>
          <w:szCs w:val="22"/>
        </w:rPr>
      </w:pPr>
      <w:r w:rsidRPr="00380098">
        <w:rPr>
          <w:sz w:val="22"/>
          <w:szCs w:val="22"/>
        </w:rPr>
        <w:t>Mikäli kyseessä on rintarauhasen tutkimus, ot</w:t>
      </w:r>
      <w:r w:rsidRPr="00380098" w:rsidR="004811C5">
        <w:rPr>
          <w:sz w:val="22"/>
          <w:szCs w:val="22"/>
        </w:rPr>
        <w:t>a</w:t>
      </w:r>
      <w:r w:rsidRPr="00380098">
        <w:rPr>
          <w:sz w:val="22"/>
          <w:szCs w:val="22"/>
        </w:rPr>
        <w:t xml:space="preserve"> mukaan aikaisemmat mammografiakuvat, jotka on kuvattu muualla kuin </w:t>
      </w:r>
      <w:proofErr w:type="spellStart"/>
      <w:r w:rsidRPr="00380098">
        <w:rPr>
          <w:sz w:val="22"/>
          <w:szCs w:val="22"/>
        </w:rPr>
        <w:t>KAKS:ssa</w:t>
      </w:r>
      <w:proofErr w:type="spellEnd"/>
      <w:r w:rsidRPr="00380098">
        <w:rPr>
          <w:sz w:val="22"/>
          <w:szCs w:val="22"/>
        </w:rPr>
        <w:t xml:space="preserve"> (esim. yksityislaitoksissa kuvatut röntgenkuvat).</w:t>
      </w:r>
    </w:p>
    <w:p w:rsidRPr="00380098" w:rsidR="00913E2C" w:rsidP="00913E2C" w:rsidRDefault="00913E2C" w14:paraId="4DEB03C2" w14:textId="77777777">
      <w:pPr>
        <w:rPr>
          <w:b/>
          <w:bCs/>
          <w:color w:val="800080"/>
          <w:sz w:val="22"/>
          <w:szCs w:val="22"/>
        </w:rPr>
      </w:pPr>
    </w:p>
    <w:p w:rsidRPr="00380098" w:rsidR="00265CD1" w:rsidP="00963D16" w:rsidRDefault="00135053" w14:paraId="4DEB03C3" w14:textId="77777777">
      <w:pPr>
        <w:rPr>
          <w:b/>
          <w:bCs/>
          <w:color w:val="800080"/>
          <w:sz w:val="22"/>
          <w:szCs w:val="22"/>
        </w:rPr>
      </w:pPr>
      <w:r w:rsidRPr="00380098">
        <w:rPr>
          <w:b/>
          <w:bCs/>
          <w:color w:val="800080"/>
          <w:sz w:val="22"/>
          <w:szCs w:val="22"/>
        </w:rPr>
        <w:t>Tutkimuksen kulku</w:t>
      </w:r>
    </w:p>
    <w:p w:rsidRPr="00380098" w:rsidR="00766446" w:rsidP="00963D16" w:rsidRDefault="00766446" w14:paraId="4DEB03C4" w14:textId="77777777">
      <w:pPr>
        <w:rPr>
          <w:b/>
          <w:bCs/>
          <w:color w:val="800080"/>
          <w:sz w:val="22"/>
          <w:szCs w:val="22"/>
        </w:rPr>
      </w:pPr>
    </w:p>
    <w:p w:rsidRPr="00380098" w:rsidR="0057394C" w:rsidP="0057394C" w:rsidRDefault="0057394C" w14:paraId="4DEB03C5" w14:textId="77777777">
      <w:pPr>
        <w:rPr>
          <w:sz w:val="22"/>
          <w:szCs w:val="22"/>
        </w:rPr>
      </w:pPr>
      <w:r w:rsidRPr="00380098">
        <w:rPr>
          <w:sz w:val="22"/>
          <w:szCs w:val="22"/>
        </w:rPr>
        <w:t>Radiologi tekee ultraäänitutkimuksen ja ottaa tarvittaessa ultraääniohjauksessa neulanäytteen pinnallisesta kohteesta (kyhmy, patti, tms.). Näytteenottoalueen iho pestään.</w:t>
      </w:r>
    </w:p>
    <w:p w:rsidRPr="00380098" w:rsidR="00684254" w:rsidP="00684254" w:rsidRDefault="00684254" w14:paraId="4DEB03C6" w14:textId="77777777">
      <w:pPr>
        <w:rPr>
          <w:sz w:val="22"/>
          <w:szCs w:val="22"/>
        </w:rPr>
      </w:pPr>
    </w:p>
    <w:p w:rsidRPr="00380098" w:rsidR="00265CD1" w:rsidP="00380098" w:rsidRDefault="00135053" w14:paraId="4DEB03C7" w14:textId="77777777">
      <w:pPr>
        <w:tabs>
          <w:tab w:val="left" w:pos="6552"/>
        </w:tabs>
        <w:rPr>
          <w:b/>
          <w:bCs/>
          <w:color w:val="800080"/>
          <w:sz w:val="22"/>
          <w:szCs w:val="22"/>
        </w:rPr>
      </w:pPr>
      <w:r w:rsidRPr="00380098">
        <w:rPr>
          <w:b/>
          <w:bCs/>
          <w:color w:val="800080"/>
          <w:sz w:val="22"/>
          <w:szCs w:val="22"/>
        </w:rPr>
        <w:t>Jälkitoimenpiteet</w:t>
      </w:r>
      <w:r w:rsidR="00380098">
        <w:rPr>
          <w:b/>
          <w:bCs/>
          <w:color w:val="800080"/>
          <w:sz w:val="22"/>
          <w:szCs w:val="22"/>
        </w:rPr>
        <w:tab/>
      </w:r>
    </w:p>
    <w:p w:rsidRPr="00380098" w:rsidR="00B17285" w:rsidP="00963D16" w:rsidRDefault="00B17285" w14:paraId="4DEB03C8" w14:textId="77777777">
      <w:pPr>
        <w:rPr>
          <w:b/>
          <w:bCs/>
          <w:color w:val="800080"/>
          <w:sz w:val="22"/>
          <w:szCs w:val="22"/>
        </w:rPr>
      </w:pPr>
    </w:p>
    <w:p w:rsidRPr="00380098" w:rsidR="0057394C" w:rsidP="0057394C" w:rsidRDefault="0057394C" w14:paraId="4DEB03C9" w14:textId="77777777">
      <w:pPr>
        <w:rPr>
          <w:sz w:val="22"/>
          <w:szCs w:val="22"/>
        </w:rPr>
      </w:pPr>
      <w:proofErr w:type="spellStart"/>
      <w:r w:rsidRPr="00380098">
        <w:rPr>
          <w:sz w:val="22"/>
          <w:szCs w:val="22"/>
        </w:rPr>
        <w:t>Pistokohtaa</w:t>
      </w:r>
      <w:proofErr w:type="spellEnd"/>
      <w:r w:rsidRPr="00380098">
        <w:rPr>
          <w:sz w:val="22"/>
          <w:szCs w:val="22"/>
        </w:rPr>
        <w:t xml:space="preserve"> painetaan verenvuodon ehkäisemiseksi. </w:t>
      </w:r>
      <w:r w:rsidRPr="00380098" w:rsidR="00A8464C">
        <w:rPr>
          <w:sz w:val="22"/>
          <w:szCs w:val="22"/>
        </w:rPr>
        <w:t>Näytteenottokohtaa</w:t>
      </w:r>
      <w:r w:rsidRPr="00380098">
        <w:rPr>
          <w:sz w:val="22"/>
          <w:szCs w:val="22"/>
        </w:rPr>
        <w:t xml:space="preserve"> </w:t>
      </w:r>
      <w:r w:rsidRPr="00380098" w:rsidR="004811C5">
        <w:rPr>
          <w:sz w:val="22"/>
          <w:szCs w:val="22"/>
        </w:rPr>
        <w:t>ei</w:t>
      </w:r>
      <w:r w:rsidRPr="00380098">
        <w:rPr>
          <w:sz w:val="22"/>
          <w:szCs w:val="22"/>
        </w:rPr>
        <w:t xml:space="preserve"> saa kastella 1-2 vuorokauteen. Tutkimustulokset saa</w:t>
      </w:r>
      <w:r w:rsidRPr="00380098" w:rsidR="004811C5">
        <w:rPr>
          <w:sz w:val="22"/>
          <w:szCs w:val="22"/>
        </w:rPr>
        <w:t>t</w:t>
      </w:r>
      <w:r w:rsidRPr="00380098">
        <w:rPr>
          <w:sz w:val="22"/>
          <w:szCs w:val="22"/>
        </w:rPr>
        <w:t xml:space="preserve"> lähettävästä yksiköstä sovittuna vastaanotto- tai soittoaika</w:t>
      </w:r>
      <w:r w:rsidRPr="00380098" w:rsidR="00A8464C">
        <w:rPr>
          <w:sz w:val="22"/>
          <w:szCs w:val="22"/>
        </w:rPr>
        <w:t>na</w:t>
      </w:r>
      <w:r w:rsidRPr="00380098">
        <w:rPr>
          <w:sz w:val="22"/>
          <w:szCs w:val="22"/>
        </w:rPr>
        <w:t>.</w:t>
      </w:r>
    </w:p>
    <w:p w:rsidRPr="00380098" w:rsidR="00135053" w:rsidP="00B17285" w:rsidRDefault="00135053" w14:paraId="4DEB03CA" w14:textId="77777777">
      <w:pPr>
        <w:ind w:left="22" w:hanging="22"/>
        <w:rPr>
          <w:sz w:val="22"/>
          <w:szCs w:val="22"/>
        </w:rPr>
      </w:pPr>
    </w:p>
    <w:p w:rsidRPr="00380098" w:rsidR="00905DC5" w:rsidP="00265CD1" w:rsidRDefault="00135053" w14:paraId="4DEB03CB" w14:textId="77777777">
      <w:pPr>
        <w:rPr>
          <w:b/>
          <w:bCs/>
          <w:color w:val="800080"/>
          <w:sz w:val="22"/>
          <w:szCs w:val="22"/>
        </w:rPr>
      </w:pPr>
      <w:r w:rsidRPr="00380098">
        <w:rPr>
          <w:b/>
          <w:bCs/>
          <w:color w:val="800080"/>
          <w:sz w:val="22"/>
          <w:szCs w:val="22"/>
        </w:rPr>
        <w:t>Yhteystiedot</w:t>
      </w:r>
    </w:p>
    <w:p w:rsidRPr="00380098" w:rsidR="00325C6E" w:rsidP="00265CD1" w:rsidRDefault="00325C6E" w14:paraId="4DEB03CC" w14:textId="77777777">
      <w:pPr>
        <w:rPr>
          <w:b/>
          <w:bCs/>
          <w:color w:val="800080"/>
          <w:sz w:val="22"/>
          <w:szCs w:val="22"/>
        </w:rPr>
      </w:pPr>
    </w:p>
    <w:p w:rsidR="003D0C5C" w:rsidP="003D0C5C" w:rsidRDefault="003D0C5C" w14:paraId="07DE677F" w14:textId="77777777">
      <w:pPr>
        <w:rPr>
          <w:color w:val="000000"/>
        </w:rPr>
      </w:pPr>
      <w:r>
        <w:rPr>
          <w:color w:val="000000"/>
        </w:rPr>
        <w:t>Perumattomasta ajasta peritään sakkomaksu. Peruminen on tehtävä viimeistään edellisenä päivänä klo 12 mennessä lähettävän yksikön takaisinsoittonumeroon.</w:t>
      </w:r>
    </w:p>
    <w:p w:rsidR="003D0C5C" w:rsidP="003D0C5C" w:rsidRDefault="003D0C5C" w14:paraId="7A353A2B" w14:textId="77777777">
      <w:pPr>
        <w:rPr>
          <w:color w:val="000000"/>
        </w:rPr>
      </w:pPr>
    </w:p>
    <w:p w:rsidR="003D0C5C" w:rsidP="003D0C5C" w:rsidRDefault="003D0C5C" w14:paraId="67057BF2" w14:textId="77777777">
      <w:pPr>
        <w:rPr>
          <w:color w:val="000000"/>
        </w:rPr>
      </w:pPr>
      <w:r>
        <w:rPr>
          <w:color w:val="000000"/>
        </w:rPr>
        <w:t xml:space="preserve">Kuvantamisessa on käytössä oma takaisinsoittojärjestelmä puh. 040 153 3240. Tutkimukseen valmistautumiseen liittyvissä asioissa </w:t>
      </w:r>
      <w:r>
        <w:rPr>
          <w:rStyle w:val="Korostus"/>
          <w:i w:val="0"/>
          <w:color w:val="080808"/>
        </w:rPr>
        <w:t>soit</w:t>
      </w:r>
      <w:r>
        <w:rPr>
          <w:rStyle w:val="Korostus"/>
          <w:i w:val="0"/>
          <w:color w:val="080808"/>
        </w:rPr>
        <w:softHyphen/>
        <w:t>toai</w:t>
      </w:r>
      <w:r>
        <w:rPr>
          <w:rStyle w:val="Korostus"/>
          <w:i w:val="0"/>
          <w:color w:val="080808"/>
        </w:rPr>
        <w:softHyphen/>
        <w:t>kam</w:t>
      </w:r>
      <w:r>
        <w:rPr>
          <w:rStyle w:val="Korostus"/>
          <w:i w:val="0"/>
          <w:color w:val="080808"/>
        </w:rPr>
        <w:softHyphen/>
        <w:t>me on maa</w:t>
      </w:r>
      <w:r>
        <w:rPr>
          <w:rStyle w:val="Korostus"/>
          <w:i w:val="0"/>
          <w:color w:val="080808"/>
        </w:rPr>
        <w:softHyphen/>
        <w:t>nan</w:t>
      </w:r>
      <w:r>
        <w:rPr>
          <w:rStyle w:val="Korostus"/>
          <w:i w:val="0"/>
          <w:color w:val="080808"/>
        </w:rPr>
        <w:softHyphen/>
        <w:t>tais</w:t>
      </w:r>
      <w:r>
        <w:rPr>
          <w:rStyle w:val="Korostus"/>
          <w:i w:val="0"/>
          <w:color w:val="080808"/>
        </w:rPr>
        <w:softHyphen/>
        <w:t>ta tors</w:t>
      </w:r>
      <w:r>
        <w:rPr>
          <w:rStyle w:val="Korostus"/>
          <w:i w:val="0"/>
          <w:color w:val="080808"/>
        </w:rPr>
        <w:softHyphen/>
        <w:t>tai</w:t>
      </w:r>
      <w:r>
        <w:rPr>
          <w:rStyle w:val="Korostus"/>
          <w:i w:val="0"/>
          <w:color w:val="080808"/>
        </w:rPr>
        <w:softHyphen/>
        <w:t>hin kel</w:t>
      </w:r>
      <w:r>
        <w:rPr>
          <w:rStyle w:val="Korostus"/>
          <w:i w:val="0"/>
          <w:color w:val="080808"/>
        </w:rPr>
        <w:softHyphen/>
        <w:t>lo 7.30 – 16 sekä per</w:t>
      </w:r>
      <w:r>
        <w:rPr>
          <w:rStyle w:val="Korostus"/>
          <w:i w:val="0"/>
          <w:color w:val="080808"/>
        </w:rPr>
        <w:softHyphen/>
        <w:t>jan</w:t>
      </w:r>
      <w:r>
        <w:rPr>
          <w:rStyle w:val="Korostus"/>
          <w:i w:val="0"/>
          <w:color w:val="080808"/>
        </w:rPr>
        <w:softHyphen/>
        <w:t>tai</w:t>
      </w:r>
      <w:r>
        <w:rPr>
          <w:rStyle w:val="Korostus"/>
          <w:i w:val="0"/>
          <w:color w:val="080808"/>
        </w:rPr>
        <w:softHyphen/>
        <w:t>sin ja ar</w:t>
      </w:r>
      <w:r>
        <w:rPr>
          <w:rStyle w:val="Korostus"/>
          <w:i w:val="0"/>
          <w:color w:val="080808"/>
        </w:rPr>
        <w:softHyphen/>
        <w:t>ki</w:t>
      </w:r>
      <w:r>
        <w:rPr>
          <w:rStyle w:val="Korostus"/>
          <w:i w:val="0"/>
          <w:color w:val="080808"/>
        </w:rPr>
        <w:softHyphen/>
        <w:t>py</w:t>
      </w:r>
      <w:r>
        <w:rPr>
          <w:rStyle w:val="Korostus"/>
          <w:i w:val="0"/>
          <w:color w:val="080808"/>
        </w:rPr>
        <w:softHyphen/>
        <w:t>hien aat</w:t>
      </w:r>
      <w:r>
        <w:rPr>
          <w:rStyle w:val="Korostus"/>
          <w:i w:val="0"/>
          <w:color w:val="080808"/>
        </w:rPr>
        <w:softHyphen/>
        <w:t>toi</w:t>
      </w:r>
      <w:r>
        <w:rPr>
          <w:rStyle w:val="Korostus"/>
          <w:i w:val="0"/>
          <w:color w:val="080808"/>
        </w:rPr>
        <w:softHyphen/>
        <w:t>na kel</w:t>
      </w:r>
      <w:r>
        <w:rPr>
          <w:rStyle w:val="Korostus"/>
          <w:i w:val="0"/>
          <w:color w:val="080808"/>
        </w:rPr>
        <w:softHyphen/>
        <w:t>lo 7.30 – 15</w:t>
      </w:r>
      <w:r>
        <w:rPr>
          <w:i/>
          <w:color w:val="000000"/>
        </w:rPr>
        <w:t>.</w:t>
      </w:r>
      <w:r>
        <w:rPr>
          <w:color w:val="000000"/>
        </w:rPr>
        <w:t xml:space="preserve"> Soitamme sinulle takaisin samana päivänä tai viimeistään seuraavan työpäivän aikana.</w:t>
      </w:r>
    </w:p>
    <w:p w:rsidR="003D0C5C" w:rsidP="003D0C5C" w:rsidRDefault="003D0C5C" w14:paraId="5870D90A" w14:textId="77777777">
      <w:pPr>
        <w:rPr>
          <w:color w:val="000000"/>
        </w:rPr>
      </w:pPr>
    </w:p>
    <w:p w:rsidR="003D0C5C" w:rsidP="003D0C5C" w:rsidRDefault="003D0C5C" w14:paraId="7C434493" w14:textId="77777777">
      <w:pPr>
        <w:rPr>
          <w:color w:val="000000"/>
        </w:rPr>
      </w:pPr>
      <w:r>
        <w:rPr>
          <w:color w:val="000000"/>
        </w:rPr>
        <w:t xml:space="preserve">Terveysasemien röntgenien ultraäänitutkimuksiin liittyvissä asioissa ota yhteys tutkimuksen suorittavaan röntgeniin. Kuhmon röntgen puh. 044 735 4518, Sotkamon röntgen puh. 044 797 </w:t>
      </w:r>
    </w:p>
    <w:p w:rsidRPr="00A8464C" w:rsidR="00135053" w:rsidP="003D0C5C" w:rsidRDefault="003D0C5C" w14:paraId="4DEB03D1" w14:textId="3A74C52F">
      <w:pPr>
        <w:rPr>
          <w:sz w:val="22"/>
          <w:szCs w:val="22"/>
        </w:rPr>
      </w:pPr>
      <w:r>
        <w:rPr>
          <w:color w:val="000000"/>
        </w:rPr>
        <w:t>5040, Suomussalmen röntgen puh. 044 797 4352.</w:t>
      </w:r>
    </w:p>
    <w:sectPr w:rsidRPr="00A8464C" w:rsidR="00135053" w:rsidSect="00550EFA">
      <w:headerReference w:type="default" r:id="rId10"/>
      <w:footerReference w:type="default" r:id="rId11"/>
      <w:pgSz w:w="11906" w:h="16838" w:code="9"/>
      <w:pgMar w:top="238" w:right="567" w:bottom="567" w:left="1134" w:header="90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EB03D4" w14:textId="77777777" w:rsidR="00135053" w:rsidRDefault="00135053">
      <w:r>
        <w:separator/>
      </w:r>
    </w:p>
  </w:endnote>
  <w:endnote w:type="continuationSeparator" w:id="0">
    <w:p w14:paraId="4DEB03D5" w14:textId="77777777" w:rsidR="00135053" w:rsidRDefault="00135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320" w:type="dxa"/>
      <w:tblInd w:w="-55" w:type="dxa"/>
      <w:tblBorders>
        <w:top w:val="single" w:color="808080" w:sz="4" w:space="0"/>
      </w:tblBorders>
      <w:tblLayout w:type="fixed"/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1365"/>
      <w:gridCol w:w="1293"/>
      <w:gridCol w:w="1074"/>
      <w:gridCol w:w="3224"/>
      <w:gridCol w:w="3364"/>
    </w:tblGrid>
    <w:tr w:rsidR="00135053" w:rsidTr="00252D03" w14:paraId="4DEB03FF" w14:textId="77777777">
      <w:trPr>
        <w:trHeight w:val="1125"/>
      </w:trPr>
      <w:tc>
        <w:tcPr>
          <w:tcW w:w="1365" w:type="dxa"/>
          <w:tcBorders>
            <w:top w:val="single" w:color="808080" w:sz="4" w:space="0"/>
          </w:tcBorders>
        </w:tcPr>
        <w:p w:rsidR="00135053" w:rsidP="00E7657E" w:rsidRDefault="00135053" w14:paraId="4DEB03EF" w14:textId="77777777">
          <w:pPr>
            <w:tabs>
              <w:tab w:val="left" w:pos="1700"/>
              <w:tab w:val="left" w:pos="3403"/>
              <w:tab w:val="left" w:pos="5103"/>
              <w:tab w:val="left" w:pos="7653"/>
            </w:tabs>
            <w:spacing w:line="180" w:lineRule="exact"/>
            <w:ind w:right="-1093"/>
            <w:rPr>
              <w:b/>
              <w:bCs/>
              <w:sz w:val="14"/>
              <w:szCs w:val="14"/>
            </w:rPr>
          </w:pPr>
          <w:r>
            <w:rPr>
              <w:b/>
              <w:bCs/>
              <w:sz w:val="14"/>
              <w:szCs w:val="14"/>
            </w:rPr>
            <w:t>Postio</w:t>
          </w:r>
          <w:r w:rsidRPr="00F40848">
            <w:rPr>
              <w:b/>
              <w:bCs/>
              <w:sz w:val="14"/>
              <w:szCs w:val="14"/>
            </w:rPr>
            <w:t xml:space="preserve">soite </w:t>
          </w:r>
        </w:p>
        <w:p w:rsidRPr="00F40848" w:rsidR="00A8464C" w:rsidP="00E7657E" w:rsidRDefault="00A8464C" w14:paraId="4DEB03F0" w14:textId="77777777">
          <w:pPr>
            <w:tabs>
              <w:tab w:val="left" w:pos="1700"/>
              <w:tab w:val="left" w:pos="3403"/>
              <w:tab w:val="left" w:pos="5103"/>
              <w:tab w:val="left" w:pos="7653"/>
            </w:tabs>
            <w:spacing w:line="180" w:lineRule="exact"/>
            <w:ind w:right="-1093"/>
            <w:rPr>
              <w:b/>
              <w:bCs/>
              <w:sz w:val="14"/>
              <w:szCs w:val="14"/>
            </w:rPr>
          </w:pPr>
          <w:r>
            <w:rPr>
              <w:b/>
              <w:bCs/>
              <w:sz w:val="14"/>
              <w:szCs w:val="14"/>
            </w:rPr>
            <w:t>Kuvantaminen</w:t>
          </w:r>
        </w:p>
        <w:p w:rsidR="00135053" w:rsidP="00E7657E" w:rsidRDefault="00135053" w14:paraId="4DEB03F1" w14:textId="77777777">
          <w:pPr>
            <w:tabs>
              <w:tab w:val="left" w:pos="1700"/>
              <w:tab w:val="left" w:pos="3403"/>
              <w:tab w:val="left" w:pos="5103"/>
              <w:tab w:val="left" w:pos="7653"/>
            </w:tabs>
            <w:spacing w:line="180" w:lineRule="exact"/>
            <w:ind w:right="-1093"/>
            <w:rPr>
              <w:sz w:val="14"/>
              <w:szCs w:val="14"/>
            </w:rPr>
          </w:pPr>
          <w:r>
            <w:rPr>
              <w:sz w:val="14"/>
              <w:szCs w:val="14"/>
            </w:rPr>
            <w:t>PL 400</w:t>
          </w:r>
        </w:p>
        <w:p w:rsidR="00135053" w:rsidP="00E7657E" w:rsidRDefault="00135053" w14:paraId="4DEB03F2" w14:textId="77777777">
          <w:pPr>
            <w:tabs>
              <w:tab w:val="left" w:pos="1700"/>
              <w:tab w:val="left" w:pos="3403"/>
              <w:tab w:val="left" w:pos="5103"/>
              <w:tab w:val="left" w:pos="7653"/>
            </w:tabs>
            <w:spacing w:line="180" w:lineRule="exact"/>
            <w:ind w:right="-1093"/>
            <w:rPr>
              <w:sz w:val="14"/>
              <w:szCs w:val="14"/>
            </w:rPr>
          </w:pPr>
          <w:r>
            <w:rPr>
              <w:sz w:val="14"/>
              <w:szCs w:val="14"/>
            </w:rPr>
            <w:t>87070 Kainuu</w:t>
          </w:r>
        </w:p>
      </w:tc>
      <w:tc>
        <w:tcPr>
          <w:tcW w:w="1293" w:type="dxa"/>
          <w:tcBorders>
            <w:top w:val="single" w:color="808080" w:sz="4" w:space="0"/>
          </w:tcBorders>
        </w:tcPr>
        <w:p w:rsidR="00135053" w:rsidP="00E7657E" w:rsidRDefault="00135053" w14:paraId="4DEB03F3" w14:textId="77777777">
          <w:pPr>
            <w:tabs>
              <w:tab w:val="left" w:pos="1700"/>
              <w:tab w:val="left" w:pos="3403"/>
              <w:tab w:val="left" w:pos="5103"/>
              <w:tab w:val="left" w:pos="7653"/>
            </w:tabs>
            <w:spacing w:line="180" w:lineRule="exact"/>
            <w:ind w:right="-1093"/>
            <w:rPr>
              <w:b/>
              <w:bCs/>
              <w:sz w:val="14"/>
              <w:szCs w:val="14"/>
            </w:rPr>
          </w:pPr>
          <w:r>
            <w:rPr>
              <w:b/>
              <w:bCs/>
              <w:sz w:val="14"/>
              <w:szCs w:val="14"/>
            </w:rPr>
            <w:t>K</w:t>
          </w:r>
          <w:r w:rsidRPr="00F40848">
            <w:rPr>
              <w:b/>
              <w:bCs/>
              <w:sz w:val="14"/>
              <w:szCs w:val="14"/>
            </w:rPr>
            <w:t>äyntiosoite</w:t>
          </w:r>
        </w:p>
        <w:p w:rsidRPr="00A8464C" w:rsidR="00135053" w:rsidP="00E7657E" w:rsidRDefault="00135053" w14:paraId="4DEB03F4" w14:textId="77777777">
          <w:pPr>
            <w:tabs>
              <w:tab w:val="left" w:pos="1700"/>
              <w:tab w:val="left" w:pos="3403"/>
              <w:tab w:val="left" w:pos="5103"/>
              <w:tab w:val="left" w:pos="7653"/>
            </w:tabs>
            <w:spacing w:line="180" w:lineRule="exact"/>
            <w:ind w:right="-1093"/>
            <w:rPr>
              <w:sz w:val="14"/>
              <w:szCs w:val="14"/>
            </w:rPr>
          </w:pPr>
          <w:r w:rsidRPr="00A8464C">
            <w:rPr>
              <w:sz w:val="14"/>
              <w:szCs w:val="14"/>
            </w:rPr>
            <w:t>Sotkamontie 13</w:t>
          </w:r>
        </w:p>
        <w:p w:rsidRPr="003128A0" w:rsidR="00135053" w:rsidP="00380098" w:rsidRDefault="004035AA" w14:paraId="4DEB03F5" w14:textId="77777777">
          <w:pPr>
            <w:tabs>
              <w:tab w:val="left" w:pos="1700"/>
              <w:tab w:val="left" w:pos="3403"/>
              <w:tab w:val="left" w:pos="5103"/>
              <w:tab w:val="left" w:pos="7653"/>
            </w:tabs>
            <w:spacing w:line="180" w:lineRule="exact"/>
            <w:ind w:right="-1093"/>
            <w:rPr>
              <w:b/>
              <w:bCs/>
              <w:sz w:val="14"/>
              <w:szCs w:val="14"/>
            </w:rPr>
          </w:pPr>
          <w:r w:rsidRPr="00A8464C">
            <w:rPr>
              <w:sz w:val="14"/>
              <w:szCs w:val="14"/>
            </w:rPr>
            <w:t>87</w:t>
          </w:r>
          <w:r w:rsidR="00380098">
            <w:rPr>
              <w:sz w:val="14"/>
              <w:szCs w:val="14"/>
            </w:rPr>
            <w:t>300</w:t>
          </w:r>
          <w:r w:rsidRPr="00A8464C" w:rsidR="00135053">
            <w:rPr>
              <w:sz w:val="14"/>
              <w:szCs w:val="14"/>
            </w:rPr>
            <w:t xml:space="preserve"> Kajaani</w:t>
          </w:r>
        </w:p>
      </w:tc>
      <w:tc>
        <w:tcPr>
          <w:tcW w:w="1074" w:type="dxa"/>
          <w:tcBorders>
            <w:top w:val="single" w:color="808080" w:sz="4" w:space="0"/>
          </w:tcBorders>
        </w:tcPr>
        <w:p w:rsidRPr="00F40848" w:rsidR="00135053" w:rsidP="00E7657E" w:rsidRDefault="00135053" w14:paraId="4DEB03F6" w14:textId="77777777">
          <w:pPr>
            <w:tabs>
              <w:tab w:val="left" w:pos="1700"/>
              <w:tab w:val="left" w:pos="3403"/>
              <w:tab w:val="left" w:pos="5103"/>
              <w:tab w:val="left" w:pos="7653"/>
            </w:tabs>
            <w:spacing w:line="180" w:lineRule="exact"/>
            <w:ind w:right="-1093"/>
            <w:rPr>
              <w:b/>
              <w:bCs/>
              <w:sz w:val="14"/>
              <w:szCs w:val="14"/>
            </w:rPr>
          </w:pPr>
          <w:r>
            <w:rPr>
              <w:b/>
              <w:bCs/>
              <w:sz w:val="14"/>
              <w:szCs w:val="14"/>
            </w:rPr>
            <w:t>Puhelin</w:t>
          </w:r>
        </w:p>
        <w:p w:rsidRPr="00DC77E4" w:rsidR="00135053" w:rsidP="00F40848" w:rsidRDefault="00684254" w14:paraId="4DEB03F7" w14:textId="77777777">
          <w:pPr>
            <w:tabs>
              <w:tab w:val="left" w:pos="1700"/>
              <w:tab w:val="left" w:pos="3403"/>
              <w:tab w:val="left" w:pos="5103"/>
              <w:tab w:val="left" w:pos="7653"/>
            </w:tabs>
            <w:spacing w:line="180" w:lineRule="exact"/>
            <w:ind w:right="-1093"/>
            <w:rPr>
              <w:b/>
              <w:bCs/>
              <w:sz w:val="14"/>
              <w:szCs w:val="14"/>
            </w:rPr>
          </w:pPr>
          <w:r>
            <w:rPr>
              <w:sz w:val="14"/>
              <w:szCs w:val="14"/>
            </w:rPr>
            <w:t>0</w:t>
          </w:r>
          <w:r w:rsidR="00A8464C">
            <w:rPr>
              <w:sz w:val="14"/>
              <w:szCs w:val="14"/>
            </w:rPr>
            <w:t>40 1533 240</w:t>
          </w:r>
          <w:r w:rsidR="00135053">
            <w:rPr>
              <w:sz w:val="14"/>
              <w:szCs w:val="14"/>
            </w:rPr>
            <w:br/>
          </w:r>
        </w:p>
      </w:tc>
      <w:tc>
        <w:tcPr>
          <w:tcW w:w="3224" w:type="dxa"/>
          <w:tcBorders>
            <w:top w:val="single" w:color="808080" w:sz="4" w:space="0"/>
          </w:tcBorders>
        </w:tcPr>
        <w:p w:rsidRPr="00E37B29" w:rsidR="009C3079" w:rsidP="009C3079" w:rsidRDefault="009C3079" w14:paraId="4DEB03F8" w14:textId="77777777">
          <w:pPr>
            <w:tabs>
              <w:tab w:val="left" w:pos="1700"/>
              <w:tab w:val="left" w:pos="3403"/>
              <w:tab w:val="left" w:pos="5103"/>
              <w:tab w:val="left" w:pos="7653"/>
            </w:tabs>
            <w:spacing w:line="180" w:lineRule="exact"/>
            <w:ind w:right="-1093"/>
            <w:rPr>
              <w:sz w:val="14"/>
              <w:szCs w:val="14"/>
            </w:rPr>
          </w:pPr>
          <w:r w:rsidRPr="00E37B29">
            <w:rPr>
              <w:sz w:val="14"/>
              <w:szCs w:val="14"/>
            </w:rPr>
            <w:t>Internet</w:t>
          </w:r>
        </w:p>
        <w:p w:rsidR="004035AA" w:rsidP="009C3079" w:rsidRDefault="002B110E" w14:paraId="4DEB03F9" w14:textId="77777777">
          <w:pPr>
            <w:tabs>
              <w:tab w:val="left" w:pos="1700"/>
              <w:tab w:val="left" w:pos="3403"/>
              <w:tab w:val="left" w:pos="5103"/>
              <w:tab w:val="left" w:pos="7653"/>
            </w:tabs>
            <w:spacing w:line="180" w:lineRule="exact"/>
            <w:ind w:right="-1093"/>
            <w:rPr>
              <w:sz w:val="14"/>
              <w:szCs w:val="14"/>
            </w:rPr>
          </w:pPr>
          <w:hyperlink w:history="1" r:id="rId1">
            <w:r w:rsidRPr="005F0334" w:rsidR="004035AA">
              <w:rPr>
                <w:rStyle w:val="Hyperlinkki"/>
                <w:rFonts w:cs="Arial"/>
                <w:sz w:val="14"/>
                <w:szCs w:val="14"/>
              </w:rPr>
              <w:t>https://sote.kainuu.fi/palvelut/rontgen-radiologia</w:t>
            </w:r>
          </w:hyperlink>
        </w:p>
        <w:p w:rsidRPr="00F40848" w:rsidR="004035AA" w:rsidP="009C3079" w:rsidRDefault="004035AA" w14:paraId="4DEB03FA" w14:textId="77777777">
          <w:pPr>
            <w:tabs>
              <w:tab w:val="left" w:pos="1700"/>
              <w:tab w:val="left" w:pos="3403"/>
              <w:tab w:val="left" w:pos="5103"/>
              <w:tab w:val="left" w:pos="7653"/>
            </w:tabs>
            <w:spacing w:line="180" w:lineRule="exact"/>
            <w:ind w:right="-1093"/>
            <w:rPr>
              <w:sz w:val="16"/>
              <w:szCs w:val="16"/>
            </w:rPr>
          </w:pPr>
        </w:p>
      </w:tc>
      <w:tc>
        <w:tcPr>
          <w:tcW w:w="3364" w:type="dxa"/>
          <w:tcBorders>
            <w:top w:val="single" w:color="808080" w:sz="4" w:space="0"/>
          </w:tcBorders>
        </w:tcPr>
        <w:p w:rsidR="009C3079" w:rsidP="00E7657E" w:rsidRDefault="009C3079" w14:paraId="4DEB03FB" w14:textId="77777777">
          <w:pPr>
            <w:tabs>
              <w:tab w:val="left" w:pos="1700"/>
              <w:tab w:val="left" w:pos="3403"/>
              <w:tab w:val="left" w:pos="5103"/>
              <w:tab w:val="left" w:pos="7653"/>
            </w:tabs>
            <w:spacing w:line="180" w:lineRule="exact"/>
            <w:ind w:right="-1093"/>
            <w:rPr>
              <w:noProof/>
            </w:rPr>
          </w:pPr>
        </w:p>
        <w:p w:rsidR="009C3079" w:rsidP="00E7657E" w:rsidRDefault="009C3079" w14:paraId="4DEB03FC" w14:textId="77777777">
          <w:pPr>
            <w:tabs>
              <w:tab w:val="left" w:pos="1700"/>
              <w:tab w:val="left" w:pos="3403"/>
              <w:tab w:val="left" w:pos="5103"/>
              <w:tab w:val="left" w:pos="7653"/>
            </w:tabs>
            <w:spacing w:line="180" w:lineRule="exact"/>
            <w:ind w:right="-1093"/>
            <w:rPr>
              <w:noProof/>
            </w:rPr>
          </w:pPr>
        </w:p>
        <w:p w:rsidR="009C3079" w:rsidP="00E7657E" w:rsidRDefault="009C3079" w14:paraId="4DEB03FD" w14:textId="77777777">
          <w:pPr>
            <w:tabs>
              <w:tab w:val="left" w:pos="1700"/>
              <w:tab w:val="left" w:pos="3403"/>
              <w:tab w:val="left" w:pos="5103"/>
              <w:tab w:val="left" w:pos="7653"/>
            </w:tabs>
            <w:spacing w:line="180" w:lineRule="exact"/>
            <w:ind w:right="-1093"/>
            <w:rPr>
              <w:noProof/>
            </w:rPr>
          </w:pPr>
        </w:p>
        <w:p w:rsidRPr="00E37B29" w:rsidR="00135053" w:rsidP="00E7657E" w:rsidRDefault="009C3079" w14:paraId="4DEB03FE" w14:textId="77777777">
          <w:pPr>
            <w:tabs>
              <w:tab w:val="left" w:pos="1700"/>
              <w:tab w:val="left" w:pos="3403"/>
              <w:tab w:val="left" w:pos="5103"/>
              <w:tab w:val="left" w:pos="7653"/>
            </w:tabs>
            <w:spacing w:line="180" w:lineRule="exact"/>
            <w:ind w:right="-1093"/>
            <w:rPr>
              <w:sz w:val="14"/>
              <w:szCs w:val="14"/>
            </w:rPr>
          </w:pPr>
          <w:r>
            <w:rPr>
              <w:noProof/>
            </w:rPr>
            <w:drawing>
              <wp:anchor distT="0" distB="0" distL="114300" distR="114300" simplePos="0" relativeHeight="251661312" behindDoc="1" locked="0" layoutInCell="1" allowOverlap="0" wp14:editId="4DEB0404" wp14:anchorId="4DEB0403">
                <wp:simplePos x="0" y="0"/>
                <wp:positionH relativeFrom="column">
                  <wp:posOffset>481965</wp:posOffset>
                </wp:positionH>
                <wp:positionV relativeFrom="paragraph">
                  <wp:posOffset>-339725</wp:posOffset>
                </wp:positionV>
                <wp:extent cx="1257300" cy="427355"/>
                <wp:effectExtent l="0" t="0" r="0" b="0"/>
                <wp:wrapTight wrapText="bothSides">
                  <wp:wrapPolygon edited="0">
                    <wp:start x="0" y="0"/>
                    <wp:lineTo x="0" y="20220"/>
                    <wp:lineTo x="21273" y="20220"/>
                    <wp:lineTo x="21273" y="0"/>
                    <wp:lineTo x="0" y="0"/>
                  </wp:wrapPolygon>
                </wp:wrapTight>
                <wp:docPr id="6" name="Kuva 6" descr="Sertifikaattilogo_ISO_9001_Suomi_V3_Web (002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 descr="Sertifikaattilogo_ISO_9001_Suomi_V3_Web (002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7300" cy="427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:rsidRPr="00711239" w:rsidR="00135053" w:rsidP="00EA1738" w:rsidRDefault="00135053" w14:paraId="4DEB0400" w14:textId="77777777">
    <w:pPr>
      <w:pStyle w:val="Alatunniste"/>
      <w:tabs>
        <w:tab w:val="clear" w:pos="4819"/>
        <w:tab w:val="clear" w:pos="9638"/>
        <w:tab w:val="left" w:pos="2520"/>
        <w:tab w:val="left" w:pos="5220"/>
        <w:tab w:val="left" w:pos="7881"/>
      </w:tabs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EB03D2" w14:textId="77777777" w:rsidR="00135053" w:rsidRDefault="00135053">
      <w:r>
        <w:separator/>
      </w:r>
    </w:p>
  </w:footnote>
  <w:footnote w:type="continuationSeparator" w:id="0">
    <w:p w14:paraId="4DEB03D3" w14:textId="77777777" w:rsidR="00135053" w:rsidRDefault="00135053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440" w:type="dxa"/>
      <w:tblInd w:w="-106" w:type="dxa"/>
      <w:tblLayout w:type="fixed"/>
      <w:tblLook w:val="01E0" w:firstRow="1" w:lastRow="1" w:firstColumn="1" w:lastColumn="1" w:noHBand="0" w:noVBand="0"/>
    </w:tblPr>
    <w:tblGrid>
      <w:gridCol w:w="1128"/>
      <w:gridCol w:w="4205"/>
      <w:gridCol w:w="1169"/>
      <w:gridCol w:w="1441"/>
      <w:gridCol w:w="1390"/>
      <w:gridCol w:w="1107"/>
    </w:tblGrid>
    <w:tr w:rsidRPr="00534716" w:rsidR="00550EFA" w:rsidTr="00252D03" w14:paraId="7849C827" w14:textId="77777777">
      <w:trPr>
        <w:trHeight w:val="321"/>
      </w:trPr>
      <w:tc>
        <w:tcPr>
          <w:tcW w:w="1128" w:type="dxa"/>
          <w:vMerge w:val="restart"/>
        </w:tcPr>
        <w:p w:rsidR="00550EFA" w:rsidP="00550EFA" w:rsidRDefault="00550EFA" w14:paraId="460E02B3" w14:textId="77777777">
          <w:r>
            <w:rPr>
              <w:noProof/>
            </w:rPr>
            <w:drawing>
              <wp:anchor distT="0" distB="0" distL="114300" distR="114300" simplePos="0" relativeHeight="251663360" behindDoc="0" locked="0" layoutInCell="1" allowOverlap="1" wp14:editId="141B09AF" wp14:anchorId="0059E7B7">
                <wp:simplePos x="0" y="0"/>
                <wp:positionH relativeFrom="column">
                  <wp:posOffset>13335</wp:posOffset>
                </wp:positionH>
                <wp:positionV relativeFrom="paragraph">
                  <wp:posOffset>-3810</wp:posOffset>
                </wp:positionV>
                <wp:extent cx="521970" cy="581025"/>
                <wp:effectExtent l="0" t="0" r="0" b="9525"/>
                <wp:wrapSquare wrapText="bothSides"/>
                <wp:docPr id="5" name="Kuva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uva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1970" cy="5810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205" w:type="dxa"/>
          <w:vMerge w:val="restart"/>
        </w:tcPr>
        <w:p w:rsidRPr="00154990" w:rsidR="00550EFA" w:rsidP="00550EFA" w:rsidRDefault="00550EFA" w14:paraId="228A5A6E" w14:textId="77777777">
          <w:pPr>
            <w:tabs>
              <w:tab w:val="left" w:pos="1418"/>
            </w:tabs>
            <w:ind w:left="151"/>
            <w:rPr>
              <w:b/>
            </w:rPr>
          </w:pPr>
          <w:r w:rsidRPr="00154990">
            <w:rPr>
              <w:b/>
              <w:sz w:val="22"/>
              <w:szCs w:val="22"/>
            </w:rPr>
            <w:t xml:space="preserve">Kainuun sosiaali- ja </w:t>
          </w:r>
        </w:p>
        <w:p w:rsidR="00550EFA" w:rsidP="00550EFA" w:rsidRDefault="00550EFA" w14:paraId="30BBF9CA" w14:textId="77777777">
          <w:pPr>
            <w:tabs>
              <w:tab w:val="left" w:pos="1418"/>
            </w:tabs>
            <w:ind w:left="151"/>
          </w:pPr>
          <w:r w:rsidRPr="00154990">
            <w:rPr>
              <w:b/>
              <w:sz w:val="22"/>
              <w:szCs w:val="22"/>
            </w:rPr>
            <w:t>terveydenhuollon kuntayhtymä</w:t>
          </w:r>
        </w:p>
        <w:p w:rsidR="00550EFA" w:rsidP="00550EFA" w:rsidRDefault="00550EFA" w14:paraId="366A8D54" w14:textId="77777777">
          <w:pPr>
            <w:ind w:firstLine="151"/>
            <w:rPr>
              <w:sz w:val="22"/>
              <w:szCs w:val="22"/>
            </w:rPr>
          </w:pPr>
          <w:r>
            <w:rPr>
              <w:sz w:val="22"/>
              <w:szCs w:val="22"/>
            </w:rPr>
            <w:t>Kuvantaminen</w:t>
          </w:r>
        </w:p>
        <w:p w:rsidR="00550EFA" w:rsidP="00550EFA" w:rsidRDefault="00550EFA" w14:paraId="30BCAC47" w14:textId="77777777">
          <w:pPr>
            <w:ind w:firstLine="151"/>
          </w:pPr>
          <w:r>
            <w:rPr>
              <w:sz w:val="22"/>
              <w:szCs w:val="22"/>
            </w:rPr>
            <w:t>Radiologia</w:t>
          </w:r>
        </w:p>
        <w:p w:rsidR="00550EFA" w:rsidP="00550EFA" w:rsidRDefault="00550EFA" w14:paraId="5129F4B0" w14:textId="77777777">
          <w:pPr>
            <w:ind w:firstLine="151"/>
          </w:pPr>
        </w:p>
      </w:tc>
      <w:tc>
        <w:tcPr>
          <w:tcW w:w="2610" w:type="dxa"/>
          <w:gridSpan w:val="2"/>
        </w:tcPr>
        <w:p w:rsidRPr="00FA0753" w:rsidR="00550EFA" w:rsidP="00550EFA" w:rsidRDefault="00550EFA" w14:paraId="519CD60F" w14:textId="77777777">
          <w:pPr>
            <w:pStyle w:val="Yltunniste"/>
            <w:tabs>
              <w:tab w:val="left" w:pos="900"/>
              <w:tab w:val="left" w:pos="5220"/>
              <w:tab w:val="left" w:pos="7740"/>
              <w:tab w:val="left" w:pos="9000"/>
            </w:tabs>
            <w:ind w:left="18"/>
            <w:rPr>
              <w:rFonts w:cs="Arial"/>
              <w:b/>
              <w:bCs/>
              <w:color w:val="000000"/>
            </w:rPr>
          </w:pPr>
          <w:r w:rsidRPr="00FA0753">
            <w:rPr>
              <w:rFonts w:cs="Arial"/>
              <w:b/>
              <w:bCs/>
              <w:color w:val="000000"/>
              <w:sz w:val="22"/>
              <w:szCs w:val="22"/>
            </w:rPr>
            <w:t>Asiakasohje</w:t>
          </w:r>
        </w:p>
        <w:p w:rsidRPr="00FA0753" w:rsidR="00550EFA" w:rsidP="00550EFA" w:rsidRDefault="00550EFA" w14:paraId="08CCDA4A" w14:textId="77777777">
          <w:pPr>
            <w:pStyle w:val="Yltunniste"/>
            <w:tabs>
              <w:tab w:val="left" w:pos="900"/>
              <w:tab w:val="left" w:pos="5220"/>
              <w:tab w:val="left" w:pos="7740"/>
              <w:tab w:val="left" w:pos="9000"/>
            </w:tabs>
            <w:ind w:left="18"/>
            <w:rPr>
              <w:rFonts w:cs="Arial"/>
              <w:color w:val="000000"/>
              <w:sz w:val="20"/>
              <w:szCs w:val="20"/>
            </w:rPr>
          </w:pPr>
        </w:p>
      </w:tc>
      <w:tc>
        <w:tcPr>
          <w:tcW w:w="1390" w:type="dxa"/>
          <w:tcMar>
            <w:top w:w="57" w:type="dxa"/>
          </w:tcMar>
        </w:tcPr>
        <w:p w:rsidRPr="005D2A71" w:rsidR="00550EFA" w:rsidP="00550EFA" w:rsidRDefault="00550EFA" w14:paraId="35DEFE62" w14:textId="77777777"/>
      </w:tc>
      <w:tc>
        <w:tcPr>
          <w:tcW w:w="1106" w:type="dxa"/>
        </w:tcPr>
        <w:p w:rsidRPr="005D2A71" w:rsidR="00550EFA" w:rsidP="00550EFA" w:rsidRDefault="00550EFA" w14:paraId="46D1C39A" w14:textId="77777777">
          <w:pPr>
            <w:ind w:left="5"/>
          </w:pPr>
          <w:r w:rsidRPr="005D2A71">
            <w:rPr>
              <w:rStyle w:val="Sivunumero"/>
              <w:rFonts w:cs="Arial"/>
              <w:color w:val="000000"/>
              <w:sz w:val="22"/>
              <w:szCs w:val="22"/>
            </w:rPr>
            <w:fldChar w:fldCharType="begin"/>
          </w:r>
          <w:r w:rsidRPr="005D2A71">
            <w:rPr>
              <w:rStyle w:val="Sivunumero"/>
              <w:rFonts w:cs="Arial"/>
              <w:color w:val="000000"/>
              <w:sz w:val="22"/>
              <w:szCs w:val="22"/>
            </w:rPr>
            <w:instrText xml:space="preserve"> PAGE </w:instrText>
          </w:r>
          <w:r w:rsidRPr="005D2A71">
            <w:rPr>
              <w:rStyle w:val="Sivunumero"/>
              <w:rFonts w:cs="Arial"/>
              <w:color w:val="000000"/>
              <w:sz w:val="22"/>
              <w:szCs w:val="22"/>
            </w:rPr>
            <w:fldChar w:fldCharType="separate"/>
          </w:r>
          <w:r>
            <w:rPr>
              <w:rStyle w:val="Sivunumero"/>
              <w:rFonts w:cs="Arial"/>
              <w:noProof/>
              <w:color w:val="000000"/>
              <w:sz w:val="22"/>
              <w:szCs w:val="22"/>
            </w:rPr>
            <w:t>1</w:t>
          </w:r>
          <w:r w:rsidRPr="005D2A71">
            <w:rPr>
              <w:rStyle w:val="Sivunumero"/>
              <w:rFonts w:cs="Arial"/>
              <w:color w:val="000000"/>
              <w:sz w:val="22"/>
              <w:szCs w:val="22"/>
            </w:rPr>
            <w:fldChar w:fldCharType="end"/>
          </w:r>
          <w:r w:rsidRPr="005D2A71">
            <w:rPr>
              <w:rStyle w:val="Sivunumero"/>
              <w:rFonts w:cs="Arial"/>
              <w:color w:val="000000"/>
              <w:sz w:val="22"/>
              <w:szCs w:val="22"/>
            </w:rPr>
            <w:t xml:space="preserve"> (</w:t>
          </w:r>
          <w:r w:rsidRPr="005D2A71">
            <w:rPr>
              <w:rStyle w:val="Sivunumero"/>
              <w:rFonts w:cs="Arial"/>
              <w:color w:val="000000"/>
              <w:sz w:val="22"/>
              <w:szCs w:val="22"/>
            </w:rPr>
            <w:fldChar w:fldCharType="begin"/>
          </w:r>
          <w:r w:rsidRPr="005D2A71">
            <w:rPr>
              <w:rStyle w:val="Sivunumero"/>
              <w:rFonts w:cs="Arial"/>
              <w:color w:val="000000"/>
              <w:sz w:val="22"/>
              <w:szCs w:val="22"/>
            </w:rPr>
            <w:instrText xml:space="preserve"> NUMPAGES </w:instrText>
          </w:r>
          <w:r w:rsidRPr="005D2A71">
            <w:rPr>
              <w:rStyle w:val="Sivunumero"/>
              <w:rFonts w:cs="Arial"/>
              <w:color w:val="000000"/>
              <w:sz w:val="22"/>
              <w:szCs w:val="22"/>
            </w:rPr>
            <w:fldChar w:fldCharType="separate"/>
          </w:r>
          <w:r>
            <w:rPr>
              <w:rStyle w:val="Sivunumero"/>
              <w:rFonts w:cs="Arial"/>
              <w:noProof/>
              <w:color w:val="000000"/>
              <w:sz w:val="22"/>
              <w:szCs w:val="22"/>
            </w:rPr>
            <w:t>1</w:t>
          </w:r>
          <w:r w:rsidRPr="005D2A71">
            <w:rPr>
              <w:rStyle w:val="Sivunumero"/>
              <w:rFonts w:cs="Arial"/>
              <w:color w:val="000000"/>
              <w:sz w:val="22"/>
              <w:szCs w:val="22"/>
            </w:rPr>
            <w:fldChar w:fldCharType="end"/>
          </w:r>
          <w:r w:rsidRPr="005D2A71">
            <w:rPr>
              <w:rStyle w:val="Sivunumero"/>
              <w:rFonts w:cs="Arial"/>
              <w:color w:val="000000"/>
              <w:sz w:val="22"/>
              <w:szCs w:val="22"/>
            </w:rPr>
            <w:t>)</w:t>
          </w:r>
        </w:p>
      </w:tc>
    </w:tr>
    <w:tr w:rsidRPr="00534716" w:rsidR="00550EFA" w:rsidTr="00252D03" w14:paraId="0B5F016B" w14:textId="77777777">
      <w:trPr>
        <w:trHeight w:val="206"/>
      </w:trPr>
      <w:tc>
        <w:tcPr>
          <w:tcW w:w="1128" w:type="dxa"/>
          <w:vMerge/>
          <w:tcMar>
            <w:top w:w="57" w:type="dxa"/>
          </w:tcMar>
        </w:tcPr>
        <w:p w:rsidRPr="00FA0753" w:rsidR="00550EFA" w:rsidP="00550EFA" w:rsidRDefault="00550EFA" w14:paraId="41907EDF" w14:textId="77777777">
          <w:pPr>
            <w:pStyle w:val="Yltunniste"/>
            <w:tabs>
              <w:tab w:val="left" w:pos="900"/>
              <w:tab w:val="left" w:pos="5220"/>
              <w:tab w:val="left" w:pos="7740"/>
              <w:tab w:val="left" w:pos="9000"/>
            </w:tabs>
            <w:ind w:left="72"/>
            <w:rPr>
              <w:rFonts w:cs="Arial"/>
              <w:color w:val="000000"/>
            </w:rPr>
          </w:pPr>
        </w:p>
      </w:tc>
      <w:tc>
        <w:tcPr>
          <w:tcW w:w="4205" w:type="dxa"/>
          <w:vMerge/>
        </w:tcPr>
        <w:p w:rsidRPr="00FA0753" w:rsidR="00550EFA" w:rsidP="00550EFA" w:rsidRDefault="00550EFA" w14:paraId="5F6010D8" w14:textId="77777777">
          <w:pPr>
            <w:pStyle w:val="Yltunniste"/>
            <w:tabs>
              <w:tab w:val="left" w:pos="900"/>
              <w:tab w:val="left" w:pos="5220"/>
              <w:tab w:val="left" w:pos="7740"/>
              <w:tab w:val="left" w:pos="9000"/>
            </w:tabs>
            <w:ind w:left="72"/>
            <w:rPr>
              <w:rFonts w:cs="Arial"/>
              <w:color w:val="000000"/>
            </w:rPr>
          </w:pPr>
        </w:p>
      </w:tc>
      <w:tc>
        <w:tcPr>
          <w:tcW w:w="1169" w:type="dxa"/>
          <w:tcMar>
            <w:top w:w="57" w:type="dxa"/>
          </w:tcMar>
        </w:tcPr>
        <w:p w:rsidRPr="00FA0753" w:rsidR="00550EFA" w:rsidP="00550EFA" w:rsidRDefault="00550EFA" w14:paraId="03731486" w14:textId="77777777">
          <w:pPr>
            <w:pStyle w:val="Yltunniste"/>
            <w:tabs>
              <w:tab w:val="left" w:pos="900"/>
              <w:tab w:val="left" w:pos="5220"/>
              <w:tab w:val="left" w:pos="7740"/>
              <w:tab w:val="left" w:pos="9000"/>
            </w:tabs>
            <w:ind w:left="18"/>
            <w:rPr>
              <w:rFonts w:cs="Arial"/>
              <w:color w:val="000000"/>
            </w:rPr>
          </w:pPr>
          <w:r w:rsidRPr="00FA0753">
            <w:rPr>
              <w:rFonts w:cs="Arial"/>
              <w:color w:val="000000"/>
              <w:sz w:val="20"/>
              <w:szCs w:val="20"/>
            </w:rPr>
            <w:t>Laadittu</w:t>
          </w:r>
        </w:p>
      </w:tc>
      <w:tc>
        <w:tcPr>
          <w:tcW w:w="1441" w:type="dxa"/>
        </w:tcPr>
        <w:p w:rsidRPr="00FA0753" w:rsidR="00550EFA" w:rsidP="00550EFA" w:rsidRDefault="00550EFA" w14:paraId="70E71B4A" w14:textId="77777777">
          <w:pPr>
            <w:pStyle w:val="Yltunniste"/>
            <w:tabs>
              <w:tab w:val="left" w:pos="900"/>
              <w:tab w:val="left" w:pos="5220"/>
              <w:tab w:val="left" w:pos="7740"/>
              <w:tab w:val="left" w:pos="9000"/>
            </w:tabs>
            <w:ind w:left="18"/>
            <w:rPr>
              <w:rFonts w:cs="Arial"/>
              <w:color w:val="000000"/>
              <w:sz w:val="20"/>
              <w:szCs w:val="20"/>
            </w:rPr>
          </w:pPr>
          <w:r>
            <w:rPr>
              <w:rFonts w:cs="Arial"/>
              <w:color w:val="000000"/>
              <w:sz w:val="20"/>
              <w:szCs w:val="20"/>
            </w:rPr>
            <w:t>1</w:t>
          </w:r>
          <w:r w:rsidRPr="00FA0753">
            <w:rPr>
              <w:rFonts w:cs="Arial"/>
              <w:color w:val="000000"/>
              <w:sz w:val="20"/>
              <w:szCs w:val="20"/>
            </w:rPr>
            <w:t>4.11.2003</w:t>
          </w:r>
        </w:p>
      </w:tc>
      <w:tc>
        <w:tcPr>
          <w:tcW w:w="2497" w:type="dxa"/>
          <w:gridSpan w:val="2"/>
          <w:vMerge w:val="restart"/>
          <w:tcMar>
            <w:top w:w="57" w:type="dxa"/>
          </w:tcMar>
        </w:tcPr>
        <w:p w:rsidRPr="005D2A71" w:rsidR="00550EFA" w:rsidP="00550EFA" w:rsidRDefault="00550EFA" w14:paraId="6D0ED214" w14:textId="77777777">
          <w:pPr>
            <w:ind w:left="74"/>
            <w:rPr>
              <w:rStyle w:val="Sivunumero"/>
              <w:rFonts w:cs="Arial"/>
              <w:color w:val="000000"/>
              <w:sz w:val="20"/>
              <w:szCs w:val="20"/>
            </w:rPr>
          </w:pPr>
        </w:p>
        <w:p w:rsidRPr="005D2A71" w:rsidR="00550EFA" w:rsidP="00550EFA" w:rsidRDefault="00550EFA" w14:paraId="6C9E2E31" w14:textId="77777777">
          <w:pPr>
            <w:ind w:left="74"/>
            <w:rPr>
              <w:rStyle w:val="Sivunumero"/>
              <w:rFonts w:cs="Arial"/>
              <w:b/>
              <w:bCs/>
              <w:color w:val="000000"/>
              <w:sz w:val="20"/>
              <w:szCs w:val="20"/>
            </w:rPr>
          </w:pPr>
        </w:p>
      </w:tc>
    </w:tr>
    <w:tr w:rsidRPr="00534716" w:rsidR="00550EFA" w:rsidTr="00252D03" w14:paraId="18C95F4E" w14:textId="77777777">
      <w:trPr>
        <w:trHeight w:val="164"/>
      </w:trPr>
      <w:tc>
        <w:tcPr>
          <w:tcW w:w="1128" w:type="dxa"/>
          <w:vMerge/>
          <w:tcMar>
            <w:top w:w="57" w:type="dxa"/>
          </w:tcMar>
        </w:tcPr>
        <w:p w:rsidRPr="00FA0753" w:rsidR="00550EFA" w:rsidP="00550EFA" w:rsidRDefault="00550EFA" w14:paraId="56C623D6" w14:textId="77777777">
          <w:pPr>
            <w:pStyle w:val="Yltunniste"/>
            <w:tabs>
              <w:tab w:val="left" w:pos="900"/>
              <w:tab w:val="left" w:pos="5220"/>
              <w:tab w:val="left" w:pos="7740"/>
              <w:tab w:val="left" w:pos="9000"/>
            </w:tabs>
            <w:ind w:left="72"/>
            <w:rPr>
              <w:rFonts w:cs="Arial"/>
              <w:color w:val="000000"/>
            </w:rPr>
          </w:pPr>
        </w:p>
      </w:tc>
      <w:tc>
        <w:tcPr>
          <w:tcW w:w="4205" w:type="dxa"/>
          <w:vMerge/>
        </w:tcPr>
        <w:p w:rsidRPr="00FA0753" w:rsidR="00550EFA" w:rsidP="00550EFA" w:rsidRDefault="00550EFA" w14:paraId="0A59AAE7" w14:textId="77777777">
          <w:pPr>
            <w:pStyle w:val="Yltunniste"/>
            <w:tabs>
              <w:tab w:val="left" w:pos="900"/>
              <w:tab w:val="left" w:pos="5220"/>
              <w:tab w:val="left" w:pos="7740"/>
              <w:tab w:val="left" w:pos="9000"/>
            </w:tabs>
            <w:ind w:left="72"/>
            <w:rPr>
              <w:rFonts w:cs="Arial"/>
              <w:color w:val="000000"/>
            </w:rPr>
          </w:pPr>
        </w:p>
      </w:tc>
      <w:tc>
        <w:tcPr>
          <w:tcW w:w="1169" w:type="dxa"/>
          <w:tcMar>
            <w:top w:w="57" w:type="dxa"/>
          </w:tcMar>
        </w:tcPr>
        <w:p w:rsidRPr="00FA0753" w:rsidR="00550EFA" w:rsidP="00550EFA" w:rsidRDefault="00550EFA" w14:paraId="2CFE1172" w14:textId="77777777">
          <w:pPr>
            <w:pStyle w:val="Yltunniste"/>
            <w:tabs>
              <w:tab w:val="left" w:pos="900"/>
              <w:tab w:val="left" w:pos="5220"/>
              <w:tab w:val="left" w:pos="7740"/>
              <w:tab w:val="left" w:pos="9000"/>
            </w:tabs>
            <w:ind w:left="18"/>
            <w:rPr>
              <w:rFonts w:cs="Arial"/>
              <w:color w:val="000000"/>
              <w:sz w:val="20"/>
              <w:szCs w:val="20"/>
            </w:rPr>
          </w:pPr>
          <w:r w:rsidRPr="00FA0753">
            <w:rPr>
              <w:rFonts w:cs="Arial"/>
              <w:color w:val="000000"/>
              <w:sz w:val="20"/>
              <w:szCs w:val="20"/>
            </w:rPr>
            <w:t>Päivitetty</w:t>
          </w:r>
        </w:p>
      </w:tc>
      <w:tc>
        <w:tcPr>
          <w:tcW w:w="1441" w:type="dxa"/>
        </w:tcPr>
        <w:p w:rsidRPr="00FA0753" w:rsidR="00550EFA" w:rsidP="00550EFA" w:rsidRDefault="00C04D2D" w14:paraId="29F01EBA" w14:textId="5DED9EA6">
          <w:pPr>
            <w:pStyle w:val="Yltunniste"/>
            <w:tabs>
              <w:tab w:val="left" w:pos="900"/>
              <w:tab w:val="left" w:pos="5220"/>
              <w:tab w:val="left" w:pos="7740"/>
              <w:tab w:val="left" w:pos="9000"/>
            </w:tabs>
            <w:rPr>
              <w:rFonts w:cs="Arial"/>
              <w:color w:val="000000"/>
              <w:sz w:val="20"/>
              <w:szCs w:val="20"/>
            </w:rPr>
          </w:pPr>
          <w:r>
            <w:rPr>
              <w:rFonts w:cs="Arial"/>
              <w:color w:val="000000"/>
              <w:sz w:val="20"/>
              <w:szCs w:val="20"/>
            </w:rPr>
            <w:t>25</w:t>
          </w:r>
          <w:r w:rsidR="00550EFA">
            <w:rPr>
              <w:rFonts w:cs="Arial"/>
              <w:color w:val="000000"/>
              <w:sz w:val="20"/>
              <w:szCs w:val="20"/>
            </w:rPr>
            <w:t>.10.202</w:t>
          </w:r>
          <w:r>
            <w:rPr>
              <w:rFonts w:cs="Arial"/>
              <w:color w:val="000000"/>
              <w:sz w:val="20"/>
              <w:szCs w:val="20"/>
            </w:rPr>
            <w:t>2</w:t>
          </w:r>
        </w:p>
      </w:tc>
      <w:tc>
        <w:tcPr>
          <w:tcW w:w="2497" w:type="dxa"/>
          <w:gridSpan w:val="2"/>
          <w:vMerge/>
          <w:tcMar>
            <w:top w:w="57" w:type="dxa"/>
          </w:tcMar>
        </w:tcPr>
        <w:p w:rsidRPr="005D2A71" w:rsidR="00550EFA" w:rsidP="00550EFA" w:rsidRDefault="00550EFA" w14:paraId="7BD79704" w14:textId="77777777">
          <w:pPr>
            <w:ind w:left="74"/>
            <w:rPr>
              <w:rStyle w:val="Sivunumero"/>
              <w:rFonts w:cs="Arial"/>
              <w:color w:val="000000"/>
              <w:sz w:val="20"/>
              <w:szCs w:val="20"/>
            </w:rPr>
          </w:pPr>
        </w:p>
      </w:tc>
    </w:tr>
  </w:tbl>
  <w:p w:rsidRPr="00EA1738" w:rsidR="00135053" w:rsidP="00F71DFE" w:rsidRDefault="00135053" w14:paraId="4DEB03EE" w14:textId="77777777">
    <w:pPr>
      <w:pStyle w:val="Yltunniste"/>
      <w:tabs>
        <w:tab w:val="left" w:pos="980"/>
        <w:tab w:val="left" w:pos="5220"/>
        <w:tab w:val="left" w:pos="9000"/>
      </w:tabs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7048E"/>
    <w:multiLevelType w:val="hybridMultilevel"/>
    <w:tmpl w:val="B66026D8"/>
    <w:lvl w:ilvl="0" w:tplc="040B0001">
      <w:start w:val="1"/>
      <w:numFmt w:val="bullet"/>
      <w:lvlText w:val=""/>
      <w:lvlJc w:val="left"/>
      <w:pPr>
        <w:tabs>
          <w:tab w:val="num" w:pos="2025"/>
        </w:tabs>
        <w:ind w:left="2025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745"/>
        </w:tabs>
        <w:ind w:left="274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465"/>
        </w:tabs>
        <w:ind w:left="346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185"/>
        </w:tabs>
        <w:ind w:left="418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905"/>
        </w:tabs>
        <w:ind w:left="490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625"/>
        </w:tabs>
        <w:ind w:left="562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345"/>
        </w:tabs>
        <w:ind w:left="634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065"/>
        </w:tabs>
        <w:ind w:left="706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785"/>
        </w:tabs>
        <w:ind w:left="7785" w:hanging="360"/>
      </w:pPr>
      <w:rPr>
        <w:rFonts w:ascii="Wingdings" w:hAnsi="Wingdings" w:hint="default"/>
      </w:rPr>
    </w:lvl>
  </w:abstractNum>
  <w:abstractNum w:abstractNumId="1" w15:restartNumberingAfterBreak="0">
    <w:nsid w:val="040976A4"/>
    <w:multiLevelType w:val="hybridMultilevel"/>
    <w:tmpl w:val="65083E96"/>
    <w:lvl w:ilvl="0" w:tplc="040B0001">
      <w:start w:val="1"/>
      <w:numFmt w:val="bullet"/>
      <w:lvlText w:val=""/>
      <w:lvlJc w:val="left"/>
      <w:pPr>
        <w:tabs>
          <w:tab w:val="num" w:pos="2025"/>
        </w:tabs>
        <w:ind w:left="2025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tabs>
          <w:tab w:val="num" w:pos="2745"/>
        </w:tabs>
        <w:ind w:left="2745" w:hanging="360"/>
      </w:pPr>
      <w:rPr>
        <w:rFonts w:ascii="Courier New" w:hAnsi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3465"/>
        </w:tabs>
        <w:ind w:left="3465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tabs>
          <w:tab w:val="num" w:pos="4185"/>
        </w:tabs>
        <w:ind w:left="4185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tabs>
          <w:tab w:val="num" w:pos="4905"/>
        </w:tabs>
        <w:ind w:left="4905" w:hanging="360"/>
      </w:pPr>
      <w:rPr>
        <w:rFonts w:ascii="Courier New" w:hAnsi="Courier New" w:hint="default"/>
      </w:rPr>
    </w:lvl>
    <w:lvl w:ilvl="5" w:tplc="040B0005">
      <w:start w:val="1"/>
      <w:numFmt w:val="bullet"/>
      <w:lvlText w:val=""/>
      <w:lvlJc w:val="left"/>
      <w:pPr>
        <w:tabs>
          <w:tab w:val="num" w:pos="5625"/>
        </w:tabs>
        <w:ind w:left="5625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tabs>
          <w:tab w:val="num" w:pos="6345"/>
        </w:tabs>
        <w:ind w:left="6345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tabs>
          <w:tab w:val="num" w:pos="7065"/>
        </w:tabs>
        <w:ind w:left="7065" w:hanging="360"/>
      </w:pPr>
      <w:rPr>
        <w:rFonts w:ascii="Courier New" w:hAnsi="Courier New" w:hint="default"/>
      </w:rPr>
    </w:lvl>
    <w:lvl w:ilvl="8" w:tplc="040B0005">
      <w:start w:val="1"/>
      <w:numFmt w:val="bullet"/>
      <w:lvlText w:val=""/>
      <w:lvlJc w:val="left"/>
      <w:pPr>
        <w:tabs>
          <w:tab w:val="num" w:pos="7785"/>
        </w:tabs>
        <w:ind w:left="7785" w:hanging="360"/>
      </w:pPr>
      <w:rPr>
        <w:rFonts w:ascii="Wingdings" w:hAnsi="Wingdings" w:hint="default"/>
      </w:rPr>
    </w:lvl>
  </w:abstractNum>
  <w:abstractNum w:abstractNumId="2" w15:restartNumberingAfterBreak="0">
    <w:nsid w:val="04F96B75"/>
    <w:multiLevelType w:val="multilevel"/>
    <w:tmpl w:val="96805BD6"/>
    <w:lvl w:ilvl="0">
      <w:start w:val="1"/>
      <w:numFmt w:val="bullet"/>
      <w:lvlText w:val=""/>
      <w:lvlJc w:val="left"/>
      <w:pPr>
        <w:tabs>
          <w:tab w:val="num" w:pos="1664"/>
        </w:tabs>
        <w:ind w:left="166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384"/>
        </w:tabs>
        <w:ind w:left="238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104"/>
        </w:tabs>
        <w:ind w:left="310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824"/>
        </w:tabs>
        <w:ind w:left="382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544"/>
        </w:tabs>
        <w:ind w:left="454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264"/>
        </w:tabs>
        <w:ind w:left="526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984"/>
        </w:tabs>
        <w:ind w:left="598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704"/>
        </w:tabs>
        <w:ind w:left="670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424"/>
        </w:tabs>
        <w:ind w:left="7424" w:hanging="360"/>
      </w:pPr>
      <w:rPr>
        <w:rFonts w:ascii="Wingdings" w:hAnsi="Wingdings" w:hint="default"/>
      </w:rPr>
    </w:lvl>
  </w:abstractNum>
  <w:abstractNum w:abstractNumId="3" w15:restartNumberingAfterBreak="0">
    <w:nsid w:val="10B052B2"/>
    <w:multiLevelType w:val="singleLevel"/>
    <w:tmpl w:val="2B8603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4" w15:restartNumberingAfterBreak="0">
    <w:nsid w:val="153F4F13"/>
    <w:multiLevelType w:val="singleLevel"/>
    <w:tmpl w:val="040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94F1C5F"/>
    <w:multiLevelType w:val="hybridMultilevel"/>
    <w:tmpl w:val="50C04496"/>
    <w:lvl w:ilvl="0" w:tplc="928ED03E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  <w:color w:val="000000"/>
      </w:rPr>
    </w:lvl>
    <w:lvl w:ilvl="1" w:tplc="040B0003">
      <w:start w:val="1"/>
      <w:numFmt w:val="bullet"/>
      <w:lvlText w:val="o"/>
      <w:lvlJc w:val="left"/>
      <w:pPr>
        <w:ind w:left="2384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6" w15:restartNumberingAfterBreak="0">
    <w:nsid w:val="19B6191D"/>
    <w:multiLevelType w:val="hybridMultilevel"/>
    <w:tmpl w:val="19FC465A"/>
    <w:lvl w:ilvl="0" w:tplc="FFFFFFFF">
      <w:start w:val="1"/>
      <w:numFmt w:val="bullet"/>
      <w:lvlText w:val=""/>
      <w:lvlJc w:val="left"/>
      <w:pPr>
        <w:tabs>
          <w:tab w:val="num" w:pos="1664"/>
        </w:tabs>
        <w:ind w:left="1664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384"/>
        </w:tabs>
        <w:ind w:left="2384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3104"/>
        </w:tabs>
        <w:ind w:left="310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824"/>
        </w:tabs>
        <w:ind w:left="3824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544"/>
        </w:tabs>
        <w:ind w:left="4544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264"/>
        </w:tabs>
        <w:ind w:left="5264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984"/>
        </w:tabs>
        <w:ind w:left="5984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704"/>
        </w:tabs>
        <w:ind w:left="6704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424"/>
        </w:tabs>
        <w:ind w:left="7424" w:hanging="360"/>
      </w:pPr>
      <w:rPr>
        <w:rFonts w:ascii="Wingdings" w:hAnsi="Wingdings" w:hint="default"/>
      </w:rPr>
    </w:lvl>
  </w:abstractNum>
  <w:abstractNum w:abstractNumId="7" w15:restartNumberingAfterBreak="0">
    <w:nsid w:val="1DFE6061"/>
    <w:multiLevelType w:val="singleLevel"/>
    <w:tmpl w:val="040B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20B1600F"/>
    <w:multiLevelType w:val="hybridMultilevel"/>
    <w:tmpl w:val="D1F2B97C"/>
    <w:lvl w:ilvl="0" w:tplc="040B0001">
      <w:start w:val="1"/>
      <w:numFmt w:val="bullet"/>
      <w:lvlText w:val=""/>
      <w:lvlJc w:val="left"/>
      <w:pPr>
        <w:tabs>
          <w:tab w:val="num" w:pos="2025"/>
        </w:tabs>
        <w:ind w:left="2025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tabs>
          <w:tab w:val="num" w:pos="2745"/>
        </w:tabs>
        <w:ind w:left="2745" w:hanging="360"/>
      </w:pPr>
      <w:rPr>
        <w:rFonts w:ascii="Courier New" w:hAnsi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3465"/>
        </w:tabs>
        <w:ind w:left="3465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tabs>
          <w:tab w:val="num" w:pos="4185"/>
        </w:tabs>
        <w:ind w:left="4185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tabs>
          <w:tab w:val="num" w:pos="4905"/>
        </w:tabs>
        <w:ind w:left="4905" w:hanging="360"/>
      </w:pPr>
      <w:rPr>
        <w:rFonts w:ascii="Courier New" w:hAnsi="Courier New" w:hint="default"/>
      </w:rPr>
    </w:lvl>
    <w:lvl w:ilvl="5" w:tplc="040B0005">
      <w:start w:val="1"/>
      <w:numFmt w:val="bullet"/>
      <w:lvlText w:val=""/>
      <w:lvlJc w:val="left"/>
      <w:pPr>
        <w:tabs>
          <w:tab w:val="num" w:pos="5625"/>
        </w:tabs>
        <w:ind w:left="5625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tabs>
          <w:tab w:val="num" w:pos="6345"/>
        </w:tabs>
        <w:ind w:left="6345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tabs>
          <w:tab w:val="num" w:pos="7065"/>
        </w:tabs>
        <w:ind w:left="7065" w:hanging="360"/>
      </w:pPr>
      <w:rPr>
        <w:rFonts w:ascii="Courier New" w:hAnsi="Courier New" w:hint="default"/>
      </w:rPr>
    </w:lvl>
    <w:lvl w:ilvl="8" w:tplc="040B0005">
      <w:start w:val="1"/>
      <w:numFmt w:val="bullet"/>
      <w:lvlText w:val=""/>
      <w:lvlJc w:val="left"/>
      <w:pPr>
        <w:tabs>
          <w:tab w:val="num" w:pos="7785"/>
        </w:tabs>
        <w:ind w:left="7785" w:hanging="360"/>
      </w:pPr>
      <w:rPr>
        <w:rFonts w:ascii="Wingdings" w:hAnsi="Wingdings" w:hint="default"/>
      </w:rPr>
    </w:lvl>
  </w:abstractNum>
  <w:abstractNum w:abstractNumId="9" w15:restartNumberingAfterBreak="0">
    <w:nsid w:val="2295671D"/>
    <w:multiLevelType w:val="hybridMultilevel"/>
    <w:tmpl w:val="FDCC194E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8E6EB9"/>
    <w:multiLevelType w:val="hybridMultilevel"/>
    <w:tmpl w:val="46604484"/>
    <w:lvl w:ilvl="0" w:tplc="FFFFFFFF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11" w15:restartNumberingAfterBreak="0">
    <w:nsid w:val="2FF9200F"/>
    <w:multiLevelType w:val="hybridMultilevel"/>
    <w:tmpl w:val="5186EE10"/>
    <w:lvl w:ilvl="0" w:tplc="040B0001">
      <w:start w:val="1"/>
      <w:numFmt w:val="bullet"/>
      <w:lvlText w:val=""/>
      <w:lvlJc w:val="left"/>
      <w:pPr>
        <w:tabs>
          <w:tab w:val="num" w:pos="1664"/>
        </w:tabs>
        <w:ind w:left="1664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384"/>
        </w:tabs>
        <w:ind w:left="2384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3104"/>
        </w:tabs>
        <w:ind w:left="310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824"/>
        </w:tabs>
        <w:ind w:left="3824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544"/>
        </w:tabs>
        <w:ind w:left="4544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264"/>
        </w:tabs>
        <w:ind w:left="5264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984"/>
        </w:tabs>
        <w:ind w:left="5984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704"/>
        </w:tabs>
        <w:ind w:left="6704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424"/>
        </w:tabs>
        <w:ind w:left="7424" w:hanging="360"/>
      </w:pPr>
      <w:rPr>
        <w:rFonts w:ascii="Wingdings" w:hAnsi="Wingdings" w:hint="default"/>
      </w:rPr>
    </w:lvl>
  </w:abstractNum>
  <w:abstractNum w:abstractNumId="12" w15:restartNumberingAfterBreak="0">
    <w:nsid w:val="313E5C51"/>
    <w:multiLevelType w:val="singleLevel"/>
    <w:tmpl w:val="040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32FB7307"/>
    <w:multiLevelType w:val="singleLevel"/>
    <w:tmpl w:val="040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4C10108"/>
    <w:multiLevelType w:val="hybridMultilevel"/>
    <w:tmpl w:val="94CE3518"/>
    <w:lvl w:ilvl="0" w:tplc="040B0001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hint="default"/>
      </w:rPr>
    </w:lvl>
    <w:lvl w:ilvl="5" w:tplc="040B0005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hint="default"/>
      </w:rPr>
    </w:lvl>
    <w:lvl w:ilvl="8" w:tplc="040B0005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15" w15:restartNumberingAfterBreak="0">
    <w:nsid w:val="381B3557"/>
    <w:multiLevelType w:val="singleLevel"/>
    <w:tmpl w:val="040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3ACB2B45"/>
    <w:multiLevelType w:val="hybridMultilevel"/>
    <w:tmpl w:val="55BA1FBC"/>
    <w:lvl w:ilvl="0" w:tplc="040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B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B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DCC7940"/>
    <w:multiLevelType w:val="hybridMultilevel"/>
    <w:tmpl w:val="A4B07B6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3853E3"/>
    <w:multiLevelType w:val="hybridMultilevel"/>
    <w:tmpl w:val="FE2A1A16"/>
    <w:lvl w:ilvl="0" w:tplc="040B0001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hint="default"/>
      </w:rPr>
    </w:lvl>
    <w:lvl w:ilvl="5" w:tplc="040B0005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hint="default"/>
      </w:rPr>
    </w:lvl>
    <w:lvl w:ilvl="8" w:tplc="040B0005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19" w15:restartNumberingAfterBreak="0">
    <w:nsid w:val="492E1C5E"/>
    <w:multiLevelType w:val="hybridMultilevel"/>
    <w:tmpl w:val="3B3E0904"/>
    <w:lvl w:ilvl="0" w:tplc="FFFFFFFF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20" w15:restartNumberingAfterBreak="0">
    <w:nsid w:val="50813CBB"/>
    <w:multiLevelType w:val="hybridMultilevel"/>
    <w:tmpl w:val="96805BD6"/>
    <w:lvl w:ilvl="0" w:tplc="FFFFFFFF">
      <w:start w:val="1"/>
      <w:numFmt w:val="bullet"/>
      <w:lvlText w:val=""/>
      <w:lvlJc w:val="left"/>
      <w:pPr>
        <w:tabs>
          <w:tab w:val="num" w:pos="1664"/>
        </w:tabs>
        <w:ind w:left="1664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384"/>
        </w:tabs>
        <w:ind w:left="2384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3104"/>
        </w:tabs>
        <w:ind w:left="310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824"/>
        </w:tabs>
        <w:ind w:left="3824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544"/>
        </w:tabs>
        <w:ind w:left="4544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264"/>
        </w:tabs>
        <w:ind w:left="5264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984"/>
        </w:tabs>
        <w:ind w:left="5984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704"/>
        </w:tabs>
        <w:ind w:left="6704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424"/>
        </w:tabs>
        <w:ind w:left="7424" w:hanging="360"/>
      </w:pPr>
      <w:rPr>
        <w:rFonts w:ascii="Wingdings" w:hAnsi="Wingdings" w:hint="default"/>
      </w:rPr>
    </w:lvl>
  </w:abstractNum>
  <w:abstractNum w:abstractNumId="21" w15:restartNumberingAfterBreak="0">
    <w:nsid w:val="524D2931"/>
    <w:multiLevelType w:val="multilevel"/>
    <w:tmpl w:val="9A868748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B44DC"/>
    <w:multiLevelType w:val="hybridMultilevel"/>
    <w:tmpl w:val="E2103E9E"/>
    <w:lvl w:ilvl="0" w:tplc="040B0001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hint="default"/>
      </w:rPr>
    </w:lvl>
    <w:lvl w:ilvl="5" w:tplc="040B0005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hint="default"/>
      </w:rPr>
    </w:lvl>
    <w:lvl w:ilvl="8" w:tplc="040B0005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23" w15:restartNumberingAfterBreak="0">
    <w:nsid w:val="57E54330"/>
    <w:multiLevelType w:val="singleLevel"/>
    <w:tmpl w:val="040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5AC02EFC"/>
    <w:multiLevelType w:val="hybridMultilevel"/>
    <w:tmpl w:val="B2D2BE44"/>
    <w:lvl w:ilvl="0" w:tplc="040B0001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hint="default"/>
      </w:rPr>
    </w:lvl>
    <w:lvl w:ilvl="5" w:tplc="040B0005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hint="default"/>
      </w:rPr>
    </w:lvl>
    <w:lvl w:ilvl="8" w:tplc="040B0005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25" w15:restartNumberingAfterBreak="0">
    <w:nsid w:val="5C741E10"/>
    <w:multiLevelType w:val="singleLevel"/>
    <w:tmpl w:val="040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6E0C0AEB"/>
    <w:multiLevelType w:val="hybridMultilevel"/>
    <w:tmpl w:val="9A868748"/>
    <w:lvl w:ilvl="0" w:tplc="A432A31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5872AA"/>
    <w:multiLevelType w:val="hybridMultilevel"/>
    <w:tmpl w:val="0E8EC932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28" w15:restartNumberingAfterBreak="0">
    <w:nsid w:val="75AE702D"/>
    <w:multiLevelType w:val="hybridMultilevel"/>
    <w:tmpl w:val="7B888CD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D344F8"/>
    <w:multiLevelType w:val="hybridMultilevel"/>
    <w:tmpl w:val="45A098A4"/>
    <w:lvl w:ilvl="0" w:tplc="040B0001">
      <w:start w:val="1"/>
      <w:numFmt w:val="bullet"/>
      <w:lvlText w:val=""/>
      <w:lvlJc w:val="left"/>
      <w:pPr>
        <w:tabs>
          <w:tab w:val="num" w:pos="1664"/>
        </w:tabs>
        <w:ind w:left="1664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tabs>
          <w:tab w:val="num" w:pos="2384"/>
        </w:tabs>
        <w:ind w:left="2384" w:hanging="360"/>
      </w:pPr>
      <w:rPr>
        <w:rFonts w:ascii="Courier New" w:hAnsi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3104"/>
        </w:tabs>
        <w:ind w:left="3104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tabs>
          <w:tab w:val="num" w:pos="3824"/>
        </w:tabs>
        <w:ind w:left="3824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tabs>
          <w:tab w:val="num" w:pos="4544"/>
        </w:tabs>
        <w:ind w:left="4544" w:hanging="360"/>
      </w:pPr>
      <w:rPr>
        <w:rFonts w:ascii="Courier New" w:hAnsi="Courier New" w:hint="default"/>
      </w:rPr>
    </w:lvl>
    <w:lvl w:ilvl="5" w:tplc="040B0005">
      <w:start w:val="1"/>
      <w:numFmt w:val="bullet"/>
      <w:lvlText w:val=""/>
      <w:lvlJc w:val="left"/>
      <w:pPr>
        <w:tabs>
          <w:tab w:val="num" w:pos="5264"/>
        </w:tabs>
        <w:ind w:left="5264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tabs>
          <w:tab w:val="num" w:pos="5984"/>
        </w:tabs>
        <w:ind w:left="5984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tabs>
          <w:tab w:val="num" w:pos="6704"/>
        </w:tabs>
        <w:ind w:left="6704" w:hanging="360"/>
      </w:pPr>
      <w:rPr>
        <w:rFonts w:ascii="Courier New" w:hAnsi="Courier New" w:hint="default"/>
      </w:rPr>
    </w:lvl>
    <w:lvl w:ilvl="8" w:tplc="040B0005">
      <w:start w:val="1"/>
      <w:numFmt w:val="bullet"/>
      <w:lvlText w:val=""/>
      <w:lvlJc w:val="left"/>
      <w:pPr>
        <w:tabs>
          <w:tab w:val="num" w:pos="7424"/>
        </w:tabs>
        <w:ind w:left="7424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4"/>
  </w:num>
  <w:num w:numId="3">
    <w:abstractNumId w:val="23"/>
  </w:num>
  <w:num w:numId="4">
    <w:abstractNumId w:val="12"/>
  </w:num>
  <w:num w:numId="5">
    <w:abstractNumId w:val="7"/>
  </w:num>
  <w:num w:numId="6">
    <w:abstractNumId w:val="13"/>
  </w:num>
  <w:num w:numId="7">
    <w:abstractNumId w:val="25"/>
  </w:num>
  <w:num w:numId="8">
    <w:abstractNumId w:val="18"/>
  </w:num>
  <w:num w:numId="9">
    <w:abstractNumId w:val="8"/>
  </w:num>
  <w:num w:numId="10">
    <w:abstractNumId w:val="6"/>
  </w:num>
  <w:num w:numId="11">
    <w:abstractNumId w:val="26"/>
  </w:num>
  <w:num w:numId="12">
    <w:abstractNumId w:val="21"/>
  </w:num>
  <w:num w:numId="13">
    <w:abstractNumId w:val="1"/>
  </w:num>
  <w:num w:numId="14">
    <w:abstractNumId w:val="22"/>
  </w:num>
  <w:num w:numId="15">
    <w:abstractNumId w:val="14"/>
  </w:num>
  <w:num w:numId="16">
    <w:abstractNumId w:val="24"/>
  </w:num>
  <w:num w:numId="17">
    <w:abstractNumId w:val="10"/>
  </w:num>
  <w:num w:numId="18">
    <w:abstractNumId w:val="19"/>
  </w:num>
  <w:num w:numId="1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9"/>
  </w:num>
  <w:num w:numId="21">
    <w:abstractNumId w:val="16"/>
  </w:num>
  <w:num w:numId="22">
    <w:abstractNumId w:val="20"/>
  </w:num>
  <w:num w:numId="23">
    <w:abstractNumId w:val="3"/>
  </w:num>
  <w:num w:numId="24">
    <w:abstractNumId w:val="3"/>
  </w:num>
  <w:num w:numId="25">
    <w:abstractNumId w:val="2"/>
  </w:num>
  <w:num w:numId="26">
    <w:abstractNumId w:val="11"/>
  </w:num>
  <w:num w:numId="27">
    <w:abstractNumId w:val="20"/>
  </w:num>
  <w:num w:numId="28">
    <w:abstractNumId w:val="17"/>
  </w:num>
  <w:num w:numId="29">
    <w:abstractNumId w:val="5"/>
  </w:num>
  <w:num w:numId="30">
    <w:abstractNumId w:val="28"/>
  </w:num>
  <w:num w:numId="31">
    <w:abstractNumId w:val="27"/>
  </w:num>
  <w:num w:numId="32">
    <w:abstractNumId w:val="9"/>
  </w:num>
  <w:num w:numId="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1304"/>
  <w:hyphenationZone w:val="425"/>
  <w:doNotHyphenateCaps/>
  <w:characterSpacingControl w:val="doNotCompress"/>
  <w:doNotValidateAgainstSchema/>
  <w:doNotDemarcateInvalidXml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338"/>
    <w:rsid w:val="00010570"/>
    <w:rsid w:val="00017251"/>
    <w:rsid w:val="00024455"/>
    <w:rsid w:val="0003363C"/>
    <w:rsid w:val="00061C71"/>
    <w:rsid w:val="000831B1"/>
    <w:rsid w:val="00095910"/>
    <w:rsid w:val="000A2FAB"/>
    <w:rsid w:val="000B54EC"/>
    <w:rsid w:val="000C73A8"/>
    <w:rsid w:val="000D5F23"/>
    <w:rsid w:val="000D7009"/>
    <w:rsid w:val="000F5AEB"/>
    <w:rsid w:val="000F7588"/>
    <w:rsid w:val="00135053"/>
    <w:rsid w:val="00154990"/>
    <w:rsid w:val="0016062F"/>
    <w:rsid w:val="0016555B"/>
    <w:rsid w:val="00183592"/>
    <w:rsid w:val="001916F6"/>
    <w:rsid w:val="001958E1"/>
    <w:rsid w:val="001A332A"/>
    <w:rsid w:val="001A3EB8"/>
    <w:rsid w:val="001A4292"/>
    <w:rsid w:val="001B5D72"/>
    <w:rsid w:val="001C1DA8"/>
    <w:rsid w:val="001C3827"/>
    <w:rsid w:val="001F007A"/>
    <w:rsid w:val="001F2460"/>
    <w:rsid w:val="001F50F9"/>
    <w:rsid w:val="00207E9D"/>
    <w:rsid w:val="0023580D"/>
    <w:rsid w:val="002361FC"/>
    <w:rsid w:val="00252D03"/>
    <w:rsid w:val="00255DFD"/>
    <w:rsid w:val="00256593"/>
    <w:rsid w:val="002609F3"/>
    <w:rsid w:val="00265CD1"/>
    <w:rsid w:val="00284E56"/>
    <w:rsid w:val="002A01F9"/>
    <w:rsid w:val="002A183B"/>
    <w:rsid w:val="002A41BB"/>
    <w:rsid w:val="002A67BA"/>
    <w:rsid w:val="002B110E"/>
    <w:rsid w:val="002D4F6F"/>
    <w:rsid w:val="002D6B98"/>
    <w:rsid w:val="002E55DE"/>
    <w:rsid w:val="00300ACD"/>
    <w:rsid w:val="003128A0"/>
    <w:rsid w:val="00325C6E"/>
    <w:rsid w:val="00352A55"/>
    <w:rsid w:val="00360DE4"/>
    <w:rsid w:val="0036328F"/>
    <w:rsid w:val="003644A5"/>
    <w:rsid w:val="003751C2"/>
    <w:rsid w:val="00380098"/>
    <w:rsid w:val="003860D6"/>
    <w:rsid w:val="003A0416"/>
    <w:rsid w:val="003B51BD"/>
    <w:rsid w:val="003C4131"/>
    <w:rsid w:val="003C7181"/>
    <w:rsid w:val="003D0847"/>
    <w:rsid w:val="003D0C5C"/>
    <w:rsid w:val="003D65DB"/>
    <w:rsid w:val="004035AA"/>
    <w:rsid w:val="00410D2C"/>
    <w:rsid w:val="004123C7"/>
    <w:rsid w:val="0041727B"/>
    <w:rsid w:val="0042000C"/>
    <w:rsid w:val="00424D9A"/>
    <w:rsid w:val="004630CE"/>
    <w:rsid w:val="0046381C"/>
    <w:rsid w:val="00473B36"/>
    <w:rsid w:val="004811C5"/>
    <w:rsid w:val="00485839"/>
    <w:rsid w:val="004A14E3"/>
    <w:rsid w:val="004A23F0"/>
    <w:rsid w:val="004A525C"/>
    <w:rsid w:val="004B022B"/>
    <w:rsid w:val="004C667B"/>
    <w:rsid w:val="004D0315"/>
    <w:rsid w:val="004D524A"/>
    <w:rsid w:val="004E3430"/>
    <w:rsid w:val="0050375B"/>
    <w:rsid w:val="00523E7B"/>
    <w:rsid w:val="0052542B"/>
    <w:rsid w:val="005329C4"/>
    <w:rsid w:val="00534716"/>
    <w:rsid w:val="005455A4"/>
    <w:rsid w:val="00550EFA"/>
    <w:rsid w:val="005553F7"/>
    <w:rsid w:val="00571411"/>
    <w:rsid w:val="0057394C"/>
    <w:rsid w:val="0058380C"/>
    <w:rsid w:val="00585D20"/>
    <w:rsid w:val="005A6E21"/>
    <w:rsid w:val="005B1198"/>
    <w:rsid w:val="005D2A71"/>
    <w:rsid w:val="005F03D9"/>
    <w:rsid w:val="006163C8"/>
    <w:rsid w:val="00621ADD"/>
    <w:rsid w:val="00630951"/>
    <w:rsid w:val="00647936"/>
    <w:rsid w:val="00655974"/>
    <w:rsid w:val="006560DE"/>
    <w:rsid w:val="00666333"/>
    <w:rsid w:val="00667C72"/>
    <w:rsid w:val="006712BD"/>
    <w:rsid w:val="006744CB"/>
    <w:rsid w:val="00684254"/>
    <w:rsid w:val="006B330A"/>
    <w:rsid w:val="006C166C"/>
    <w:rsid w:val="00704E2E"/>
    <w:rsid w:val="00711239"/>
    <w:rsid w:val="007202D2"/>
    <w:rsid w:val="00720EBB"/>
    <w:rsid w:val="007561A6"/>
    <w:rsid w:val="00763A72"/>
    <w:rsid w:val="00766446"/>
    <w:rsid w:val="00791CDF"/>
    <w:rsid w:val="007A1FE2"/>
    <w:rsid w:val="007B0281"/>
    <w:rsid w:val="007B1853"/>
    <w:rsid w:val="007B437A"/>
    <w:rsid w:val="007B5DEC"/>
    <w:rsid w:val="007D0571"/>
    <w:rsid w:val="007D3DF1"/>
    <w:rsid w:val="007F037F"/>
    <w:rsid w:val="008020B4"/>
    <w:rsid w:val="00804280"/>
    <w:rsid w:val="00805362"/>
    <w:rsid w:val="00806578"/>
    <w:rsid w:val="0080714A"/>
    <w:rsid w:val="0083670A"/>
    <w:rsid w:val="00836982"/>
    <w:rsid w:val="00840DD9"/>
    <w:rsid w:val="008534BF"/>
    <w:rsid w:val="00855BE3"/>
    <w:rsid w:val="008677D1"/>
    <w:rsid w:val="0087018E"/>
    <w:rsid w:val="00877CDC"/>
    <w:rsid w:val="00890326"/>
    <w:rsid w:val="00894B69"/>
    <w:rsid w:val="008A00CC"/>
    <w:rsid w:val="008B33F1"/>
    <w:rsid w:val="008C0156"/>
    <w:rsid w:val="008C2A89"/>
    <w:rsid w:val="008F03AB"/>
    <w:rsid w:val="00905534"/>
    <w:rsid w:val="00905DC5"/>
    <w:rsid w:val="00913E2C"/>
    <w:rsid w:val="00936D62"/>
    <w:rsid w:val="009467BB"/>
    <w:rsid w:val="009468C5"/>
    <w:rsid w:val="00962B70"/>
    <w:rsid w:val="00963D16"/>
    <w:rsid w:val="009655C7"/>
    <w:rsid w:val="00967C1A"/>
    <w:rsid w:val="00970426"/>
    <w:rsid w:val="0098769B"/>
    <w:rsid w:val="00991660"/>
    <w:rsid w:val="009A07A3"/>
    <w:rsid w:val="009A1F6C"/>
    <w:rsid w:val="009B1EAA"/>
    <w:rsid w:val="009C2BB1"/>
    <w:rsid w:val="009C3079"/>
    <w:rsid w:val="009D1254"/>
    <w:rsid w:val="009D6F10"/>
    <w:rsid w:val="009E25F7"/>
    <w:rsid w:val="009E379D"/>
    <w:rsid w:val="00A145A6"/>
    <w:rsid w:val="00A47200"/>
    <w:rsid w:val="00A6527D"/>
    <w:rsid w:val="00A72808"/>
    <w:rsid w:val="00A8464C"/>
    <w:rsid w:val="00AC7D88"/>
    <w:rsid w:val="00AD2380"/>
    <w:rsid w:val="00AF1ECE"/>
    <w:rsid w:val="00B04EBD"/>
    <w:rsid w:val="00B06861"/>
    <w:rsid w:val="00B0697C"/>
    <w:rsid w:val="00B17285"/>
    <w:rsid w:val="00B33126"/>
    <w:rsid w:val="00B3318A"/>
    <w:rsid w:val="00B4710E"/>
    <w:rsid w:val="00B47123"/>
    <w:rsid w:val="00B478DF"/>
    <w:rsid w:val="00B5533F"/>
    <w:rsid w:val="00B57C31"/>
    <w:rsid w:val="00B815AF"/>
    <w:rsid w:val="00B86B9F"/>
    <w:rsid w:val="00BA3AD7"/>
    <w:rsid w:val="00BE2276"/>
    <w:rsid w:val="00BE65C1"/>
    <w:rsid w:val="00BF3D22"/>
    <w:rsid w:val="00C04D2D"/>
    <w:rsid w:val="00C13338"/>
    <w:rsid w:val="00C157F3"/>
    <w:rsid w:val="00C17C72"/>
    <w:rsid w:val="00C17FD9"/>
    <w:rsid w:val="00C31133"/>
    <w:rsid w:val="00C35177"/>
    <w:rsid w:val="00C4526C"/>
    <w:rsid w:val="00C45E9E"/>
    <w:rsid w:val="00C614E4"/>
    <w:rsid w:val="00C92355"/>
    <w:rsid w:val="00CB6164"/>
    <w:rsid w:val="00CB6620"/>
    <w:rsid w:val="00CD1B4B"/>
    <w:rsid w:val="00CD3D83"/>
    <w:rsid w:val="00CF27E1"/>
    <w:rsid w:val="00CF4CDE"/>
    <w:rsid w:val="00D03C68"/>
    <w:rsid w:val="00D07853"/>
    <w:rsid w:val="00D216AB"/>
    <w:rsid w:val="00D234FC"/>
    <w:rsid w:val="00D251BB"/>
    <w:rsid w:val="00D26F8E"/>
    <w:rsid w:val="00D30D4C"/>
    <w:rsid w:val="00D3759E"/>
    <w:rsid w:val="00D445D9"/>
    <w:rsid w:val="00D503EE"/>
    <w:rsid w:val="00D51D72"/>
    <w:rsid w:val="00D56602"/>
    <w:rsid w:val="00D60A7B"/>
    <w:rsid w:val="00D61118"/>
    <w:rsid w:val="00DC703B"/>
    <w:rsid w:val="00DC77E4"/>
    <w:rsid w:val="00DD0182"/>
    <w:rsid w:val="00DE13B3"/>
    <w:rsid w:val="00DF1236"/>
    <w:rsid w:val="00DF5160"/>
    <w:rsid w:val="00E076D1"/>
    <w:rsid w:val="00E16FD4"/>
    <w:rsid w:val="00E37B29"/>
    <w:rsid w:val="00E405BE"/>
    <w:rsid w:val="00E43F01"/>
    <w:rsid w:val="00E545C1"/>
    <w:rsid w:val="00E7657E"/>
    <w:rsid w:val="00E90178"/>
    <w:rsid w:val="00E921BB"/>
    <w:rsid w:val="00EA1738"/>
    <w:rsid w:val="00EA5EE7"/>
    <w:rsid w:val="00EA6066"/>
    <w:rsid w:val="00EB0DA3"/>
    <w:rsid w:val="00F208A8"/>
    <w:rsid w:val="00F344EB"/>
    <w:rsid w:val="00F37C57"/>
    <w:rsid w:val="00F40848"/>
    <w:rsid w:val="00F6758F"/>
    <w:rsid w:val="00F71DFE"/>
    <w:rsid w:val="00F836CA"/>
    <w:rsid w:val="00FA0753"/>
    <w:rsid w:val="00FA7C57"/>
    <w:rsid w:val="00FD063B"/>
    <w:rsid w:val="00FD7468"/>
    <w:rsid w:val="00FE1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7345"/>
    <o:shapelayout v:ext="edit">
      <o:idmap v:ext="edit" data="1"/>
    </o:shapelayout>
  </w:shapeDefaults>
  <w:decimalSymbol w:val=","/>
  <w:listSeparator w:val=";"/>
  <w14:docId w14:val="4DEB03AE"/>
  <w15:docId w15:val="{298BF830-96C8-44F0-9FE9-307578297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fi-FI" w:eastAsia="fi-FI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sid w:val="00630951"/>
    <w:rPr>
      <w:rFonts w:ascii="Arial" w:hAnsi="Arial" w:cs="Arial"/>
      <w:sz w:val="24"/>
      <w:szCs w:val="24"/>
    </w:rPr>
  </w:style>
  <w:style w:type="paragraph" w:styleId="Otsikko1">
    <w:name w:val="heading 1"/>
    <w:basedOn w:val="Normaali"/>
    <w:next w:val="Normaali"/>
    <w:link w:val="Otsikko1Char"/>
    <w:uiPriority w:val="99"/>
    <w:qFormat/>
    <w:locked/>
    <w:rsid w:val="00024455"/>
    <w:pPr>
      <w:keepNext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Otsikko2">
    <w:name w:val="heading 2"/>
    <w:basedOn w:val="Normaali"/>
    <w:next w:val="Normaali"/>
    <w:link w:val="Otsikko2Char"/>
    <w:uiPriority w:val="99"/>
    <w:qFormat/>
    <w:locked/>
    <w:rsid w:val="00024455"/>
    <w:pPr>
      <w:keepNext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9"/>
    <w:locked/>
    <w:rsid w:val="00804280"/>
    <w:rPr>
      <w:rFonts w:ascii="Cambria" w:hAnsi="Cambria"/>
      <w:b/>
      <w:kern w:val="32"/>
      <w:sz w:val="32"/>
    </w:rPr>
  </w:style>
  <w:style w:type="character" w:customStyle="1" w:styleId="Otsikko2Char">
    <w:name w:val="Otsikko 2 Char"/>
    <w:basedOn w:val="Kappaleenoletusfontti"/>
    <w:link w:val="Otsikko2"/>
    <w:uiPriority w:val="99"/>
    <w:semiHidden/>
    <w:locked/>
    <w:rsid w:val="00804280"/>
    <w:rPr>
      <w:rFonts w:ascii="Cambria" w:hAnsi="Cambria"/>
      <w:b/>
      <w:i/>
      <w:sz w:val="28"/>
    </w:rPr>
  </w:style>
  <w:style w:type="paragraph" w:styleId="Yltunniste">
    <w:name w:val="header"/>
    <w:basedOn w:val="Normaali"/>
    <w:link w:val="YltunnisteChar"/>
    <w:uiPriority w:val="99"/>
    <w:rsid w:val="00630951"/>
    <w:pPr>
      <w:tabs>
        <w:tab w:val="center" w:pos="4819"/>
        <w:tab w:val="right" w:pos="9638"/>
      </w:tabs>
    </w:pPr>
    <w:rPr>
      <w:rFonts w:cs="Times New Roman"/>
    </w:rPr>
  </w:style>
  <w:style w:type="character" w:customStyle="1" w:styleId="YltunnisteChar">
    <w:name w:val="Ylätunniste Char"/>
    <w:basedOn w:val="Kappaleenoletusfontti"/>
    <w:link w:val="Yltunniste"/>
    <w:uiPriority w:val="99"/>
    <w:semiHidden/>
    <w:locked/>
    <w:rsid w:val="00BA3AD7"/>
    <w:rPr>
      <w:rFonts w:ascii="Arial" w:hAnsi="Arial"/>
      <w:sz w:val="24"/>
    </w:rPr>
  </w:style>
  <w:style w:type="paragraph" w:styleId="Alatunniste">
    <w:name w:val="footer"/>
    <w:basedOn w:val="Normaali"/>
    <w:link w:val="AlatunnisteChar"/>
    <w:uiPriority w:val="99"/>
    <w:rsid w:val="00630951"/>
    <w:pPr>
      <w:tabs>
        <w:tab w:val="center" w:pos="4819"/>
        <w:tab w:val="right" w:pos="9638"/>
      </w:tabs>
    </w:pPr>
    <w:rPr>
      <w:rFonts w:cs="Times New Roman"/>
    </w:rPr>
  </w:style>
  <w:style w:type="character" w:customStyle="1" w:styleId="AlatunnisteChar">
    <w:name w:val="Alatunniste Char"/>
    <w:basedOn w:val="Kappaleenoletusfontti"/>
    <w:link w:val="Alatunniste"/>
    <w:uiPriority w:val="99"/>
    <w:semiHidden/>
    <w:locked/>
    <w:rsid w:val="00BA3AD7"/>
    <w:rPr>
      <w:rFonts w:ascii="Arial" w:hAnsi="Arial"/>
      <w:sz w:val="24"/>
    </w:rPr>
  </w:style>
  <w:style w:type="character" w:styleId="Sivunumero">
    <w:name w:val="page number"/>
    <w:basedOn w:val="Kappaleenoletusfontti"/>
    <w:uiPriority w:val="99"/>
    <w:rsid w:val="00630951"/>
    <w:rPr>
      <w:rFonts w:cs="Times New Roman"/>
    </w:rPr>
  </w:style>
  <w:style w:type="character" w:styleId="Hyperlinkki">
    <w:name w:val="Hyperlink"/>
    <w:basedOn w:val="Kappaleenoletusfontti"/>
    <w:uiPriority w:val="99"/>
    <w:rsid w:val="00630951"/>
    <w:rPr>
      <w:rFonts w:cs="Times New Roman"/>
      <w:color w:val="0000FF"/>
      <w:u w:val="single"/>
    </w:rPr>
  </w:style>
  <w:style w:type="table" w:styleId="TaulukkoRuudukko">
    <w:name w:val="Table Grid"/>
    <w:basedOn w:val="Normaalitaulukko"/>
    <w:uiPriority w:val="99"/>
    <w:rsid w:val="00711239"/>
    <w:rPr>
      <w:rFonts w:ascii="Arial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liteteksti">
    <w:name w:val="Balloon Text"/>
    <w:basedOn w:val="Normaali"/>
    <w:link w:val="SelitetekstiChar"/>
    <w:uiPriority w:val="99"/>
    <w:semiHidden/>
    <w:rsid w:val="00D234FC"/>
    <w:rPr>
      <w:rFonts w:ascii="Tahoma" w:hAnsi="Tahoma" w:cs="Times New Roman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locked/>
    <w:rsid w:val="00D234FC"/>
    <w:rPr>
      <w:rFonts w:ascii="Tahoma" w:hAnsi="Tahoma"/>
      <w:sz w:val="16"/>
    </w:rPr>
  </w:style>
  <w:style w:type="character" w:styleId="Paikkamerkkiteksti">
    <w:name w:val="Placeholder Text"/>
    <w:basedOn w:val="Kappaleenoletusfontti"/>
    <w:uiPriority w:val="99"/>
    <w:semiHidden/>
    <w:rsid w:val="00D234FC"/>
    <w:rPr>
      <w:color w:val="808080"/>
    </w:rPr>
  </w:style>
  <w:style w:type="character" w:customStyle="1" w:styleId="Tyyli1">
    <w:name w:val="Tyyli1"/>
    <w:uiPriority w:val="99"/>
    <w:rsid w:val="00D234FC"/>
    <w:rPr>
      <w:rFonts w:ascii="Arial" w:hAnsi="Arial"/>
      <w:b/>
      <w:sz w:val="24"/>
    </w:rPr>
  </w:style>
  <w:style w:type="paragraph" w:styleId="Sisennettyleipteksti">
    <w:name w:val="Body Text Indent"/>
    <w:basedOn w:val="Normaali"/>
    <w:link w:val="SisennettyleiptekstiChar"/>
    <w:uiPriority w:val="99"/>
    <w:rsid w:val="004B022B"/>
    <w:pPr>
      <w:ind w:left="1304"/>
    </w:pPr>
    <w:rPr>
      <w:rFonts w:cs="Times New Roman"/>
    </w:rPr>
  </w:style>
  <w:style w:type="character" w:customStyle="1" w:styleId="SisennettyleiptekstiChar">
    <w:name w:val="Sisennetty leipäteksti Char"/>
    <w:basedOn w:val="Kappaleenoletusfontti"/>
    <w:link w:val="Sisennettyleipteksti"/>
    <w:uiPriority w:val="99"/>
    <w:semiHidden/>
    <w:locked/>
    <w:rsid w:val="00804280"/>
    <w:rPr>
      <w:rFonts w:ascii="Arial" w:hAnsi="Arial"/>
      <w:sz w:val="24"/>
    </w:rPr>
  </w:style>
  <w:style w:type="paragraph" w:styleId="Luettelokappale">
    <w:name w:val="List Paragraph"/>
    <w:basedOn w:val="Normaali"/>
    <w:uiPriority w:val="99"/>
    <w:qFormat/>
    <w:rsid w:val="00EA1738"/>
    <w:pPr>
      <w:ind w:left="720"/>
      <w:contextualSpacing/>
    </w:pPr>
  </w:style>
  <w:style w:type="character" w:styleId="AvattuHyperlinkki">
    <w:name w:val="FollowedHyperlink"/>
    <w:basedOn w:val="Kappaleenoletusfontti"/>
    <w:uiPriority w:val="99"/>
    <w:semiHidden/>
    <w:unhideWhenUsed/>
    <w:rsid w:val="004035AA"/>
    <w:rPr>
      <w:color w:val="800080" w:themeColor="followedHyperlink"/>
      <w:u w:val="single"/>
    </w:rPr>
  </w:style>
  <w:style w:type="character" w:styleId="Korostus">
    <w:name w:val="Emphasis"/>
    <w:basedOn w:val="Kappaleenoletusfontti"/>
    <w:uiPriority w:val="20"/>
    <w:qFormat/>
    <w:locked/>
    <w:rsid w:val="003D0C5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6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0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0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0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0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sote.kainuu.fi/palvelut/rontgen-radiologi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7AF139DD-83C2-4966-92BE-115187533482}"/>
      </w:docPartPr>
      <w:docPartBody>
        <w:p w:rsidR="008D6909" w:rsidRDefault="00EA6A4B">
          <w:r w:rsidRPr="00A5210C">
            <w:rPr>
              <w:rStyle w:val="Paikkamerkkiteksti"/>
            </w:rPr>
            <w:t>Kirjoita tekstiä napsauttamalla tai napauttamalla tätä.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A4B"/>
    <w:rsid w:val="008D6909"/>
    <w:rsid w:val="00EA6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sid w:val="00EA6A4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97DCB07AB8FBA5408D7AEAFA18B5E58D" ma:contentTypeVersion="6" ma:contentTypeDescription="Luo uusi asiakirja." ma:contentTypeScope="" ma:versionID="281bc680b4ffd617e689b18c1e0a2b7b">
  <xsd:schema xmlns:xsd="http://www.w3.org/2001/XMLSchema" xmlns:xs="http://www.w3.org/2001/XMLSchema" xmlns:p="http://schemas.microsoft.com/office/2006/metadata/properties" xmlns:ns2="5f7715f8-5986-4f6c-a91e-03260bf63212" xmlns:ns3="22a57265-771e-4444-a5f9-1f55fe033000" xmlns:ns4="25ea4492-15d4-4b3d-b62a-d631fc6d931e" targetNamespace="http://schemas.microsoft.com/office/2006/metadata/properties" ma:root="true" ma:fieldsID="925f94a602942390066c5d5097509604" ns2:_="" ns3:_="" ns4:_="">
    <xsd:import namespace="5f7715f8-5986-4f6c-a91e-03260bf63212"/>
    <xsd:import namespace="22a57265-771e-4444-a5f9-1f55fe033000"/>
    <xsd:import namespace="25ea4492-15d4-4b3d-b62a-d631fc6d931e"/>
    <xsd:element name="properties">
      <xsd:complexType>
        <xsd:sequence>
          <xsd:element name="documentManagement">
            <xsd:complexType>
              <xsd:all>
                <xsd:element ref="ns2:HB_DocCode" minOccurs="0"/>
                <xsd:element ref="ns2:HB_DocTitle" minOccurs="0"/>
                <xsd:element ref="ns2:HB_MetaData" minOccurs="0"/>
                <xsd:element ref="ns3:ma5bcf74d99f485685ec4f94b25f4f39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7715f8-5986-4f6c-a91e-03260bf63212" elementFormDefault="qualified">
    <xsd:import namespace="http://schemas.microsoft.com/office/2006/documentManagement/types"/>
    <xsd:import namespace="http://schemas.microsoft.com/office/infopath/2007/PartnerControls"/>
    <xsd:element name="HB_DocCode" ma:index="8" nillable="true" ma:displayName="HB_DocCode" ma:default="" ma:internalName="HB_DocCode">
      <xsd:simpleType>
        <xsd:restriction base="dms:Text"/>
      </xsd:simpleType>
    </xsd:element>
    <xsd:element name="HB_DocTitle" ma:index="9" nillable="true" ma:displayName="HB_DocTitle" ma:default="" ma:internalName="HB_DocTitle">
      <xsd:simpleType>
        <xsd:restriction base="dms:Text"/>
      </xsd:simpleType>
    </xsd:element>
    <xsd:element name="HB_MetaData" ma:index="10" nillable="true" ma:displayName="HB_MetaData" ma:list="{B4ADE0D6-136D-4C1A-B9AE-A66374484132}" ma:internalName="HB_MetaData" ma:showField="HB_DocTitle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a57265-771e-4444-a5f9-1f55fe033000" elementFormDefault="qualified">
    <xsd:import namespace="http://schemas.microsoft.com/office/2006/documentManagement/types"/>
    <xsd:import namespace="http://schemas.microsoft.com/office/infopath/2007/PartnerControls"/>
    <xsd:element name="ma5bcf74d99f485685ec4f94b25f4f39" ma:index="12" nillable="true" ma:taxonomy="true" ma:internalName="ma5bcf74d99f485685ec4f94b25f4f39" ma:taxonomyFieldName="Publish_To_ExtSite" ma:displayName="Publish_To_ExtSite" ma:default="20;#Ei julkaista ulkoisella verkkosivulla|6f98e780-8fbf-4ab6-9b3e-24eca234228a" ma:fieldId="{6a5bcf74-d99f-4856-85ec-4f94b25f4f39}" ma:sspId="369b1a2a-ad34-43d4-8950-bbff33f39d79" ma:termSetId="79cc8f3b-3839-462f-a52a-26b047d161ed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ea4492-15d4-4b3d-b62a-d631fc6d931e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Luokituksen Kaikki-sarake" ma:hidden="true" ma:list="{46113d28-40e5-435c-91c0-339c54f0318f}" ma:internalName="TaxCatchAll" ma:showField="CatchAllData" ma:web="22a57265-771e-4444-a5f9-1f55fe0330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B_DocCode xmlns="5f7715f8-5986-4f6c-a91e-03260bf63212">16936</HB_DocCode>
    <HB_DocTitle xmlns="5f7715f8-5986-4f6c-a91e-03260bf63212">Pinnallisen_elimen_ultraaanitutkimus_ja_neulanayte.docx</HB_DocTitle>
    <HB_MetaData xmlns="5f7715f8-5986-4f6c-a91e-03260bf63212">18990</HB_MetaData>
    <ma5bcf74d99f485685ec4f94b25f4f39 xmlns="22a57265-771e-4444-a5f9-1f55fe033000">
      <Terms xmlns="http://schemas.microsoft.com/office/infopath/2007/PartnerControls">
        <TermInfo xmlns="http://schemas.microsoft.com/office/infopath/2007/PartnerControls">
          <TermName xmlns="http://schemas.microsoft.com/office/infopath/2007/PartnerControls">Ultraääni</TermName>
          <TermId xmlns="http://schemas.microsoft.com/office/infopath/2007/PartnerControls">ad08ed92-c016-4ea0-9e48-92b1ca315d87</TermId>
        </TermInfo>
      </Terms>
    </ma5bcf74d99f485685ec4f94b25f4f39>
    <TaxCatchAll xmlns="25ea4492-15d4-4b3d-b62a-d631fc6d931e">
      <Value>33</Value>
    </TaxCatchAll>
  </documentManagement>
</p:properties>
</file>

<file path=customXml/itemProps1.xml><?xml version="1.0" encoding="utf-8"?>
<ds:datastoreItem xmlns:ds="http://schemas.openxmlformats.org/officeDocument/2006/customXml" ds:itemID="{FDB440F3-C5E2-44F1-9112-E0193CA1033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FDACFE-D5F8-4C5B-8E29-883767C1F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7715f8-5986-4f6c-a91e-03260bf63212"/>
    <ds:schemaRef ds:uri="22a57265-771e-4444-a5f9-1f55fe033000"/>
    <ds:schemaRef ds:uri="25ea4492-15d4-4b3d-b62a-d631fc6d93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046AAE-9C70-4C74-9500-87245FED7806}">
  <ds:schemaRefs>
    <ds:schemaRef ds:uri="22a57265-771e-4444-a5f9-1f55fe033000"/>
    <ds:schemaRef ds:uri="http://purl.org/dc/elements/1.1/"/>
    <ds:schemaRef ds:uri="http://purl.org/dc/terms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25ea4492-15d4-4b3d-b62a-d631fc6d931e"/>
    <ds:schemaRef ds:uri="5f7715f8-5986-4f6c-a91e-03260bf63212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Pinnallisen_elimen_ultra_ja_neulanayte.docx</vt:lpstr>
    </vt:vector>
  </TitlesOfParts>
  <Manager>Hiltunen Asta</Manager>
  <Company>Kainuun SOTE -kuntayhtymä</Company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Pinnallisen_elimen_ultraaanitutkimus_ja_neulanayte.docx</dc:title>
  <dc:subject>Radiologia</dc:subject>
  <dc:creator>Rantala Jukka</dc:creator>
  <cp:keywords>Kuvantaminen</cp:keywords>
  <dc:description>asiakasohje</dc:description>
  <cp:lastModifiedBy>Hietala Miia</cp:lastModifiedBy>
  <cp:revision>4</cp:revision>
  <cp:lastPrinted>2019-10-01T12:05:00Z</cp:lastPrinted>
  <dcterms:created xsi:type="dcterms:W3CDTF">2022-10-25T11:58:00Z</dcterms:created>
  <dcterms:modified xsi:type="dcterms:W3CDTF">2022-10-25T12:01:00Z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haToj_Subject">
    <vt:lpwstr>tietokonekerroskuvaus, tietokonetomografia</vt:lpwstr>
  </property>
  <property fmtid="{D5CDD505-2E9C-101B-9397-08002B2CF9AE}" pid="3" name="ContentTypeId">
    <vt:lpwstr>0x01010097DCB07AB8FBA5408D7AEAFA18B5E58D</vt:lpwstr>
  </property>
  <property fmtid="{D5CDD505-2E9C-101B-9397-08002B2CF9AE}" pid="4" name="Docs_Aihe_SoSa">
    <vt:lpwstr/>
  </property>
  <property fmtid="{D5CDD505-2E9C-101B-9397-08002B2CF9AE}" pid="5" name="HB_DocCode">
    <vt:lpwstr>9622</vt:lpwstr>
  </property>
  <property fmtid="{D5CDD505-2E9C-101B-9397-08002B2CF9AE}" pid="6" name="HB_MetaData">
    <vt:lpwstr>588</vt:lpwstr>
  </property>
  <property fmtid="{D5CDD505-2E9C-101B-9397-08002B2CF9AE}" pid="7" name="HB_DocTitle">
    <vt:lpwstr>TT_vatsan_alueen_yleisohje.docx</vt:lpwstr>
  </property>
  <property fmtid="{D5CDD505-2E9C-101B-9397-08002B2CF9AE}" pid="8" name="URL">
    <vt:lpwstr/>
  </property>
  <property fmtid="{D5CDD505-2E9C-101B-9397-08002B2CF9AE}" pid="9" name="Publish_To_ExtSite">
    <vt:lpwstr>33;#Ultraääni|ad08ed92-c016-4ea0-9e48-92b1ca315d87</vt:lpwstr>
  </property>
</Properties>
</file>