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89D5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  <w:r w:rsidRPr="00BB53F3"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Valve-eeg</w:t>
      </w:r>
    </w:p>
    <w:p w14:paraId="6DCEAC02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0"/>
          <w:szCs w:val="20"/>
          <w:lang w:eastAsia="fi-FI"/>
        </w:rPr>
      </w:pPr>
    </w:p>
    <w:p w14:paraId="2CA9BDB1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BB53F3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06DEF79C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2CDDA03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szCs w:val="24"/>
          <w:lang w:eastAsia="fi-FI"/>
        </w:rPr>
        <w:t xml:space="preserve">Kainuun keskussairaala, sisäänkäynti on sairaalan pääovesta F1. KNF sijaitsee pääaulasta eteenpäin ja oikealla. Ilmoittaudu pääaulassa olevalla ilmoittautumisautomaatilla Kela-kortilla tai muulla virallisella henkilöllisyystodistuksella. Automaatti ohjaa sinut odottamaan tutkimukseen pääsyä oikeaan odotustilaan ja antaa sinulle </w:t>
      </w:r>
      <w:proofErr w:type="spellStart"/>
      <w:r w:rsidRPr="00BB53F3">
        <w:rPr>
          <w:rFonts w:eastAsia="Times New Roman" w:cs="Arial"/>
          <w:szCs w:val="24"/>
          <w:lang w:eastAsia="fi-FI"/>
        </w:rPr>
        <w:t>vuoronumeron</w:t>
      </w:r>
      <w:proofErr w:type="spellEnd"/>
      <w:r w:rsidRPr="00BB53F3">
        <w:rPr>
          <w:rFonts w:eastAsia="Times New Roman" w:cs="Arial"/>
          <w:szCs w:val="24"/>
          <w:lang w:eastAsia="fi-FI"/>
        </w:rPr>
        <w:t xml:space="preserve">, jolla sinut kutsutaan tutkimushuoneeseen. </w:t>
      </w:r>
    </w:p>
    <w:p w14:paraId="1E3183BA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C9739DB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BB53F3">
        <w:rPr>
          <w:rFonts w:eastAsia="Times New Roman" w:cs="Arial"/>
          <w:b/>
          <w:bCs/>
          <w:color w:val="800080"/>
          <w:szCs w:val="24"/>
          <w:lang w:eastAsia="fi-FI"/>
        </w:rPr>
        <w:t>Yleistä</w:t>
      </w:r>
    </w:p>
    <w:p w14:paraId="009364BF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18CB34D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BB53F3">
        <w:rPr>
          <w:rFonts w:eastAsia="Times New Roman" w:cs="Arial"/>
          <w:bCs/>
          <w:szCs w:val="24"/>
          <w:lang w:eastAsia="fi-FI"/>
        </w:rPr>
        <w:t xml:space="preserve">Tutkimuksella selvitetään </w:t>
      </w:r>
      <w:proofErr w:type="spellStart"/>
      <w:r w:rsidRPr="00BB53F3">
        <w:rPr>
          <w:rFonts w:eastAsia="Times New Roman" w:cs="Arial"/>
          <w:bCs/>
          <w:szCs w:val="24"/>
          <w:lang w:eastAsia="fi-FI"/>
        </w:rPr>
        <w:t>aivosähkötoiminnan</w:t>
      </w:r>
      <w:proofErr w:type="spellEnd"/>
      <w:r w:rsidRPr="00BB53F3">
        <w:rPr>
          <w:rFonts w:eastAsia="Times New Roman" w:cs="Arial"/>
          <w:bCs/>
          <w:szCs w:val="24"/>
          <w:lang w:eastAsia="fi-FI"/>
        </w:rPr>
        <w:t xml:space="preserve"> häiriöitä. Tutkimustuloksesta lähetetään lausunto sinua hoitavalle lääkärille.</w:t>
      </w:r>
    </w:p>
    <w:p w14:paraId="7DC7687D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6006EBE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BB53F3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39A563D6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8F3E967" w14:textId="579086E5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BB53F3">
        <w:rPr>
          <w:rFonts w:eastAsia="Times New Roman" w:cs="Arial"/>
          <w:bCs/>
          <w:szCs w:val="24"/>
          <w:lang w:eastAsia="fi-FI"/>
        </w:rPr>
        <w:t>Hiusten on oltava puhtaat ja kuivat. Hiuslakkaa ja -voiteita et saa käyttää. Tutkimuspäivänä saat syödä, juoda ja ottaa lääkkeesi normaalisti</w:t>
      </w:r>
      <w:r>
        <w:rPr>
          <w:rFonts w:eastAsia="Times New Roman" w:cs="Arial"/>
          <w:bCs/>
          <w:szCs w:val="24"/>
          <w:lang w:eastAsia="fi-FI"/>
        </w:rPr>
        <w:t>,</w:t>
      </w:r>
      <w:r w:rsidRPr="00BB53F3">
        <w:rPr>
          <w:rFonts w:eastAsia="Times New Roman" w:cs="Arial"/>
          <w:bCs/>
          <w:szCs w:val="24"/>
          <w:lang w:eastAsia="fi-FI"/>
        </w:rPr>
        <w:t xml:space="preserve"> ellei lääkärisi ole ohjeistanut toisin.</w:t>
      </w:r>
    </w:p>
    <w:p w14:paraId="604DD408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24CC18EA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BB53F3">
        <w:rPr>
          <w:rFonts w:eastAsia="Times New Roman" w:cs="Arial"/>
          <w:b/>
          <w:bCs/>
          <w:color w:val="800080"/>
          <w:szCs w:val="24"/>
          <w:lang w:eastAsia="fi-FI"/>
        </w:rPr>
        <w:t>Tutkimuksen suoritus</w:t>
      </w:r>
      <w:bookmarkStart w:id="0" w:name="_GoBack"/>
      <w:bookmarkEnd w:id="0"/>
    </w:p>
    <w:p w14:paraId="44E492F6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FE6CBED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szCs w:val="24"/>
          <w:lang w:eastAsia="fi-FI"/>
        </w:rPr>
        <w:t>Tutkimuksessa rekisteröidään aivojen sähköistä toimintaa. Rekisteröinti tapahtuu pään iholta elektrodimyssyn ja -geelin avulla. Myssy yhdistetään tutkimuslaitteeseen, joka rekisteröi tietokoneelle aivojen sähköiset ilmiöt. Tutkimus suoritetaan potilaan ollessa levossa makuuasennossa ja suurimman osan aikaa silmät suljettuina.</w:t>
      </w:r>
    </w:p>
    <w:p w14:paraId="2429ED6F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78686D9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szCs w:val="24"/>
          <w:lang w:eastAsia="fi-FI"/>
        </w:rPr>
        <w:t>Tutkimus on vaaraton ja kivuton, mutta rekisteröinnin onnistumisen kannalta välttämätön päänahan rapsuttelu voi tuntua hieman epämiellyttävältä.</w:t>
      </w:r>
    </w:p>
    <w:p w14:paraId="7EF036A1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szCs w:val="24"/>
          <w:lang w:eastAsia="fi-FI"/>
        </w:rPr>
        <w:t>Tutkimuksen aikana annetaan mahdollisesti vilkkuvaloärsykkeitä ja joudutte lyhyen ajan hengittämään tavallista syvempään.</w:t>
      </w:r>
    </w:p>
    <w:p w14:paraId="606CABCF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407FEA3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szCs w:val="24"/>
          <w:lang w:eastAsia="fi-FI"/>
        </w:rPr>
        <w:t>Tutkimus kestää vajaan tunnin ja sillä ei ole jälkivaikutuksia. Tosin päänahkaasi ja hiuksiisi jää hieman elektrodigeeliä.</w:t>
      </w:r>
    </w:p>
    <w:p w14:paraId="01C09646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5451B3DA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BB53F3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5D6D836B" w14:textId="77777777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4D578CD1" w14:textId="071099B4" w:rsidR="00BB53F3" w:rsidRPr="00BB53F3" w:rsidRDefault="00BB53F3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B53F3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___________________</w:t>
      </w:r>
    </w:p>
    <w:p w14:paraId="6989C00E" w14:textId="77777777" w:rsidR="0053588F" w:rsidRDefault="0053588F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2178A6F" w14:textId="65B847F6" w:rsidR="0053588F" w:rsidRPr="00BB53F3" w:rsidRDefault="0053588F" w:rsidP="00BB53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53588F"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Kuvantamisessa on käytössä myös takaisinsoittojärjestelmä, puh. 040 153 3240. </w:t>
      </w:r>
      <w:proofErr w:type="spellStart"/>
      <w:r w:rsidRPr="0053588F">
        <w:rPr>
          <w:rFonts w:eastAsia="Times New Roman" w:cs="Arial"/>
          <w:szCs w:val="24"/>
          <w:lang w:eastAsia="fi-FI"/>
        </w:rPr>
        <w:t>Soittoaikam</w:t>
      </w:r>
      <w:proofErr w:type="spellEnd"/>
      <w:r w:rsidRPr="0053588F">
        <w:rPr>
          <w:rFonts w:eastAsia="Times New Roman" w:cs="Arial"/>
          <w:szCs w:val="24"/>
          <w:lang w:eastAsia="fi-FI"/>
        </w:rPr>
        <w:t>-me on maanantaista torstaihin kello 7:30 – 16 sekä perjantaisin ja arkipyhien aattoina kello 7:30 – 15. Soitamme sinulle takaisin samana päivänä tai viimeistään seuraavan työpäivän aikana.</w:t>
      </w:r>
    </w:p>
    <w:p w14:paraId="58C55DB4" w14:textId="5B36CA52" w:rsidR="0076227B" w:rsidRPr="00E470CA" w:rsidRDefault="0076227B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sectPr w:rsidR="0076227B" w:rsidRPr="00E470CA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3E641B2" w:rsidR="008709CB" w:rsidRPr="001E52B9" w:rsidRDefault="00CE6E45" w:rsidP="00736619">
          <w:pPr>
            <w:pStyle w:val="Alatunniste"/>
          </w:pPr>
          <w:r>
            <w:rPr>
              <w:noProof/>
            </w:rPr>
            <w:drawing>
              <wp:inline distT="0" distB="0" distL="0" distR="0" wp14:anchorId="237313EC" wp14:editId="10CFF870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5F6AE7BD" w:rsidR="008C4204" w:rsidRPr="00E470CA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Kliininen neurofysiologia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4D61B44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09A40AF7" w:rsidR="008C4204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 w:rsidRPr="00E470CA">
            <w:rPr>
              <w:color w:val="auto"/>
            </w:rPr>
            <w:t>18.6.2012</w:t>
          </w:r>
          <w:r w:rsidR="008C4204" w:rsidRPr="00E470CA">
            <w:rPr>
              <w:color w:val="auto"/>
            </w:rPr>
            <w:br/>
          </w:r>
          <w:r w:rsidRPr="00E470CA">
            <w:rPr>
              <w:color w:val="auto"/>
            </w:rPr>
            <w:t>1</w:t>
          </w:r>
          <w:r w:rsidR="0053588F">
            <w:rPr>
              <w:color w:val="auto"/>
            </w:rPr>
            <w:t>7</w:t>
          </w:r>
          <w:r w:rsidRPr="00E470CA">
            <w:rPr>
              <w:color w:val="auto"/>
            </w:rPr>
            <w:t>.</w:t>
          </w:r>
          <w:r w:rsidR="0053588F">
            <w:rPr>
              <w:color w:val="auto"/>
            </w:rPr>
            <w:t>7</w:t>
          </w:r>
          <w:r w:rsidRPr="00E470CA">
            <w:rPr>
              <w:color w:val="auto"/>
            </w:rPr>
            <w:t>.202</w:t>
          </w:r>
          <w:r w:rsidR="0053588F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B5212"/>
    <w:rsid w:val="000F480A"/>
    <w:rsid w:val="001332F6"/>
    <w:rsid w:val="00135FF3"/>
    <w:rsid w:val="0014127F"/>
    <w:rsid w:val="001E52B9"/>
    <w:rsid w:val="0024058B"/>
    <w:rsid w:val="002D0C57"/>
    <w:rsid w:val="002E2629"/>
    <w:rsid w:val="0046752A"/>
    <w:rsid w:val="004F7A70"/>
    <w:rsid w:val="005211F3"/>
    <w:rsid w:val="0052730E"/>
    <w:rsid w:val="0053588F"/>
    <w:rsid w:val="005A4AE7"/>
    <w:rsid w:val="005C515D"/>
    <w:rsid w:val="005C692F"/>
    <w:rsid w:val="005F7396"/>
    <w:rsid w:val="00680F21"/>
    <w:rsid w:val="00683F49"/>
    <w:rsid w:val="006C022B"/>
    <w:rsid w:val="006D7F1F"/>
    <w:rsid w:val="00736619"/>
    <w:rsid w:val="0074574D"/>
    <w:rsid w:val="0076227B"/>
    <w:rsid w:val="007674E5"/>
    <w:rsid w:val="0077008F"/>
    <w:rsid w:val="007B08F8"/>
    <w:rsid w:val="007C3FD7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A5A8A"/>
    <w:rsid w:val="00AB25EA"/>
    <w:rsid w:val="00AB6DCE"/>
    <w:rsid w:val="00B0737F"/>
    <w:rsid w:val="00B13814"/>
    <w:rsid w:val="00BB53F3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CE6E45"/>
    <w:rsid w:val="00D20358"/>
    <w:rsid w:val="00D909C9"/>
    <w:rsid w:val="00DA1199"/>
    <w:rsid w:val="00DC3562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9954</HB_DocCode>
    <HB_DocTitle xmlns="57774dac-5171-47f4-8925-8bec5173786e">Valve_EEG.docx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2027-08-04T21:00:00+00:00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10</HB_DocumentVersionSystem>
    <HB_CreateDate xmlns="57774dac-5171-47f4-8925-8bec5173786e">2017-05-19T21:00:00+00:00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2025-08-05T10:12:21+00:00</HB_ApproversGroupDate>
    <HB_Reviewer xmlns="57774dac-5171-47f4-8925-8bec5173786e">
      <UserInfo>
        <DisplayName>Hakkarainen Cristiina</DisplayName>
        <AccountId>566</AccountId>
        <AccountType/>
      </UserInfo>
    </HB_Reviewer>
    <HB_Author xmlns="57774dac-5171-47f4-8925-8bec5173786e">
      <UserInfo>
        <DisplayName>Hakkarainen Cristiina</DisplayName>
        <AccountId>566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5021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2023-12-04T07:13:55+00:00</MassRunTimestamp>
    <HB_Laatimispvm xmlns="bb6d859f-7529-4784-9e62-bbc119a138f2">2012-06-18T12:00:00+00:00</HB_Laatimispvm>
    <HB_MajorVersionNumber xmlns="bb6d859f-7529-4784-9e62-bbc119a138f2">10</HB_MajorVersionNumber>
    <MassEditTimestamp xmlns="bb6d859f-7529-4784-9e62-bbc119a138f2">2023-12-04T07:13:55+00:00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22a57265-771e-4444-a5f9-1f55fe033000"/>
    <ds:schemaRef ds:uri="http://schemas.microsoft.com/office/2006/documentManagement/types"/>
    <ds:schemaRef ds:uri="25ea4492-15d4-4b3d-b62a-d631fc6d931e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F2F6E4-CD4D-42B2-8C20-6600D82B7F2B}"/>
</file>

<file path=customXml/itemProps4.xml><?xml version="1.0" encoding="utf-8"?>
<ds:datastoreItem xmlns:ds="http://schemas.openxmlformats.org/officeDocument/2006/customXml" ds:itemID="{A97583CE-9118-4411-BE81-76D685D5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Valve_EEG.docx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2025-07-17T06:02:00Z</dcterms:created>
  <dcterms:modified xsi:type="dcterms:W3CDTF">2025-07-17T11:18:00Z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