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7613A" w14:textId="05B85945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8"/>
          <w:szCs w:val="28"/>
          <w:lang w:eastAsia="fi-FI"/>
        </w:rPr>
      </w:pPr>
      <w:proofErr w:type="spellStart"/>
      <w:r w:rsidRPr="000F2601"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>Yöpolygrafiatutkimus</w:t>
      </w:r>
      <w:proofErr w:type="spellEnd"/>
      <w:r w:rsidR="004E6CB9"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 xml:space="preserve"> ilman hoitajan</w:t>
      </w:r>
      <w:r w:rsidR="00AB66A5"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 xml:space="preserve"> </w:t>
      </w:r>
      <w:r w:rsidR="004E6CB9"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>ohjausta</w:t>
      </w:r>
    </w:p>
    <w:p w14:paraId="55C9CA75" w14:textId="77777777" w:rsidR="000F2601" w:rsidRP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B884618" w14:textId="1E8C0F19" w:rsidR="007101F3" w:rsidRPr="007101F3" w:rsidRDefault="007101F3" w:rsidP="007101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51EE3">
        <w:rPr>
          <w:rStyle w:val="normaltextrun"/>
          <w:rFonts w:ascii="Arial" w:hAnsi="Arial" w:cs="Arial"/>
        </w:rPr>
        <w:t>Tämä tutkimus tehdään kotona ilman hoitajalle varattua ohjausaikaa.</w:t>
      </w:r>
      <w:r>
        <w:rPr>
          <w:rStyle w:val="normaltextrun"/>
          <w:rFonts w:ascii="Arial" w:hAnsi="Arial" w:cs="Arial"/>
        </w:rPr>
        <w:t xml:space="preserve"> Tutkimus välineet haetaan Kainuun keskussairaalan KNF- yksiköstä.</w:t>
      </w:r>
      <w:r w:rsidRPr="00251EE3">
        <w:rPr>
          <w:rStyle w:val="normaltextrun"/>
          <w:rFonts w:ascii="Arial" w:hAnsi="Arial" w:cs="Arial"/>
        </w:rPr>
        <w:t xml:space="preserve"> </w:t>
      </w:r>
    </w:p>
    <w:p w14:paraId="044D2448" w14:textId="77777777" w:rsidR="007101F3" w:rsidRDefault="007101F3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968C2EC" w14:textId="45F5DDDC" w:rsidR="000F2601" w:rsidRDefault="000F2601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  <w:r w:rsidRPr="000F2601">
        <w:rPr>
          <w:rFonts w:eastAsia="Times New Roman" w:cs="Arial"/>
          <w:color w:val="800080"/>
          <w:szCs w:val="24"/>
          <w:lang w:eastAsia="fi-FI"/>
        </w:rPr>
        <w:t xml:space="preserve"> </w:t>
      </w:r>
      <w:r w:rsidRPr="000F2601">
        <w:rPr>
          <w:rFonts w:eastAsia="Times New Roman" w:cs="Arial"/>
          <w:b/>
          <w:color w:val="800080"/>
          <w:szCs w:val="24"/>
          <w:lang w:eastAsia="fi-FI"/>
        </w:rPr>
        <w:t>KAKS/KNF</w:t>
      </w:r>
    </w:p>
    <w:p w14:paraId="6F71DD73" w14:textId="7E497671" w:rsidR="004E6CB9" w:rsidRDefault="004E6CB9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0AD66EEE" w14:textId="1F826A37" w:rsidR="004E6CB9" w:rsidRPr="00251EE3" w:rsidRDefault="004E6CB9" w:rsidP="004E6C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51EE3">
        <w:rPr>
          <w:rStyle w:val="normaltextrun"/>
          <w:rFonts w:ascii="Arial" w:hAnsi="Arial" w:cs="Arial"/>
        </w:rPr>
        <w:t xml:space="preserve">Sisäänkäynti on sairaalan pääovesta F1. KNF sijaitsee pääaulasta eteenpäin ja oikealla. Ilmoittaudu pääaulassa olevalla </w:t>
      </w:r>
      <w:r w:rsidRPr="00251EE3">
        <w:rPr>
          <w:rStyle w:val="normaltextrun"/>
          <w:rFonts w:ascii="Arial" w:hAnsi="Arial" w:cs="Arial"/>
          <w:u w:val="single"/>
        </w:rPr>
        <w:t>ilmoittautumisautomaatilla</w:t>
      </w:r>
      <w:r w:rsidRPr="00251EE3">
        <w:rPr>
          <w:rStyle w:val="normaltextrun"/>
          <w:rFonts w:ascii="Arial" w:hAnsi="Arial" w:cs="Arial"/>
        </w:rPr>
        <w:t xml:space="preserve"> Kela-kortilla tai muulla virallisella henkilöllisyystodistuksella. Automaatti ohjaa sinut odottamaan tutkimukseen pääsyä oikeaan odotustilaan ja antaa sinulle </w:t>
      </w:r>
      <w:proofErr w:type="spellStart"/>
      <w:r w:rsidRPr="00251EE3">
        <w:rPr>
          <w:rStyle w:val="normaltextrun"/>
          <w:rFonts w:ascii="Arial" w:hAnsi="Arial" w:cs="Arial"/>
        </w:rPr>
        <w:t>vuoronumero</w:t>
      </w:r>
      <w:r w:rsidR="00A1257A">
        <w:rPr>
          <w:rStyle w:val="normaltextrun"/>
          <w:rFonts w:ascii="Arial" w:hAnsi="Arial" w:cs="Arial"/>
        </w:rPr>
        <w:t>n</w:t>
      </w:r>
      <w:proofErr w:type="spellEnd"/>
      <w:r w:rsidRPr="00251EE3">
        <w:rPr>
          <w:rStyle w:val="normaltextrun"/>
          <w:rFonts w:ascii="Arial" w:hAnsi="Arial" w:cs="Arial"/>
        </w:rPr>
        <w:t>, jolla sinut kutsutaan tutkimushuoneeseen.</w:t>
      </w:r>
      <w:r w:rsidRPr="00251EE3">
        <w:rPr>
          <w:rStyle w:val="eop"/>
          <w:rFonts w:ascii="Arial" w:eastAsiaTheme="majorEastAsia" w:hAnsi="Arial" w:cs="Arial"/>
        </w:rPr>
        <w:t> </w:t>
      </w:r>
    </w:p>
    <w:p w14:paraId="5F6A611F" w14:textId="77777777" w:rsidR="004E6CB9" w:rsidRPr="00251EE3" w:rsidRDefault="004E6CB9" w:rsidP="004E6C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51EE3">
        <w:rPr>
          <w:rStyle w:val="eop"/>
          <w:rFonts w:ascii="Arial" w:eastAsiaTheme="majorEastAsia" w:hAnsi="Arial" w:cs="Arial"/>
        </w:rPr>
        <w:t> </w:t>
      </w:r>
    </w:p>
    <w:p w14:paraId="0F1CD91A" w14:textId="77777777" w:rsidR="004E6CB9" w:rsidRPr="00251EE3" w:rsidRDefault="004E6CB9" w:rsidP="004E6C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51EE3">
        <w:rPr>
          <w:rStyle w:val="normaltextrun"/>
          <w:rFonts w:ascii="Arial" w:hAnsi="Arial" w:cs="Arial"/>
        </w:rPr>
        <w:t>Ota mukaasi Kela-kortti tai muu virallinen henkilöllisyystodistus. </w:t>
      </w:r>
      <w:r w:rsidRPr="00251EE3">
        <w:rPr>
          <w:rStyle w:val="eop"/>
          <w:rFonts w:ascii="Arial" w:eastAsiaTheme="majorEastAsia" w:hAnsi="Arial" w:cs="Arial"/>
        </w:rPr>
        <w:t> </w:t>
      </w:r>
    </w:p>
    <w:p w14:paraId="0EB15F8F" w14:textId="15864532" w:rsidR="004E6CB9" w:rsidRDefault="004E6CB9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5B193CF2" w14:textId="77777777" w:rsidR="00A64D74" w:rsidRDefault="00A64D74" w:rsidP="000F260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0B5D4C35" w14:textId="77777777" w:rsidR="004E6CB9" w:rsidRPr="000F2601" w:rsidRDefault="004E6CB9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>Yleistä</w:t>
      </w:r>
    </w:p>
    <w:p w14:paraId="15414933" w14:textId="77777777" w:rsidR="004E6CB9" w:rsidRPr="000F2601" w:rsidRDefault="004E6CB9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04A1E8FF" w14:textId="77777777" w:rsidR="004E6CB9" w:rsidRPr="000F2601" w:rsidRDefault="004E6CB9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0F2601">
        <w:rPr>
          <w:rFonts w:eastAsia="Times New Roman" w:cs="Arial"/>
          <w:bCs/>
          <w:szCs w:val="24"/>
          <w:lang w:eastAsia="fi-FI"/>
        </w:rPr>
        <w:t xml:space="preserve">Koko yön kestävässä suppeassa </w:t>
      </w:r>
      <w:proofErr w:type="spellStart"/>
      <w:r w:rsidRPr="000F2601">
        <w:rPr>
          <w:rFonts w:eastAsia="Times New Roman" w:cs="Arial"/>
          <w:bCs/>
          <w:szCs w:val="24"/>
          <w:lang w:eastAsia="fi-FI"/>
        </w:rPr>
        <w:t>yöpolygrafiassa</w:t>
      </w:r>
      <w:proofErr w:type="spellEnd"/>
      <w:r w:rsidRPr="000F2601">
        <w:rPr>
          <w:rFonts w:eastAsia="Times New Roman" w:cs="Arial"/>
          <w:bCs/>
          <w:szCs w:val="24"/>
          <w:lang w:eastAsia="fi-FI"/>
        </w:rPr>
        <w:t xml:space="preserve"> tutkitaan ylähengitysteitä ahtauttavaa uniapneatautia. Tutkimustuloksesta lähetään lausunto sinua hoitavalle lääkärille.</w:t>
      </w:r>
    </w:p>
    <w:p w14:paraId="325183F3" w14:textId="77777777" w:rsidR="00A64D74" w:rsidRDefault="00A64D74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52742C58" w14:textId="7243E913" w:rsidR="004E6CB9" w:rsidRPr="000F2601" w:rsidRDefault="004E6CB9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ab/>
      </w:r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4DD5FE2A" w14:textId="77777777" w:rsidR="004E6CB9" w:rsidRPr="000F2601" w:rsidRDefault="004E6CB9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25847510" w14:textId="18B24CA1" w:rsidR="004E6CB9" w:rsidRDefault="004E6CB9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61BA05E" w14:textId="7E2BE328" w:rsidR="00087727" w:rsidRPr="00087727" w:rsidRDefault="00D060B6" w:rsidP="00AB66A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</w:pPr>
      <w:bookmarkStart w:id="0" w:name="_Hlk221086100"/>
      <w:r>
        <w:t>Täytä</w:t>
      </w:r>
      <w:r w:rsidR="00520207" w:rsidRPr="00087727">
        <w:t xml:space="preserve"> sähköinen </w:t>
      </w:r>
      <w:proofErr w:type="spellStart"/>
      <w:r w:rsidR="00520207" w:rsidRPr="00087727">
        <w:t>Yöpolygrafia</w:t>
      </w:r>
      <w:proofErr w:type="spellEnd"/>
      <w:r w:rsidR="00520207" w:rsidRPr="00087727">
        <w:t xml:space="preserve"> </w:t>
      </w:r>
      <w:proofErr w:type="spellStart"/>
      <w:r w:rsidR="00520207" w:rsidRPr="00087727">
        <w:t>Epworth</w:t>
      </w:r>
      <w:proofErr w:type="spellEnd"/>
      <w:r w:rsidR="00520207" w:rsidRPr="00087727">
        <w:t>-kysely Kainuun Omasoten sivuilla osoitteessa</w:t>
      </w:r>
      <w:bookmarkStart w:id="1" w:name="_Hlk221085776"/>
      <w:r w:rsidR="00520207" w:rsidRPr="00087727">
        <w:t>:</w:t>
      </w:r>
      <w:r w:rsidR="00087727">
        <w:t xml:space="preserve"> </w:t>
      </w:r>
      <w:hyperlink r:id="rId11" w:history="1">
        <w:r w:rsidR="00087727" w:rsidRPr="00087727">
          <w:rPr>
            <w:rStyle w:val="Hyperlinkki"/>
          </w:rPr>
          <w:t xml:space="preserve">https://omasote.kainuu.fi/ </w:t>
        </w:r>
      </w:hyperlink>
      <w:bookmarkEnd w:id="1"/>
      <w:r w:rsidR="007101F3">
        <w:rPr>
          <w:rStyle w:val="Hyperlinkki"/>
        </w:rPr>
        <w:t xml:space="preserve"> </w:t>
      </w:r>
      <w:r w:rsidR="00520207" w:rsidRPr="00087727">
        <w:t>Omasotessa valitse Lomakkeet ja kyselyt – Terveyspalvelut</w:t>
      </w:r>
      <w:r w:rsidR="00087727" w:rsidRPr="00087727">
        <w:t xml:space="preserve">- </w:t>
      </w:r>
      <w:proofErr w:type="spellStart"/>
      <w:r w:rsidR="00087727" w:rsidRPr="000718CB">
        <w:rPr>
          <w:b/>
        </w:rPr>
        <w:t>Yöpolygrafia</w:t>
      </w:r>
      <w:proofErr w:type="spellEnd"/>
      <w:r w:rsidR="00087727" w:rsidRPr="000718CB">
        <w:rPr>
          <w:b/>
        </w:rPr>
        <w:t xml:space="preserve"> </w:t>
      </w:r>
      <w:proofErr w:type="spellStart"/>
      <w:r w:rsidR="00087727" w:rsidRPr="000718CB">
        <w:rPr>
          <w:b/>
        </w:rPr>
        <w:t>Epworth</w:t>
      </w:r>
      <w:proofErr w:type="spellEnd"/>
      <w:r w:rsidR="00087727" w:rsidRPr="000718CB">
        <w:rPr>
          <w:b/>
        </w:rPr>
        <w:t>-kysely.</w:t>
      </w:r>
    </w:p>
    <w:p w14:paraId="1C92F4FF" w14:textId="4CCDABA2" w:rsidR="00454A4F" w:rsidRDefault="00454A4F" w:rsidP="00AB66A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b/>
        </w:rPr>
      </w:pPr>
    </w:p>
    <w:p w14:paraId="6668680F" w14:textId="4238C38E" w:rsidR="00087727" w:rsidRPr="00087727" w:rsidRDefault="00D060B6" w:rsidP="00AB66A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b/>
        </w:rPr>
      </w:pPr>
      <w:bookmarkStart w:id="2" w:name="_Hlk221085672"/>
      <w:bookmarkStart w:id="3" w:name="_Hlk224551959"/>
      <w:r>
        <w:rPr>
          <w:b/>
        </w:rPr>
        <w:t>Sähköinen</w:t>
      </w:r>
      <w:r w:rsidR="00454A4F" w:rsidRPr="00454A4F">
        <w:rPr>
          <w:b/>
        </w:rPr>
        <w:t xml:space="preserve"> kysely tulee olla täytettynä vähintään kaksi arkipäivää ennen, kuitenkin enintään kaksi viikkoa etukäteen.</w:t>
      </w:r>
      <w:r>
        <w:rPr>
          <w:b/>
        </w:rPr>
        <w:t xml:space="preserve"> </w:t>
      </w:r>
      <w:r w:rsidR="00AB66A5" w:rsidRPr="00087727">
        <w:rPr>
          <w:b/>
        </w:rPr>
        <w:t>Lomakkeessa arvioi sen hetkistä torkahtelu ja nukahtelu taipumusta.</w:t>
      </w:r>
    </w:p>
    <w:bookmarkEnd w:id="0"/>
    <w:bookmarkEnd w:id="2"/>
    <w:p w14:paraId="7E5AAE19" w14:textId="77777777" w:rsidR="00AB66A5" w:rsidRPr="000F2601" w:rsidRDefault="00AB66A5" w:rsidP="00D060B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85757B2" w14:textId="77777777" w:rsidR="00A1257A" w:rsidRPr="002B7B47" w:rsidRDefault="00A1257A" w:rsidP="00A1257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bookmarkStart w:id="4" w:name="_Hlk224552009"/>
      <w:bookmarkEnd w:id="3"/>
      <w:r w:rsidRPr="002B7B47">
        <w:rPr>
          <w:rFonts w:eastAsia="Times New Roman" w:cs="Arial"/>
          <w:color w:val="000000"/>
          <w:szCs w:val="24"/>
          <w:lang w:eastAsia="fi-FI"/>
        </w:rPr>
        <w:t>Tutkimuksen onnistumiseksi edeltävien öiden unen määrän ja laadun tulisi vastata normaalia unirytmiäsi.  </w:t>
      </w:r>
    </w:p>
    <w:p w14:paraId="39CC15AA" w14:textId="77777777" w:rsidR="00A1257A" w:rsidRPr="002B7B47" w:rsidRDefault="00A1257A" w:rsidP="00A1257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B7B47">
        <w:rPr>
          <w:rFonts w:eastAsia="Times New Roman" w:cs="Arial"/>
          <w:color w:val="000000"/>
          <w:szCs w:val="24"/>
          <w:lang w:eastAsia="fi-FI"/>
        </w:rPr>
        <w:t>Flunssa (mm. nuha, yskä, kurkkukipu, kuume) on este tutkimuksen suorittamiselle.  </w:t>
      </w:r>
    </w:p>
    <w:p w14:paraId="6567F7F7" w14:textId="77777777" w:rsidR="00A1257A" w:rsidRPr="002B7B47" w:rsidRDefault="00A1257A" w:rsidP="00A1257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B7B47">
        <w:rPr>
          <w:rFonts w:eastAsia="Times New Roman" w:cs="Arial"/>
          <w:szCs w:val="24"/>
          <w:lang w:eastAsia="fi-FI"/>
        </w:rPr>
        <w:t>Veren happikyllästyneisyyden mittaus suoritetaan sormeen laittavalla anturilla, joten ainakin etu- tai keskisormen täytyy olla ilman kynsilakkaa tai rakennekynttä.  </w:t>
      </w:r>
    </w:p>
    <w:p w14:paraId="60A0BD6F" w14:textId="77777777" w:rsidR="00A1257A" w:rsidRPr="002B7B47" w:rsidRDefault="00A1257A" w:rsidP="00A1257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B7B47">
        <w:rPr>
          <w:rFonts w:eastAsia="Times New Roman" w:cs="Arial"/>
          <w:color w:val="000000"/>
          <w:szCs w:val="24"/>
          <w:lang w:eastAsia="fi-FI"/>
        </w:rPr>
        <w:t>Päihteiden käyttö tutkimuspäivänä on kiellettyä.  </w:t>
      </w:r>
    </w:p>
    <w:p w14:paraId="18B839B5" w14:textId="4F10B498" w:rsidR="004E6CB9" w:rsidRPr="00A64D74" w:rsidRDefault="00A1257A" w:rsidP="00A64D7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2B7B47">
        <w:rPr>
          <w:rFonts w:eastAsia="Times New Roman" w:cs="Arial"/>
          <w:szCs w:val="24"/>
          <w:lang w:eastAsia="fi-FI"/>
        </w:rPr>
        <w:t>Lääkärin määräämät lääkkeet voi ottaa normaalisti.  </w:t>
      </w:r>
      <w:bookmarkEnd w:id="4"/>
    </w:p>
    <w:p w14:paraId="41048854" w14:textId="77777777" w:rsidR="001422E1" w:rsidRDefault="001422E1" w:rsidP="00D060B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886A26B" w14:textId="77777777" w:rsidR="00A64D74" w:rsidRDefault="00A64D74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57120C04" w14:textId="77777777" w:rsidR="00DB2D1D" w:rsidRDefault="00DB2D1D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126A7E0B" w14:textId="77777777" w:rsidR="00DB2D1D" w:rsidRDefault="00DB2D1D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5D54626" w14:textId="77777777" w:rsidR="00DB2D1D" w:rsidRDefault="00DB2D1D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13F3C8A2" w14:textId="77777777" w:rsidR="00DB2D1D" w:rsidRDefault="00DB2D1D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556EAE41" w14:textId="77777777" w:rsidR="00DB2D1D" w:rsidRDefault="00DB2D1D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99B06FE" w14:textId="77777777" w:rsidR="00DB2D1D" w:rsidRDefault="00DB2D1D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E8AA23A" w14:textId="121FD0D4" w:rsidR="004E6CB9" w:rsidRPr="000F2601" w:rsidRDefault="004E6CB9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bookmarkStart w:id="5" w:name="_GoBack"/>
      <w:bookmarkEnd w:id="5"/>
      <w:r w:rsidRPr="000F2601">
        <w:rPr>
          <w:rFonts w:eastAsia="Times New Roman" w:cs="Arial"/>
          <w:b/>
          <w:bCs/>
          <w:color w:val="800080"/>
          <w:szCs w:val="24"/>
          <w:lang w:eastAsia="fi-FI"/>
        </w:rPr>
        <w:t>Tutkimuksen suoritus</w:t>
      </w:r>
    </w:p>
    <w:p w14:paraId="33679ACD" w14:textId="5A8BDF86" w:rsidR="004E6CB9" w:rsidRDefault="004E6CB9" w:rsidP="004E6CB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18FF690A" w14:textId="04E6DE6C" w:rsidR="004E6CB9" w:rsidRDefault="004E6CB9" w:rsidP="004E6CB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</w:rPr>
      </w:pPr>
      <w:r w:rsidRPr="00AB66A5">
        <w:rPr>
          <w:rStyle w:val="normaltextrun"/>
          <w:rFonts w:ascii="Arial" w:hAnsi="Arial" w:cs="Arial"/>
          <w:b/>
          <w:bCs/>
          <w:color w:val="000000" w:themeColor="text1"/>
        </w:rPr>
        <w:t>Tutkimus suoritetaan kotona.</w:t>
      </w:r>
    </w:p>
    <w:p w14:paraId="196D5CE8" w14:textId="77777777" w:rsidR="004E6CB9" w:rsidRPr="00F474EB" w:rsidRDefault="004E6CB9" w:rsidP="004E6C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F474EB">
        <w:rPr>
          <w:rStyle w:val="eop"/>
          <w:rFonts w:ascii="Arial" w:eastAsiaTheme="majorEastAsia" w:hAnsi="Arial" w:cs="Arial"/>
          <w:color w:val="FF0000"/>
        </w:rPr>
        <w:t> </w:t>
      </w:r>
    </w:p>
    <w:p w14:paraId="52AE8472" w14:textId="75388D01" w:rsidR="00AB66A5" w:rsidRPr="00A64D74" w:rsidRDefault="004E6CB9" w:rsidP="007101F3">
      <w:pPr>
        <w:rPr>
          <w:sz w:val="18"/>
          <w:szCs w:val="18"/>
        </w:rPr>
      </w:pPr>
      <w:r w:rsidRPr="009762AE">
        <w:rPr>
          <w:rStyle w:val="normaltextrun"/>
          <w:rFonts w:cs="Arial"/>
          <w:color w:val="000000"/>
        </w:rPr>
        <w:t>Laite ohjelmoidaan automaattisesti</w:t>
      </w:r>
      <w:r w:rsidR="00AB66A5">
        <w:rPr>
          <w:rStyle w:val="normaltextrun"/>
          <w:rFonts w:cs="Arial"/>
          <w:color w:val="000000"/>
        </w:rPr>
        <w:t xml:space="preserve"> tutkimuspäivän</w:t>
      </w:r>
      <w:r w:rsidR="000718CB">
        <w:rPr>
          <w:rStyle w:val="normaltextrun"/>
          <w:rFonts w:cs="Arial"/>
          <w:color w:val="000000"/>
        </w:rPr>
        <w:t xml:space="preserve"> illasta</w:t>
      </w:r>
      <w:r w:rsidR="00AB66A5">
        <w:rPr>
          <w:rStyle w:val="normaltextrun"/>
          <w:rFonts w:cs="Arial"/>
          <w:color w:val="000000"/>
        </w:rPr>
        <w:t xml:space="preserve"> </w:t>
      </w:r>
      <w:r w:rsidRPr="009762AE">
        <w:rPr>
          <w:rStyle w:val="normaltextrun"/>
          <w:rFonts w:cs="Arial"/>
          <w:color w:val="000000"/>
        </w:rPr>
        <w:t>klo 21-9 väliselle ajalle, joten nukkumisajan täytyy sijoittua tälle annetulle aika välille. Mikäli sinulle on varattu aika ja tiedät ettet nuku tuolla välillä, ole yhteydessä lähettävään yksikköön, joka varaa ajan hoitajan ohjaukseen.</w:t>
      </w:r>
      <w:r w:rsidRPr="009762AE">
        <w:rPr>
          <w:rStyle w:val="eop"/>
          <w:rFonts w:eastAsiaTheme="majorEastAsia" w:cs="Arial"/>
          <w:color w:val="000000"/>
        </w:rPr>
        <w:t> </w:t>
      </w:r>
      <w:r w:rsidR="00AB66A5" w:rsidRPr="009762AE">
        <w:rPr>
          <w:rStyle w:val="normaltextrun"/>
          <w:rFonts w:cs="Arial"/>
          <w:color w:val="000000"/>
        </w:rPr>
        <w:t xml:space="preserve">Tutkimusohjeet ja opastuksen laitteen käyttöön saat </w:t>
      </w:r>
      <w:r w:rsidR="00AB66A5" w:rsidRPr="009762AE">
        <w:rPr>
          <w:rStyle w:val="normaltextrun"/>
          <w:rFonts w:cs="Arial"/>
        </w:rPr>
        <w:t xml:space="preserve">kirjallisesti tutkimussalkussa ja videon muodossa </w:t>
      </w:r>
      <w:r w:rsidR="00AB66A5" w:rsidRPr="006D3D40">
        <w:rPr>
          <w:rStyle w:val="normaltextrun"/>
          <w:rFonts w:cs="Arial"/>
          <w:b/>
        </w:rPr>
        <w:t>linkillä</w:t>
      </w:r>
      <w:r w:rsidR="00AB66A5">
        <w:rPr>
          <w:rStyle w:val="normaltextrun"/>
          <w:rFonts w:cs="Arial"/>
        </w:rPr>
        <w:t xml:space="preserve"> </w:t>
      </w:r>
      <w:hyperlink r:id="rId12" w:tgtFrame="_blank" w:history="1">
        <w:r w:rsidR="00AB66A5" w:rsidRPr="005953FB">
          <w:rPr>
            <w:rFonts w:eastAsia="Times New Roman"/>
            <w:color w:val="467886"/>
            <w:szCs w:val="24"/>
            <w:u w:val="single"/>
            <w:lang w:eastAsia="fi-FI"/>
          </w:rPr>
          <w:t xml:space="preserve">Univaiheiden tunnistuksen sisältävä </w:t>
        </w:r>
        <w:proofErr w:type="spellStart"/>
        <w:r w:rsidR="00AB66A5" w:rsidRPr="005953FB">
          <w:rPr>
            <w:rFonts w:eastAsia="Times New Roman"/>
            <w:color w:val="467886"/>
            <w:szCs w:val="24"/>
            <w:u w:val="single"/>
            <w:lang w:eastAsia="fi-FI"/>
          </w:rPr>
          <w:t>Nox</w:t>
        </w:r>
        <w:proofErr w:type="spellEnd"/>
        <w:r w:rsidR="00AB66A5" w:rsidRPr="005953FB">
          <w:rPr>
            <w:rFonts w:eastAsia="Times New Roman"/>
            <w:color w:val="467886"/>
            <w:szCs w:val="24"/>
            <w:u w:val="single"/>
            <w:lang w:eastAsia="fi-FI"/>
          </w:rPr>
          <w:t xml:space="preserve"> T3s -</w:t>
        </w:r>
        <w:proofErr w:type="spellStart"/>
        <w:r w:rsidR="00AB66A5" w:rsidRPr="005953FB">
          <w:rPr>
            <w:rFonts w:eastAsia="Times New Roman"/>
            <w:color w:val="467886"/>
            <w:szCs w:val="24"/>
            <w:u w:val="single"/>
            <w:lang w:eastAsia="fi-FI"/>
          </w:rPr>
          <w:t>polygrafialaite</w:t>
        </w:r>
        <w:proofErr w:type="spellEnd"/>
        <w:r w:rsidR="00AB66A5" w:rsidRPr="005953FB">
          <w:rPr>
            <w:rFonts w:eastAsia="Times New Roman"/>
            <w:color w:val="467886"/>
            <w:szCs w:val="24"/>
            <w:u w:val="single"/>
            <w:lang w:eastAsia="fi-FI"/>
          </w:rPr>
          <w:t xml:space="preserve"> </w:t>
        </w:r>
        <w:r w:rsidR="00AB66A5" w:rsidRPr="005953FB">
          <w:rPr>
            <w:rFonts w:eastAsia="Times New Roman"/>
            <w:color w:val="467886"/>
            <w:sz w:val="22"/>
            <w:u w:val="single"/>
            <w:lang w:eastAsia="fi-FI"/>
          </w:rPr>
          <w:t>| ResMed Suomi</w:t>
        </w:r>
      </w:hyperlink>
      <w:r w:rsidR="00AB66A5" w:rsidRPr="005953FB">
        <w:rPr>
          <w:rFonts w:eastAsia="Times New Roman"/>
          <w:sz w:val="22"/>
          <w:lang w:eastAsia="fi-FI"/>
        </w:rPr>
        <w:t>   </w:t>
      </w:r>
      <w:r w:rsidR="000718CB">
        <w:rPr>
          <w:rFonts w:eastAsia="Times New Roman"/>
          <w:sz w:val="22"/>
          <w:lang w:eastAsia="fi-FI"/>
        </w:rPr>
        <w:t>tai</w:t>
      </w:r>
      <w:r w:rsidR="00AB66A5">
        <w:rPr>
          <w:rFonts w:eastAsia="Times New Roman"/>
          <w:sz w:val="22"/>
          <w:lang w:eastAsia="fi-FI"/>
        </w:rPr>
        <w:t xml:space="preserve"> QR-koodilla. </w:t>
      </w:r>
    </w:p>
    <w:p w14:paraId="273D0B84" w14:textId="1A5AF902" w:rsidR="00AB66A5" w:rsidRDefault="00AB66A5" w:rsidP="004E6C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F0F81F1" w14:textId="63CE1639" w:rsidR="001422E1" w:rsidRDefault="001422E1" w:rsidP="004E6C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CB5557">
        <w:rPr>
          <w:rFonts w:cs="Arial"/>
          <w:b/>
          <w:bCs/>
          <w:noProof/>
          <w:color w:val="800080"/>
        </w:rPr>
        <w:drawing>
          <wp:inline distT="0" distB="0" distL="0" distR="0" wp14:anchorId="74377E1E" wp14:editId="0FEE36F1">
            <wp:extent cx="1590675" cy="1533864"/>
            <wp:effectExtent l="0" t="0" r="0" b="9525"/>
            <wp:docPr id="1" name="Kuva 1" descr="C:\Users\hakkcris\AppData\Local\Microsoft\Windows\INetCache\Content.MSO\4012E1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kkcris\AppData\Local\Microsoft\Windows\INetCache\Content.MSO\4012E1E4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3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FA58" w14:textId="77777777" w:rsidR="001422E1" w:rsidRDefault="001422E1" w:rsidP="004E6C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30D481D" w14:textId="77777777" w:rsidR="001422E1" w:rsidRDefault="001422E1" w:rsidP="007101F3">
      <w:pPr>
        <w:rPr>
          <w:rStyle w:val="normaltextrun"/>
          <w:rFonts w:cs="Arial"/>
        </w:rPr>
      </w:pPr>
    </w:p>
    <w:p w14:paraId="044DE121" w14:textId="6581ED91" w:rsidR="004E6CB9" w:rsidRPr="009762AE" w:rsidRDefault="000718CB" w:rsidP="007101F3">
      <w:pPr>
        <w:rPr>
          <w:sz w:val="18"/>
          <w:szCs w:val="18"/>
        </w:rPr>
      </w:pPr>
      <w:r>
        <w:rPr>
          <w:rStyle w:val="normaltextrun"/>
          <w:rFonts w:cs="Arial"/>
        </w:rPr>
        <w:t>Tutkimus</w:t>
      </w:r>
      <w:r w:rsidR="004E6CB9" w:rsidRPr="009762AE">
        <w:rPr>
          <w:rStyle w:val="normaltextrun"/>
          <w:rFonts w:cs="Arial"/>
        </w:rPr>
        <w:t>laitteessa on erilaisia antureita, joilla mitataan nenän ja suun hengitysilmavirtausta, rintakehän ja pallean hengitysliikkeitä, syketaajuutta, kuorsausta, nukkuma-asentoa. Tutkimuksen onnistumisen varmistamiseksi on tärkeää, että luet ohjeet huolella läpi ja noudatat niitä. Tutkimus on kivuton.</w:t>
      </w:r>
      <w:r w:rsidR="004E6CB9" w:rsidRPr="009762AE">
        <w:rPr>
          <w:rStyle w:val="eop"/>
          <w:rFonts w:eastAsiaTheme="majorEastAsia" w:cs="Arial"/>
        </w:rPr>
        <w:t> </w:t>
      </w:r>
    </w:p>
    <w:p w14:paraId="3AC2592C" w14:textId="77777777" w:rsidR="004E6CB9" w:rsidRPr="009762AE" w:rsidRDefault="004E6CB9" w:rsidP="004E6C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9762AE">
        <w:rPr>
          <w:rStyle w:val="eop"/>
          <w:rFonts w:ascii="Arial" w:eastAsiaTheme="majorEastAsia" w:hAnsi="Arial" w:cs="Arial"/>
          <w:color w:val="000000"/>
        </w:rPr>
        <w:t> </w:t>
      </w:r>
    </w:p>
    <w:p w14:paraId="46384CC6" w14:textId="06DEE38F" w:rsidR="004761E6" w:rsidRPr="000718CB" w:rsidRDefault="004E6CB9" w:rsidP="007101F3">
      <w:pPr>
        <w:rPr>
          <w:szCs w:val="24"/>
          <w:u w:val="single"/>
        </w:rPr>
      </w:pPr>
      <w:bookmarkStart w:id="6" w:name="_Hlk224552568"/>
      <w:r w:rsidRPr="009762AE">
        <w:rPr>
          <w:rStyle w:val="normaltextrun"/>
          <w:rFonts w:cs="Arial"/>
          <w:color w:val="000000"/>
        </w:rPr>
        <w:t>Voit mennä nukkumaan milloin vain asetetun ajan jälkeen, älä mene kuitenkaan ennen sitä. Aamulla herätessäsi voit ottaa laitteen pois, kun et enää nuku.</w:t>
      </w:r>
      <w:bookmarkEnd w:id="6"/>
      <w:r w:rsidRPr="009762AE">
        <w:rPr>
          <w:rStyle w:val="normaltextrun"/>
          <w:rFonts w:cs="Arial"/>
          <w:color w:val="000000"/>
        </w:rPr>
        <w:t xml:space="preserve"> </w:t>
      </w:r>
      <w:r w:rsidR="00D060B6">
        <w:rPr>
          <w:rStyle w:val="normaltextrun"/>
          <w:rFonts w:cs="Arial"/>
          <w:color w:val="000000"/>
        </w:rPr>
        <w:t>Heti herättyäsi aamulla täytä</w:t>
      </w:r>
      <w:r w:rsidRPr="009762AE">
        <w:rPr>
          <w:rStyle w:val="normaltextrun"/>
          <w:rFonts w:cs="Arial"/>
          <w:color w:val="000000"/>
        </w:rPr>
        <w:t xml:space="preserve"> unikysely</w:t>
      </w:r>
      <w:r w:rsidR="00D060B6">
        <w:rPr>
          <w:rStyle w:val="normaltextrun"/>
          <w:rFonts w:cs="Arial"/>
          <w:color w:val="000000"/>
        </w:rPr>
        <w:t xml:space="preserve"> </w:t>
      </w:r>
      <w:r w:rsidR="004761E6">
        <w:rPr>
          <w:rStyle w:val="normaltextrun"/>
          <w:rFonts w:cs="Arial"/>
          <w:color w:val="000000"/>
        </w:rPr>
        <w:t xml:space="preserve">sähköisesti </w:t>
      </w:r>
      <w:r w:rsidR="004761E6" w:rsidRPr="0012358A">
        <w:rPr>
          <w:szCs w:val="24"/>
        </w:rPr>
        <w:t xml:space="preserve">Kainuun Omasoten sivuilla:  </w:t>
      </w:r>
      <w:hyperlink r:id="rId14" w:history="1">
        <w:r w:rsidR="004761E6" w:rsidRPr="0012358A">
          <w:rPr>
            <w:rStyle w:val="Hyperlinkki"/>
            <w:szCs w:val="24"/>
          </w:rPr>
          <w:t>https://omasote.kainuu.fi</w:t>
        </w:r>
      </w:hyperlink>
      <w:r w:rsidR="004761E6" w:rsidRPr="0012358A">
        <w:rPr>
          <w:szCs w:val="24"/>
        </w:rPr>
        <w:t xml:space="preserve"> Omasotessa valitse</w:t>
      </w:r>
      <w:r w:rsidR="004761E6">
        <w:rPr>
          <w:szCs w:val="24"/>
        </w:rPr>
        <w:t xml:space="preserve">: </w:t>
      </w:r>
      <w:r w:rsidR="004761E6" w:rsidRPr="0012358A">
        <w:rPr>
          <w:szCs w:val="24"/>
        </w:rPr>
        <w:t xml:space="preserve">Lomakkeet ja kyselyt – Terveyspalvelut – </w:t>
      </w:r>
      <w:proofErr w:type="spellStart"/>
      <w:r w:rsidR="004761E6" w:rsidRPr="0012358A">
        <w:rPr>
          <w:szCs w:val="24"/>
        </w:rPr>
        <w:t>Yöpolygrafia</w:t>
      </w:r>
      <w:proofErr w:type="spellEnd"/>
      <w:r w:rsidR="004761E6" w:rsidRPr="0012358A">
        <w:rPr>
          <w:szCs w:val="24"/>
        </w:rPr>
        <w:t xml:space="preserve"> Unikysely</w:t>
      </w:r>
      <w:r w:rsidR="007F2FD9">
        <w:rPr>
          <w:szCs w:val="24"/>
        </w:rPr>
        <w:t xml:space="preserve">. </w:t>
      </w:r>
      <w:r w:rsidR="007F2FD9" w:rsidRPr="000718CB">
        <w:rPr>
          <w:szCs w:val="24"/>
          <w:u w:val="single"/>
        </w:rPr>
        <w:t>Sähköinen kysely tulee olla täytetty ennen laitteen palauttamista.</w:t>
      </w:r>
    </w:p>
    <w:p w14:paraId="40736B8B" w14:textId="77777777" w:rsidR="004761E6" w:rsidRPr="004761E6" w:rsidRDefault="004761E6" w:rsidP="004761E6">
      <w:pPr>
        <w:rPr>
          <w:rStyle w:val="normaltextrun"/>
          <w:szCs w:val="24"/>
        </w:rPr>
      </w:pPr>
    </w:p>
    <w:p w14:paraId="60D58CCE" w14:textId="101F3384" w:rsidR="004E6CB9" w:rsidRPr="00D060B6" w:rsidRDefault="00D060B6" w:rsidP="00AB66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i/>
          <w:sz w:val="18"/>
          <w:szCs w:val="18"/>
        </w:rPr>
      </w:pPr>
      <w:bookmarkStart w:id="7" w:name="_Hlk224552818"/>
      <w:bookmarkStart w:id="8" w:name="_Hlk224552092"/>
      <w:r>
        <w:rPr>
          <w:rStyle w:val="normaltextrun"/>
          <w:rFonts w:ascii="Arial" w:hAnsi="Arial" w:cs="Arial"/>
          <w:color w:val="000000"/>
        </w:rPr>
        <w:t>Palauta laite</w:t>
      </w:r>
      <w:r w:rsidR="004E6CB9" w:rsidRPr="009762AE">
        <w:rPr>
          <w:rStyle w:val="normaltextrun"/>
          <w:rFonts w:ascii="Arial" w:hAnsi="Arial" w:cs="Arial"/>
          <w:color w:val="000000"/>
        </w:rPr>
        <w:t xml:space="preserve"> seuraavana päivänä klo 10 mennessä mustaan postilaatikkoon, jossa lukee “</w:t>
      </w:r>
      <w:proofErr w:type="spellStart"/>
      <w:r w:rsidR="004E6CB9" w:rsidRPr="009762AE">
        <w:rPr>
          <w:rStyle w:val="normaltextrun"/>
          <w:rFonts w:ascii="Arial" w:hAnsi="Arial" w:cs="Arial"/>
          <w:color w:val="000000"/>
        </w:rPr>
        <w:t>yöpolygrafialaitteen</w:t>
      </w:r>
      <w:proofErr w:type="spellEnd"/>
      <w:r w:rsidR="004E6CB9" w:rsidRPr="009762AE">
        <w:rPr>
          <w:rStyle w:val="normaltextrun"/>
          <w:rFonts w:ascii="Arial" w:hAnsi="Arial" w:cs="Arial"/>
          <w:color w:val="000000"/>
        </w:rPr>
        <w:t xml:space="preserve"> palautus”. Laatikko sijaitsee Kainuun keskussairaalassa, sisäänkäynti on sairaalan pääovesta F1, pääkäytävällä </w:t>
      </w:r>
      <w:proofErr w:type="spellStart"/>
      <w:r w:rsidR="004E6CB9" w:rsidRPr="009762AE">
        <w:rPr>
          <w:rStyle w:val="normaltextrun"/>
          <w:rFonts w:ascii="Arial" w:hAnsi="Arial" w:cs="Arial"/>
          <w:color w:val="000000"/>
        </w:rPr>
        <w:t>hoitotarvikejakeluautomaatin</w:t>
      </w:r>
      <w:proofErr w:type="spellEnd"/>
      <w:r w:rsidR="004E6CB9" w:rsidRPr="009762AE">
        <w:rPr>
          <w:rStyle w:val="normaltextrun"/>
          <w:rFonts w:ascii="Arial" w:hAnsi="Arial" w:cs="Arial"/>
          <w:color w:val="000000"/>
        </w:rPr>
        <w:t xml:space="preserve"> vieressä.</w:t>
      </w:r>
      <w:r w:rsidR="00AB66A5">
        <w:rPr>
          <w:rStyle w:val="normaltextrun"/>
          <w:rFonts w:ascii="Arial" w:hAnsi="Arial" w:cs="Arial"/>
          <w:color w:val="000000"/>
        </w:rPr>
        <w:t xml:space="preserve"> </w:t>
      </w:r>
      <w:r w:rsidR="00AB66A5" w:rsidRPr="00AB66A5">
        <w:rPr>
          <w:rStyle w:val="normaltextrun"/>
          <w:rFonts w:ascii="Arial" w:hAnsi="Arial" w:cs="Arial"/>
          <w:b/>
          <w:i/>
          <w:color w:val="000000"/>
        </w:rPr>
        <w:t>Hoitaja opastaa palautuspaikan, kun noudat tutkimuslaitteen.</w:t>
      </w:r>
      <w:r w:rsidR="004E6CB9" w:rsidRPr="00AB66A5">
        <w:rPr>
          <w:rStyle w:val="eop"/>
          <w:rFonts w:ascii="Arial" w:eastAsiaTheme="majorEastAsia" w:hAnsi="Arial" w:cs="Arial"/>
          <w:b/>
          <w:i/>
          <w:color w:val="000000"/>
        </w:rPr>
        <w:t> 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4E6CB9" w:rsidRPr="00AB66A5">
        <w:rPr>
          <w:rStyle w:val="normaltextrun"/>
          <w:rFonts w:ascii="Arial" w:hAnsi="Arial" w:cs="Arial"/>
          <w:b/>
          <w:i/>
        </w:rPr>
        <w:t xml:space="preserve">Laite on </w:t>
      </w:r>
      <w:r w:rsidR="00AB66A5" w:rsidRPr="00AB66A5">
        <w:rPr>
          <w:rStyle w:val="normaltextrun"/>
          <w:rFonts w:ascii="Arial" w:hAnsi="Arial" w:cs="Arial"/>
          <w:b/>
          <w:i/>
        </w:rPr>
        <w:t xml:space="preserve">myös </w:t>
      </w:r>
      <w:r w:rsidR="004E6CB9" w:rsidRPr="00AB66A5">
        <w:rPr>
          <w:rStyle w:val="normaltextrun"/>
          <w:rFonts w:ascii="Arial" w:hAnsi="Arial" w:cs="Arial"/>
          <w:b/>
          <w:i/>
        </w:rPr>
        <w:t>mahdollista palauttaa oman kunnan terveysasemalle, siihen saa</w:t>
      </w:r>
      <w:r w:rsidR="00AB66A5" w:rsidRPr="00AB66A5">
        <w:rPr>
          <w:rStyle w:val="normaltextrun"/>
          <w:rFonts w:ascii="Arial" w:hAnsi="Arial" w:cs="Arial"/>
          <w:b/>
          <w:i/>
        </w:rPr>
        <w:t>t ohjeen ja</w:t>
      </w:r>
      <w:r w:rsidR="004E6CB9" w:rsidRPr="00AB66A5">
        <w:rPr>
          <w:rStyle w:val="normaltextrun"/>
          <w:rFonts w:ascii="Arial" w:hAnsi="Arial" w:cs="Arial"/>
          <w:b/>
          <w:i/>
        </w:rPr>
        <w:t xml:space="preserve"> palautuskuoren hoitajalta, kun noudat tutkimuslaitteen.</w:t>
      </w:r>
    </w:p>
    <w:p w14:paraId="62560CDA" w14:textId="77777777" w:rsidR="00833A87" w:rsidRDefault="00833A87" w:rsidP="004E6CB9">
      <w:pPr>
        <w:rPr>
          <w:rStyle w:val="normaltextrun"/>
          <w:b/>
          <w:bCs/>
          <w:color w:val="800080"/>
        </w:rPr>
      </w:pPr>
      <w:bookmarkStart w:id="9" w:name="_Hlk224552225"/>
      <w:bookmarkEnd w:id="7"/>
      <w:bookmarkEnd w:id="8"/>
    </w:p>
    <w:p w14:paraId="618E236F" w14:textId="2A8722BE" w:rsidR="004E6CB9" w:rsidRPr="00E42972" w:rsidRDefault="004E6CB9" w:rsidP="00E42972">
      <w:pPr>
        <w:rPr>
          <w:rFonts w:cs="Arial"/>
          <w:b/>
          <w:bCs/>
          <w:color w:val="800080"/>
          <w:szCs w:val="24"/>
        </w:rPr>
      </w:pPr>
      <w:r>
        <w:rPr>
          <w:rStyle w:val="normaltextrun"/>
          <w:b/>
          <w:bCs/>
          <w:color w:val="800080"/>
        </w:rPr>
        <w:lastRenderedPageBreak/>
        <w:t>Jatkohoito</w:t>
      </w:r>
      <w:r w:rsidRPr="009762AE">
        <w:rPr>
          <w:rStyle w:val="eop"/>
          <w:rFonts w:eastAsiaTheme="majorEastAsia" w:cs="Arial"/>
          <w:color w:val="000000"/>
        </w:rPr>
        <w:t> </w:t>
      </w:r>
    </w:p>
    <w:bookmarkEnd w:id="9"/>
    <w:p w14:paraId="064511D5" w14:textId="77777777" w:rsidR="00B96B21" w:rsidRPr="009762AE" w:rsidRDefault="00B96B21" w:rsidP="00B96B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9762AE">
        <w:rPr>
          <w:rStyle w:val="normaltextrun"/>
          <w:rFonts w:ascii="Arial" w:hAnsi="Arial" w:cs="Arial"/>
          <w:color w:val="000000"/>
        </w:rPr>
        <w:t>Lääkäri laatii</w:t>
      </w:r>
      <w:r>
        <w:rPr>
          <w:rStyle w:val="normaltextrun"/>
          <w:rFonts w:ascii="Arial" w:hAnsi="Arial" w:cs="Arial"/>
          <w:color w:val="000000"/>
        </w:rPr>
        <w:t xml:space="preserve"> </w:t>
      </w:r>
      <w:r w:rsidRPr="009762AE">
        <w:rPr>
          <w:rStyle w:val="normaltextrun"/>
          <w:rFonts w:ascii="Arial" w:hAnsi="Arial" w:cs="Arial"/>
          <w:color w:val="000000"/>
        </w:rPr>
        <w:t xml:space="preserve">tutkimuksesta lausunnon. </w:t>
      </w:r>
      <w:r w:rsidRPr="00443A46">
        <w:rPr>
          <w:rStyle w:val="normaltextrun"/>
          <w:rFonts w:ascii="Arial" w:hAnsi="Arial" w:cs="Arial"/>
          <w:color w:val="000000"/>
        </w:rPr>
        <w:t>Tutkimusvastaukset saat tutkimuksen pyytäneestä yksiköstä.</w:t>
      </w:r>
      <w:r>
        <w:rPr>
          <w:rStyle w:val="normaltextrun"/>
          <w:rFonts w:ascii="Arial" w:hAnsi="Arial" w:cs="Arial"/>
          <w:color w:val="000000"/>
        </w:rPr>
        <w:t xml:space="preserve"> </w:t>
      </w:r>
      <w:r w:rsidRPr="009762AE">
        <w:rPr>
          <w:rStyle w:val="normaltextrun"/>
          <w:rFonts w:ascii="Arial" w:hAnsi="Arial" w:cs="Arial"/>
          <w:color w:val="000000"/>
        </w:rPr>
        <w:t xml:space="preserve">Ota yhteyttä </w:t>
      </w:r>
      <w:r w:rsidRPr="009762AE">
        <w:rPr>
          <w:rStyle w:val="normaltextrun"/>
          <w:rFonts w:ascii="Arial" w:hAnsi="Arial" w:cs="Arial"/>
          <w:color w:val="000000"/>
          <w:u w:val="single"/>
        </w:rPr>
        <w:t>lähettävään yksikköön</w:t>
      </w:r>
      <w:r w:rsidRPr="009762AE">
        <w:rPr>
          <w:rStyle w:val="normaltextrun"/>
          <w:rFonts w:ascii="Arial" w:hAnsi="Arial" w:cs="Arial"/>
          <w:color w:val="000000"/>
        </w:rPr>
        <w:t>, mikäli sinulla ei ole tiedossa vastaanotto- tai soittoaikaa.</w:t>
      </w:r>
      <w:r w:rsidRPr="009762AE">
        <w:rPr>
          <w:rStyle w:val="eop"/>
          <w:rFonts w:ascii="Arial" w:eastAsiaTheme="majorEastAsia" w:hAnsi="Arial" w:cs="Arial"/>
          <w:color w:val="000000"/>
        </w:rPr>
        <w:t> </w:t>
      </w:r>
    </w:p>
    <w:p w14:paraId="6E50E073" w14:textId="29830573" w:rsidR="004E6CB9" w:rsidRDefault="00B96B21" w:rsidP="004E6C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9762AE">
        <w:rPr>
          <w:rStyle w:val="normaltextrun"/>
          <w:rFonts w:ascii="Arial" w:hAnsi="Arial" w:cs="Arial"/>
          <w:color w:val="000000"/>
        </w:rPr>
        <w:t>Muistathan, että itse tutkimus ei korjaa oireita. Tutkimuksen jälkeen sinun tulee tarvittaessa sitoutua lääkärisi antamiin ohjeisiin (</w:t>
      </w:r>
      <w:r w:rsidR="000718CB">
        <w:rPr>
          <w:rStyle w:val="normaltextrun"/>
          <w:rFonts w:ascii="Arial" w:hAnsi="Arial" w:cs="Arial"/>
          <w:color w:val="000000"/>
        </w:rPr>
        <w:t xml:space="preserve">esim. </w:t>
      </w:r>
      <w:r w:rsidRPr="009762AE">
        <w:rPr>
          <w:rStyle w:val="normaltextrun"/>
          <w:rFonts w:ascii="Arial" w:hAnsi="Arial" w:cs="Arial"/>
          <w:color w:val="000000"/>
        </w:rPr>
        <w:t>CPAP-hoito, laihduttaminen).</w:t>
      </w:r>
    </w:p>
    <w:p w14:paraId="2274C653" w14:textId="77777777" w:rsidR="00E42972" w:rsidRPr="00A64D74" w:rsidRDefault="00E42972" w:rsidP="004E6CB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1F6DB3D9" w14:textId="77777777" w:rsidR="004E6CB9" w:rsidRPr="009762AE" w:rsidRDefault="004E6CB9" w:rsidP="004E6CB9">
      <w:pPr>
        <w:rPr>
          <w:rFonts w:cs="Arial"/>
          <w:b/>
          <w:bCs/>
          <w:color w:val="800080"/>
          <w:szCs w:val="24"/>
        </w:rPr>
      </w:pPr>
      <w:r w:rsidRPr="009762AE">
        <w:rPr>
          <w:rStyle w:val="normaltextrun"/>
          <w:rFonts w:cs="Arial"/>
          <w:b/>
          <w:bCs/>
          <w:color w:val="800080"/>
        </w:rPr>
        <w:t>Yhteystiedot</w:t>
      </w:r>
      <w:r w:rsidRPr="009762AE">
        <w:rPr>
          <w:rStyle w:val="eop"/>
          <w:rFonts w:cs="Arial"/>
          <w:color w:val="800080"/>
        </w:rPr>
        <w:t> </w:t>
      </w:r>
    </w:p>
    <w:p w14:paraId="4E99405B" w14:textId="77777777" w:rsidR="004E6CB9" w:rsidRPr="009762AE" w:rsidRDefault="004E6CB9" w:rsidP="004E6C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9762AE">
        <w:rPr>
          <w:rStyle w:val="eop"/>
          <w:rFonts w:ascii="Arial" w:eastAsiaTheme="majorEastAsia" w:hAnsi="Arial" w:cs="Arial"/>
          <w:color w:val="000000"/>
        </w:rPr>
        <w:t> </w:t>
      </w:r>
    </w:p>
    <w:p w14:paraId="609805FD" w14:textId="77777777" w:rsidR="00B96B21" w:rsidRPr="00C73980" w:rsidRDefault="00B96B21" w:rsidP="00B96B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u w:val="single"/>
          <w:lang w:eastAsia="fi-FI"/>
        </w:rPr>
      </w:pPr>
      <w:bookmarkStart w:id="10" w:name="_Hlk223431245"/>
      <w:r w:rsidRPr="000F2601">
        <w:rPr>
          <w:rFonts w:eastAsia="Times New Roman" w:cs="Arial"/>
          <w:bCs/>
          <w:szCs w:val="24"/>
          <w:lang w:eastAsia="fi-FI"/>
        </w:rPr>
        <w:t xml:space="preserve">Perumattomasta ajasta peritään sakkomaksu. </w:t>
      </w:r>
      <w:r w:rsidRPr="00A86015">
        <w:rPr>
          <w:rFonts w:eastAsia="Times New Roman" w:cs="Arial"/>
          <w:bCs/>
          <w:szCs w:val="24"/>
          <w:u w:val="single"/>
          <w:lang w:eastAsia="fi-FI"/>
        </w:rPr>
        <w:t>Peruminen</w:t>
      </w:r>
      <w:r w:rsidRPr="000F2601">
        <w:rPr>
          <w:rFonts w:eastAsia="Times New Roman" w:cs="Arial"/>
          <w:bCs/>
          <w:szCs w:val="24"/>
          <w:lang w:eastAsia="fi-FI"/>
        </w:rPr>
        <w:t xml:space="preserve"> on tehtävä viimeistään edellisenä päivänä klo 12 mennessä </w:t>
      </w:r>
      <w:r w:rsidRPr="00C73980">
        <w:rPr>
          <w:rFonts w:eastAsia="Times New Roman" w:cs="Arial"/>
          <w:bCs/>
          <w:szCs w:val="24"/>
          <w:u w:val="single"/>
          <w:lang w:eastAsia="fi-FI"/>
        </w:rPr>
        <w:t>lähettävään yksikön.</w:t>
      </w:r>
    </w:p>
    <w:p w14:paraId="432AA409" w14:textId="77777777" w:rsidR="00B96B21" w:rsidRPr="000F2601" w:rsidRDefault="00B96B21" w:rsidP="00B96B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5E3C10A" w14:textId="77777777" w:rsidR="00B96B21" w:rsidRPr="000F2601" w:rsidRDefault="00B96B21" w:rsidP="00B96B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381E44"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Kuvantamisessa on käytössä myös takaisinsoittojärjestelmä, puh. 040 153 3240. </w:t>
      </w:r>
      <w:proofErr w:type="spellStart"/>
      <w:r w:rsidRPr="00381E44">
        <w:rPr>
          <w:rFonts w:eastAsia="Times New Roman" w:cs="Arial"/>
          <w:szCs w:val="24"/>
          <w:lang w:eastAsia="fi-FI"/>
        </w:rPr>
        <w:t>Soittoaikam</w:t>
      </w:r>
      <w:proofErr w:type="spellEnd"/>
      <w:r w:rsidRPr="00381E44">
        <w:rPr>
          <w:rFonts w:eastAsia="Times New Roman" w:cs="Arial"/>
          <w:szCs w:val="24"/>
          <w:lang w:eastAsia="fi-FI"/>
        </w:rPr>
        <w:t>-me on maanantaista torstaihin kello 7:30 – 16 sekä perjantaisin ja arkipyhien aattoina kello 7:30 – 15. Soitamme sinulle takaisin samana päivänä tai viimeistään seuraavan työpäivän aikana.</w:t>
      </w:r>
    </w:p>
    <w:bookmarkEnd w:id="10"/>
    <w:p w14:paraId="4AD3F974" w14:textId="77777777" w:rsidR="001D12C9" w:rsidRDefault="001D12C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b/>
          <w:color w:val="800080"/>
          <w:sz w:val="28"/>
          <w:szCs w:val="28"/>
          <w:lang w:eastAsia="fi-FI"/>
        </w:rPr>
      </w:pPr>
    </w:p>
    <w:p w14:paraId="0FF32D99" w14:textId="5B66D4A3" w:rsidR="00395A2D" w:rsidRPr="000F2601" w:rsidRDefault="00D060B6" w:rsidP="00D060B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szCs w:val="24"/>
          <w:lang w:eastAsia="fi-FI"/>
        </w:rPr>
      </w:pPr>
      <w:r w:rsidRPr="000F2601">
        <w:rPr>
          <w:rFonts w:eastAsia="Times New Roman" w:cs="Arial"/>
          <w:szCs w:val="24"/>
          <w:lang w:eastAsia="fi-FI"/>
        </w:rPr>
        <w:t xml:space="preserve"> </w:t>
      </w:r>
    </w:p>
    <w:sectPr w:rsidR="00395A2D" w:rsidRPr="000F2601" w:rsidSect="00A43BCB">
      <w:headerReference w:type="default" r:id="rId15"/>
      <w:footerReference w:type="default" r:id="rId16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2C17C219" w:rsidR="008709CB" w:rsidRPr="001E52B9" w:rsidRDefault="00DB2D1D" w:rsidP="003A66FB">
          <w:pPr>
            <w:pStyle w:val="Alatunniste"/>
          </w:pPr>
          <w:r>
            <w:rPr>
              <w:noProof/>
            </w:rPr>
            <w:drawing>
              <wp:inline distT="0" distB="0" distL="0" distR="0" wp14:anchorId="267E0DAE" wp14:editId="4CDF8275">
                <wp:extent cx="777240" cy="777240"/>
                <wp:effectExtent l="0" t="0" r="0" b="0"/>
                <wp:docPr id="8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5F6AE7BD" w:rsidR="008C4204" w:rsidRPr="00E470CA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Kliininen neurofysiologia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4D61B44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1E3A68A1" w:rsidR="008C4204" w:rsidRPr="00E470CA" w:rsidRDefault="00D00A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15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7</w:t>
          </w:r>
          <w:r w:rsidR="00E470CA" w:rsidRPr="00E470CA">
            <w:rPr>
              <w:color w:val="auto"/>
            </w:rPr>
            <w:t>.20</w:t>
          </w:r>
          <w:r>
            <w:rPr>
              <w:color w:val="auto"/>
            </w:rPr>
            <w:t>25</w:t>
          </w:r>
          <w:r w:rsidR="008C4204" w:rsidRPr="00E470CA">
            <w:rPr>
              <w:color w:val="auto"/>
            </w:rPr>
            <w:br/>
          </w:r>
          <w:r w:rsidR="00D060B6">
            <w:rPr>
              <w:color w:val="auto"/>
            </w:rPr>
            <w:t>16</w:t>
          </w:r>
          <w:r w:rsidR="00E470CA" w:rsidRPr="00E470CA">
            <w:rPr>
              <w:color w:val="auto"/>
            </w:rPr>
            <w:t>.</w:t>
          </w:r>
          <w:r w:rsidR="00D060B6">
            <w:rPr>
              <w:color w:val="auto"/>
            </w:rPr>
            <w:t>3</w:t>
          </w:r>
          <w:r w:rsidR="00E470CA" w:rsidRPr="00E470CA">
            <w:rPr>
              <w:color w:val="auto"/>
            </w:rPr>
            <w:t>.202</w:t>
          </w:r>
          <w:r>
            <w:rPr>
              <w:color w:val="auto"/>
            </w:rPr>
            <w:t>6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DB2D1D">
            <w:fldChar w:fldCharType="begin"/>
          </w:r>
          <w:r w:rsidR="00DB2D1D">
            <w:instrText xml:space="preserve"> NUMPAGES </w:instrText>
          </w:r>
          <w:r w:rsidR="00DB2D1D">
            <w:fldChar w:fldCharType="separate"/>
          </w:r>
          <w:r w:rsidRPr="00AA5A8A">
            <w:t>4</w:t>
          </w:r>
          <w:r w:rsidR="00DB2D1D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8487E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49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82D2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265C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44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5A49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3C5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D43E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E67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D0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3E768D"/>
    <w:multiLevelType w:val="multilevel"/>
    <w:tmpl w:val="C7B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473BA"/>
    <w:rsid w:val="000718CB"/>
    <w:rsid w:val="00087727"/>
    <w:rsid w:val="00092383"/>
    <w:rsid w:val="000B5212"/>
    <w:rsid w:val="000F2601"/>
    <w:rsid w:val="000F480A"/>
    <w:rsid w:val="001332F6"/>
    <w:rsid w:val="00135FF3"/>
    <w:rsid w:val="0014127F"/>
    <w:rsid w:val="001422E1"/>
    <w:rsid w:val="001D12C9"/>
    <w:rsid w:val="001E52B9"/>
    <w:rsid w:val="0024058B"/>
    <w:rsid w:val="002D0C57"/>
    <w:rsid w:val="002E2629"/>
    <w:rsid w:val="00395A2D"/>
    <w:rsid w:val="003A66FB"/>
    <w:rsid w:val="003B22AC"/>
    <w:rsid w:val="003D3C97"/>
    <w:rsid w:val="00423FFC"/>
    <w:rsid w:val="00454A4F"/>
    <w:rsid w:val="0046752A"/>
    <w:rsid w:val="004761E6"/>
    <w:rsid w:val="004E6CB9"/>
    <w:rsid w:val="004F7A70"/>
    <w:rsid w:val="00515BDE"/>
    <w:rsid w:val="00520207"/>
    <w:rsid w:val="005211F3"/>
    <w:rsid w:val="0052730E"/>
    <w:rsid w:val="005A4AE7"/>
    <w:rsid w:val="005C515D"/>
    <w:rsid w:val="005C692F"/>
    <w:rsid w:val="005F7396"/>
    <w:rsid w:val="0065670C"/>
    <w:rsid w:val="00680F21"/>
    <w:rsid w:val="00683F49"/>
    <w:rsid w:val="006C022B"/>
    <w:rsid w:val="006D3D40"/>
    <w:rsid w:val="006D7F1F"/>
    <w:rsid w:val="007101F3"/>
    <w:rsid w:val="0076227B"/>
    <w:rsid w:val="007674E5"/>
    <w:rsid w:val="0077008F"/>
    <w:rsid w:val="00776F0B"/>
    <w:rsid w:val="007B08F8"/>
    <w:rsid w:val="007C58F6"/>
    <w:rsid w:val="007D5DD5"/>
    <w:rsid w:val="007E2CD2"/>
    <w:rsid w:val="007F2FD9"/>
    <w:rsid w:val="00802C98"/>
    <w:rsid w:val="008115D6"/>
    <w:rsid w:val="00833A87"/>
    <w:rsid w:val="00834511"/>
    <w:rsid w:val="008709CB"/>
    <w:rsid w:val="008A63CD"/>
    <w:rsid w:val="008C4204"/>
    <w:rsid w:val="008C54A9"/>
    <w:rsid w:val="00913285"/>
    <w:rsid w:val="00914616"/>
    <w:rsid w:val="00920B85"/>
    <w:rsid w:val="009250F8"/>
    <w:rsid w:val="00952F2C"/>
    <w:rsid w:val="00962244"/>
    <w:rsid w:val="00992F38"/>
    <w:rsid w:val="009B297D"/>
    <w:rsid w:val="009D008C"/>
    <w:rsid w:val="00A1257A"/>
    <w:rsid w:val="00A31910"/>
    <w:rsid w:val="00A43BCB"/>
    <w:rsid w:val="00A64D74"/>
    <w:rsid w:val="00AA5A8A"/>
    <w:rsid w:val="00AB25EA"/>
    <w:rsid w:val="00AB66A5"/>
    <w:rsid w:val="00AB6DCE"/>
    <w:rsid w:val="00B0737F"/>
    <w:rsid w:val="00B13814"/>
    <w:rsid w:val="00B96B21"/>
    <w:rsid w:val="00BB53F3"/>
    <w:rsid w:val="00BB74D3"/>
    <w:rsid w:val="00BD014D"/>
    <w:rsid w:val="00C11735"/>
    <w:rsid w:val="00C27BBC"/>
    <w:rsid w:val="00C32733"/>
    <w:rsid w:val="00C81EC9"/>
    <w:rsid w:val="00C95126"/>
    <w:rsid w:val="00CC21AC"/>
    <w:rsid w:val="00CC389F"/>
    <w:rsid w:val="00D00ACA"/>
    <w:rsid w:val="00D060B6"/>
    <w:rsid w:val="00D20358"/>
    <w:rsid w:val="00D909C9"/>
    <w:rsid w:val="00DA1199"/>
    <w:rsid w:val="00DB2D1D"/>
    <w:rsid w:val="00DC3562"/>
    <w:rsid w:val="00E42972"/>
    <w:rsid w:val="00E470CA"/>
    <w:rsid w:val="00E47C40"/>
    <w:rsid w:val="00E6612D"/>
    <w:rsid w:val="00E7029A"/>
    <w:rsid w:val="00E76B02"/>
    <w:rsid w:val="00EC30D3"/>
    <w:rsid w:val="00EC4119"/>
    <w:rsid w:val="00EE3F13"/>
    <w:rsid w:val="00EF200E"/>
    <w:rsid w:val="00F474EB"/>
    <w:rsid w:val="00F60A10"/>
    <w:rsid w:val="00F66D97"/>
    <w:rsid w:val="00F77E69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4E6CB9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eop">
    <w:name w:val="eop"/>
    <w:basedOn w:val="Kappaleenoletusfontti"/>
    <w:rsid w:val="004E6CB9"/>
  </w:style>
  <w:style w:type="character" w:customStyle="1" w:styleId="normaltextrun">
    <w:name w:val="normaltextrun"/>
    <w:basedOn w:val="Kappaleenoletusfontti"/>
    <w:rsid w:val="004E6CB9"/>
  </w:style>
  <w:style w:type="character" w:styleId="AvattuHyperlinkki">
    <w:name w:val="FollowedHyperlink"/>
    <w:basedOn w:val="Kappaleenoletusfontti"/>
    <w:uiPriority w:val="99"/>
    <w:semiHidden/>
    <w:unhideWhenUsed/>
    <w:rsid w:val="00087727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4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4.safelinks.protection.outlook.com/?url=https%3A%2F%2Fwww.resmed.fi%2Ftuotteet%2Fammattilaisille%2Fdiagnostiikka%2Fnox-t3s%2F%3FvideoId%3D6329904798112&amp;data=05%7C02%7Ckaks.knf%40kainuu.fi%7C7c8f593d167f493c4c0b08dd54db7721%7C1a6247a2524e42398043c808fa20debd%7C0%7C0%7C638760024088490524%7CUnknown%7CTWFpbGZsb3d8eyJFbXB0eU1hcGkiOnRydWUsIlYiOiIwLjAuMDAwMCIsIlAiOiJXaW4zMiIsIkFOIjoiTWFpbCIsIldUIjoyfQ%3D%3D%7C0%7C%7C%7C&amp;sdata=lZUh%2FfuZagM0%2Fz3s%2BVnltW4HkaGkCoWPVHLYWiUjuCw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sote.kainuu.fi/%20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masote.kainuu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22656</HB_DocCode>
    <HB_DocTitle xmlns="57774dac-5171-47f4-8925-8bec5173786e">Yöpolygrafiatutkimus ilman hoitajan ohjausta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2028-03-31T21:00:00+00:00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2</HB_DocumentVersionSystem>
    <HB_CreateDate xmlns="57774dac-5171-47f4-8925-8bec5173786e">2026-04-01T10:53:31+00:00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2026-04-02T13:03:41+00:00</HB_ApproversGroupDate>
    <HB_Reviewer xmlns="57774dac-5171-47f4-8925-8bec5173786e">
      <UserInfo>
        <DisplayName>Hakkarainen Cristiina</DisplayName>
        <AccountId>566</AccountId>
        <AccountType/>
      </UserInfo>
    </HB_Reviewer>
    <HB_Author xmlns="57774dac-5171-47f4-8925-8bec5173786e">
      <UserInfo>
        <DisplayName>Hakkarainen Cristiina</DisplayName>
        <AccountId>566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23531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 xsi:nil="true"/>
    <HB_Laatimispvm xmlns="bb6d859f-7529-4784-9e62-bbc119a138f2">2025-07-15T12:00:00+00:00</HB_Laatimispvm>
    <HB_MajorVersionNumber xmlns="bb6d859f-7529-4784-9e62-bbc119a138f2">2</HB_MajorVersionNumber>
    <MassEditTimestamp xmlns="bb6d859f-7529-4784-9e62-bbc119a138f2" xsi:nil="true"/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5ea4492-15d4-4b3d-b62a-d631fc6d931e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22a57265-771e-4444-a5f9-1f55fe033000"/>
    <ds:schemaRef ds:uri="5f7715f8-5986-4f6c-a91e-03260bf6321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1D1B0B-4C1A-490E-A49E-C9CC0FA839F1}"/>
</file>

<file path=customXml/itemProps4.xml><?xml version="1.0" encoding="utf-8"?>
<ds:datastoreItem xmlns:ds="http://schemas.openxmlformats.org/officeDocument/2006/customXml" ds:itemID="{2A57E8B3-8F4F-483B-AA2D-E7D37146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545</Words>
  <Characters>4422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Yöpolygrafiatutkimus ilman hoitajan ohjausta</dc:title>
  <dc:subject/>
  <dc:creator>Even työstö</dc:creator>
  <cp:keywords/>
  <dc:description/>
  <cp:lastModifiedBy>Turunen Taneli</cp:lastModifiedBy>
  <cp:revision>29</cp:revision>
  <cp:lastPrinted>2026-03-16T09:06:00Z</cp:lastPrinted>
  <dcterms:created xsi:type="dcterms:W3CDTF">2025-07-30T06:40:00Z</dcterms:created>
  <dcterms:modified xsi:type="dcterms:W3CDTF">2026-04-01T10:53:00Z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