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702" w:rsidRDefault="00087702" w:rsidP="00087702">
      <w:pPr>
        <w:tabs>
          <w:tab w:val="left" w:pos="1276"/>
          <w:tab w:val="left" w:pos="2632"/>
          <w:tab w:val="left" w:pos="3828"/>
          <w:tab w:val="left" w:pos="5245"/>
          <w:tab w:val="left" w:pos="6521"/>
          <w:tab w:val="left" w:pos="7797"/>
          <w:tab w:val="left" w:pos="9214"/>
        </w:tabs>
      </w:pPr>
    </w:p>
    <w:p w:rsidR="0052425B" w:rsidRDefault="0052425B" w:rsidP="00087702">
      <w:pPr>
        <w:tabs>
          <w:tab w:val="left" w:pos="1276"/>
          <w:tab w:val="left" w:pos="2632"/>
          <w:tab w:val="left" w:pos="3828"/>
          <w:tab w:val="left" w:pos="5245"/>
          <w:tab w:val="left" w:pos="6521"/>
          <w:tab w:val="left" w:pos="7797"/>
          <w:tab w:val="left" w:pos="9214"/>
        </w:tabs>
      </w:pPr>
    </w:p>
    <w:p w:rsidR="0052425B" w:rsidRDefault="0052425B" w:rsidP="0052425B">
      <w:pPr>
        <w:tabs>
          <w:tab w:val="left" w:pos="1276"/>
          <w:tab w:val="left" w:pos="2632"/>
          <w:tab w:val="left" w:pos="3828"/>
          <w:tab w:val="left" w:pos="5245"/>
          <w:tab w:val="left" w:pos="6521"/>
          <w:tab w:val="left" w:pos="7797"/>
          <w:tab w:val="left" w:pos="9214"/>
        </w:tabs>
        <w:rPr>
          <w:rFonts w:eastAsia="Times New Roman" w:cs="Arial"/>
          <w:b/>
          <w:bCs/>
          <w:kern w:val="36"/>
          <w:sz w:val="28"/>
          <w:szCs w:val="28"/>
          <w:lang w:val="fi-FI" w:eastAsia="fi-FI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81pt;margin-top:7.05pt;width:112.8pt;height:138.6pt;z-index:-251658752" wrapcoords="-144 0 -144 21483 21600 21483 21600 0 -144 0">
            <v:imagedata r:id="rId10" o:title="Lapsi sairastaa"/>
            <w10:wrap type="tight"/>
          </v:shape>
        </w:pict>
      </w:r>
      <w:r w:rsidRPr="0052425B">
        <w:rPr>
          <w:rFonts w:eastAsia="Times New Roman" w:cs="Arial"/>
          <w:b/>
          <w:bCs/>
          <w:kern w:val="36"/>
          <w:sz w:val="28"/>
          <w:szCs w:val="28"/>
          <w:lang w:val="fi-FI" w:eastAsia="fi-FI"/>
        </w:rPr>
        <w:t xml:space="preserve">Kun lapsi sairastuu </w:t>
      </w:r>
    </w:p>
    <w:p w:rsidR="0052425B" w:rsidRPr="0052425B" w:rsidRDefault="0052425B" w:rsidP="0052425B">
      <w:pPr>
        <w:shd w:val="clear" w:color="auto" w:fill="FFFFFF"/>
        <w:spacing w:before="100" w:beforeAutospacing="1" w:after="100" w:afterAutospacing="1"/>
        <w:rPr>
          <w:rFonts w:eastAsia="Times New Roman" w:cs="Arial"/>
          <w:sz w:val="24"/>
          <w:lang w:val="fi-FI" w:eastAsia="fi-FI"/>
        </w:rPr>
      </w:pPr>
      <w:r w:rsidRPr="0052425B">
        <w:rPr>
          <w:rFonts w:eastAsia="Times New Roman" w:cs="Arial"/>
          <w:sz w:val="24"/>
          <w:lang w:val="fi-FI" w:eastAsia="fi-FI"/>
        </w:rPr>
        <w:t>Neuvola</w:t>
      </w:r>
      <w:r w:rsidR="00730D2F">
        <w:rPr>
          <w:rFonts w:eastAsia="Times New Roman" w:cs="Arial"/>
          <w:sz w:val="24"/>
          <w:lang w:val="fi-FI" w:eastAsia="fi-FI"/>
        </w:rPr>
        <w:t>- ja koulu</w:t>
      </w:r>
      <w:r w:rsidRPr="0052425B">
        <w:rPr>
          <w:rFonts w:eastAsia="Times New Roman" w:cs="Arial"/>
          <w:sz w:val="24"/>
          <w:lang w:val="fi-FI" w:eastAsia="fi-FI"/>
        </w:rPr>
        <w:t xml:space="preserve">ikäiset lapset sairastavat runsaasti infektioita, jotka aiheuttavat paitsi merkittävää oireilua lapsille, myös poissaoloja työstä vanhemmille. Lapsen sairastuessa tärkeää on hoitaa lasta mahdollisimman tehokkaasti kotihoidon keinoin. </w:t>
      </w:r>
    </w:p>
    <w:p w:rsidR="0052425B" w:rsidRDefault="0052425B" w:rsidP="0052425B">
      <w:pPr>
        <w:shd w:val="clear" w:color="auto" w:fill="FFFFFF"/>
        <w:spacing w:before="100" w:beforeAutospacing="1" w:after="100" w:afterAutospacing="1"/>
        <w:rPr>
          <w:rFonts w:eastAsia="Times New Roman" w:cs="Arial"/>
          <w:sz w:val="24"/>
          <w:lang w:val="fi-FI" w:eastAsia="fi-FI"/>
        </w:rPr>
      </w:pPr>
      <w:r w:rsidRPr="0052425B">
        <w:rPr>
          <w:rFonts w:eastAsia="Times New Roman" w:cs="Arial"/>
          <w:sz w:val="24"/>
          <w:lang w:val="fi-FI" w:eastAsia="fi-FI"/>
        </w:rPr>
        <w:t>Lisätietoa ja ohjeita infektioiden kanssa toimimisesta löydät</w:t>
      </w:r>
      <w:r>
        <w:rPr>
          <w:rFonts w:eastAsia="Times New Roman" w:cs="Arial"/>
          <w:sz w:val="24"/>
          <w:lang w:val="fi-FI" w:eastAsia="fi-FI"/>
        </w:rPr>
        <w:br/>
      </w:r>
      <w:hyperlink r:id="rId11" w:tgtFrame="_blank" w:history="1">
        <w:r w:rsidRPr="0052425B">
          <w:rPr>
            <w:rFonts w:eastAsia="Times New Roman" w:cs="Arial"/>
            <w:color w:val="0000FF"/>
            <w:sz w:val="24"/>
            <w:u w:val="single"/>
            <w:lang w:val="fi-FI" w:eastAsia="fi-FI"/>
          </w:rPr>
          <w:t>Tavallisia infek</w:t>
        </w:r>
        <w:r w:rsidRPr="0052425B">
          <w:rPr>
            <w:rFonts w:eastAsia="Times New Roman" w:cs="Arial"/>
            <w:color w:val="0000FF"/>
            <w:sz w:val="24"/>
            <w:u w:val="single"/>
            <w:lang w:val="fi-FI" w:eastAsia="fi-FI"/>
          </w:rPr>
          <w:t>t</w:t>
        </w:r>
        <w:r w:rsidRPr="0052425B">
          <w:rPr>
            <w:rFonts w:eastAsia="Times New Roman" w:cs="Arial"/>
            <w:color w:val="0000FF"/>
            <w:sz w:val="24"/>
            <w:u w:val="single"/>
            <w:lang w:val="fi-FI" w:eastAsia="fi-FI"/>
          </w:rPr>
          <w:t>ioita</w:t>
        </w:r>
      </w:hyperlink>
      <w:r>
        <w:rPr>
          <w:rFonts w:eastAsia="Times New Roman" w:cs="Arial"/>
          <w:sz w:val="24"/>
          <w:lang w:val="fi-FI" w:eastAsia="fi-FI"/>
        </w:rPr>
        <w:t xml:space="preserve"> -</w:t>
      </w:r>
      <w:r w:rsidRPr="0052425B">
        <w:rPr>
          <w:rFonts w:eastAsia="Times New Roman" w:cs="Arial"/>
          <w:sz w:val="24"/>
          <w:lang w:val="fi-FI" w:eastAsia="fi-FI"/>
        </w:rPr>
        <w:t xml:space="preserve">sivustolta ja </w:t>
      </w:r>
      <w:hyperlink r:id="rId12" w:history="1">
        <w:r w:rsidR="00111C12" w:rsidRPr="00867C52">
          <w:rPr>
            <w:rStyle w:val="Hyperlinkki"/>
            <w:rFonts w:eastAsia="Times New Roman" w:cs="Arial"/>
            <w:sz w:val="24"/>
            <w:lang w:val="fi-FI" w:eastAsia="fi-FI"/>
          </w:rPr>
          <w:t>https://www.terveyskyla.fi/lastentalo</w:t>
        </w:r>
      </w:hyperlink>
    </w:p>
    <w:p w:rsidR="0052425B" w:rsidRPr="00111C12" w:rsidRDefault="0052425B" w:rsidP="0052425B">
      <w:pPr>
        <w:shd w:val="clear" w:color="auto" w:fill="FFFFFF"/>
        <w:spacing w:before="100" w:beforeAutospacing="1" w:after="100" w:afterAutospacing="1"/>
        <w:rPr>
          <w:rStyle w:val="ErottuvalainausChar"/>
        </w:rPr>
      </w:pPr>
      <w:r w:rsidRPr="0052425B">
        <w:rPr>
          <w:rFonts w:eastAsia="Times New Roman" w:cs="Arial"/>
          <w:sz w:val="24"/>
          <w:lang w:val="fi-FI" w:eastAsia="fi-FI"/>
        </w:rPr>
        <w:t>Mutta on tärkeää muistaa, että lääkärin arvio on tarpeen aina, kun lapsen vointi on vanhempien silmiin huolestuttava, tai oireet ja/tai löydökset viittaavat hoitoa vaativaan sairauteen.</w:t>
      </w:r>
    </w:p>
    <w:p w:rsidR="0052425B" w:rsidRPr="0052425B" w:rsidRDefault="0052425B" w:rsidP="0052425B">
      <w:pPr>
        <w:shd w:val="clear" w:color="auto" w:fill="FFFFFF"/>
        <w:spacing w:before="100" w:beforeAutospacing="1" w:after="100" w:afterAutospacing="1"/>
        <w:rPr>
          <w:rFonts w:eastAsia="Times New Roman" w:cs="Arial"/>
          <w:sz w:val="24"/>
          <w:lang w:val="fi-FI" w:eastAsia="fi-FI"/>
        </w:rPr>
      </w:pPr>
    </w:p>
    <w:p w:rsidR="0052425B" w:rsidRPr="004819AE" w:rsidRDefault="0052425B" w:rsidP="0052425B">
      <w:pPr>
        <w:shd w:val="clear" w:color="auto" w:fill="FFFFFF"/>
        <w:spacing w:before="100" w:beforeAutospacing="1" w:after="100" w:afterAutospacing="1"/>
        <w:rPr>
          <w:rFonts w:eastAsia="Times New Roman" w:cs="Arial"/>
          <w:sz w:val="28"/>
          <w:szCs w:val="28"/>
          <w:lang w:val="fi-FI" w:eastAsia="fi-FI"/>
        </w:rPr>
      </w:pPr>
      <w:r w:rsidRPr="004819AE">
        <w:rPr>
          <w:rFonts w:eastAsia="Times New Roman" w:cs="Arial"/>
          <w:b/>
          <w:bCs/>
          <w:sz w:val="28"/>
          <w:szCs w:val="28"/>
          <w:lang w:val="fi-FI" w:eastAsia="fi-FI"/>
        </w:rPr>
        <w:t>Selvi</w:t>
      </w:r>
      <w:bookmarkStart w:id="0" w:name="_GoBack"/>
      <w:bookmarkEnd w:id="0"/>
      <w:r w:rsidRPr="004819AE">
        <w:rPr>
          <w:rFonts w:eastAsia="Times New Roman" w:cs="Arial"/>
          <w:b/>
          <w:bCs/>
          <w:sz w:val="28"/>
          <w:szCs w:val="28"/>
          <w:lang w:val="fi-FI" w:eastAsia="fi-FI"/>
        </w:rPr>
        <w:t>tys sairaan lapsen hoitamisesta</w:t>
      </w:r>
    </w:p>
    <w:p w:rsidR="0052425B" w:rsidRPr="0052425B" w:rsidRDefault="004819AE" w:rsidP="0052425B">
      <w:pPr>
        <w:shd w:val="clear" w:color="auto" w:fill="FFFFFF"/>
        <w:spacing w:before="100" w:beforeAutospacing="1" w:after="100" w:afterAutospacing="1"/>
        <w:rPr>
          <w:rFonts w:eastAsia="Times New Roman" w:cs="Arial"/>
          <w:sz w:val="24"/>
          <w:lang w:val="fi-FI" w:eastAsia="fi-FI"/>
        </w:rPr>
      </w:pPr>
      <w:r>
        <w:rPr>
          <w:rFonts w:eastAsia="Times New Roman" w:cs="Arial"/>
          <w:sz w:val="24"/>
          <w:lang w:val="fi-FI" w:eastAsia="fi-FI"/>
        </w:rPr>
        <w:t xml:space="preserve">Kun </w:t>
      </w:r>
      <w:r w:rsidR="00730D2F">
        <w:rPr>
          <w:rFonts w:eastAsia="Times New Roman" w:cs="Arial"/>
          <w:sz w:val="24"/>
          <w:lang w:val="fi-FI" w:eastAsia="fi-FI"/>
        </w:rPr>
        <w:t>lapsesi sairastuu</w:t>
      </w:r>
      <w:r w:rsidR="0052425B" w:rsidRPr="0052425B">
        <w:rPr>
          <w:rFonts w:eastAsia="Times New Roman" w:cs="Arial"/>
          <w:sz w:val="24"/>
          <w:lang w:val="fi-FI" w:eastAsia="fi-FI"/>
        </w:rPr>
        <w:t xml:space="preserve"> äkillisesti, kumpi tahansa vanhempi voi jäädä pois töistä hoitamaan häntä tilapäiselle hoitovapaalle (</w:t>
      </w:r>
      <w:r w:rsidR="00730D2F" w:rsidRPr="00730D2F">
        <w:rPr>
          <w:rFonts w:eastAsia="Times New Roman" w:cs="Arial"/>
          <w:sz w:val="24"/>
          <w:lang w:val="fi-FI" w:eastAsia="fi-FI"/>
        </w:rPr>
        <w:t xml:space="preserve">alle 10-vuotias lapsi; Työsopimuslaki 4. luku 6 § tai alle 12-vuotias lapsi; toimialakohtaiset työehtosopimukset). </w:t>
      </w:r>
      <w:r w:rsidR="0052425B" w:rsidRPr="0052425B">
        <w:rPr>
          <w:rFonts w:eastAsia="Times New Roman" w:cs="Arial"/>
          <w:sz w:val="24"/>
          <w:lang w:val="fi-FI" w:eastAsia="fi-FI"/>
        </w:rPr>
        <w:t>Hoitovapaa on tarkoitettu sairaan lapsen hoitamiseksi tai hoidon järjestämiseksi. Vapaa voi kestää enintään neljä (4) työpäivää. Työnantajalla on työehtosopimusten perusteella velvollisuus maksaa palkka pääsääntöisesti vain kolmeen (3) kalenteripäivään sisältyviltä työpäiviltä.</w:t>
      </w:r>
    </w:p>
    <w:p w:rsidR="0052425B" w:rsidRPr="0052425B" w:rsidRDefault="0052425B" w:rsidP="0052425B">
      <w:pPr>
        <w:shd w:val="clear" w:color="auto" w:fill="FFFFFF"/>
        <w:spacing w:before="100" w:beforeAutospacing="1" w:after="100" w:afterAutospacing="1"/>
        <w:rPr>
          <w:rFonts w:eastAsia="Times New Roman" w:cs="Arial"/>
          <w:sz w:val="24"/>
          <w:lang w:val="fi-FI" w:eastAsia="fi-FI"/>
        </w:rPr>
      </w:pPr>
      <w:r w:rsidRPr="00730D2F">
        <w:rPr>
          <w:rFonts w:eastAsia="Times New Roman" w:cs="Arial"/>
          <w:b/>
          <w:sz w:val="24"/>
          <w:lang w:val="fi-FI" w:eastAsia="fi-FI"/>
        </w:rPr>
        <w:t>Jos tarvitset selvityksen työnantajallesi tai opiskelupaikkaasi sairaan lapsen hoitamisesta kotona, ole yhteydessä oman alueen terveyskeskuksen vastaanottoon</w:t>
      </w:r>
      <w:r w:rsidRPr="00730D2F">
        <w:rPr>
          <w:rFonts w:eastAsia="Times New Roman" w:cs="Arial"/>
          <w:sz w:val="24"/>
          <w:lang w:val="fi-FI" w:eastAsia="fi-FI"/>
        </w:rPr>
        <w:t xml:space="preserve"> </w:t>
      </w:r>
      <w:hyperlink r:id="rId13" w:history="1">
        <w:r w:rsidRPr="0052425B">
          <w:rPr>
            <w:rStyle w:val="Hyperlinkki"/>
            <w:rFonts w:eastAsia="Times New Roman" w:cs="Arial"/>
            <w:sz w:val="24"/>
            <w:lang w:val="fi-FI" w:eastAsia="fi-FI"/>
          </w:rPr>
          <w:t>https://sote.kainuu.fi/terveysasemat</w:t>
        </w:r>
      </w:hyperlink>
    </w:p>
    <w:p w:rsidR="0052425B" w:rsidRPr="0052425B" w:rsidRDefault="0052425B" w:rsidP="0052425B">
      <w:pPr>
        <w:shd w:val="clear" w:color="auto" w:fill="FFFFFF"/>
        <w:spacing w:before="100" w:beforeAutospacing="1" w:after="100" w:afterAutospacing="1"/>
        <w:rPr>
          <w:rFonts w:eastAsia="Times New Roman" w:cs="Arial"/>
          <w:sz w:val="24"/>
          <w:lang w:val="fi-FI" w:eastAsia="fi-FI"/>
        </w:rPr>
      </w:pPr>
    </w:p>
    <w:p w:rsidR="0052425B" w:rsidRPr="0052425B" w:rsidRDefault="0052425B" w:rsidP="0052425B">
      <w:pPr>
        <w:shd w:val="clear" w:color="auto" w:fill="FFFFFF"/>
        <w:spacing w:before="100" w:beforeAutospacing="1" w:after="100" w:afterAutospacing="1"/>
        <w:rPr>
          <w:rFonts w:eastAsia="Times New Roman" w:cs="Arial"/>
          <w:sz w:val="28"/>
          <w:szCs w:val="28"/>
          <w:lang w:val="fi-FI" w:eastAsia="fi-FI"/>
        </w:rPr>
      </w:pPr>
      <w:r w:rsidRPr="0052425B">
        <w:rPr>
          <w:rFonts w:eastAsia="Times New Roman" w:cs="Arial"/>
          <w:b/>
          <w:bCs/>
          <w:sz w:val="28"/>
          <w:szCs w:val="28"/>
          <w:lang w:val="fi-FI" w:eastAsia="fi-FI"/>
        </w:rPr>
        <w:t>Sairauden pitkittyessä</w:t>
      </w:r>
    </w:p>
    <w:p w:rsidR="0052425B" w:rsidRPr="0052425B" w:rsidRDefault="0052425B" w:rsidP="0052425B">
      <w:pPr>
        <w:shd w:val="clear" w:color="auto" w:fill="FFFFFF"/>
        <w:spacing w:before="100" w:beforeAutospacing="1" w:after="100" w:afterAutospacing="1"/>
        <w:rPr>
          <w:rFonts w:eastAsia="Times New Roman" w:cs="Arial"/>
          <w:sz w:val="24"/>
          <w:lang w:val="fi-FI" w:eastAsia="fi-FI"/>
        </w:rPr>
      </w:pPr>
      <w:r w:rsidRPr="0052425B">
        <w:rPr>
          <w:rFonts w:eastAsia="Times New Roman" w:cs="Arial"/>
          <w:sz w:val="24"/>
          <w:lang w:val="fi-FI" w:eastAsia="fi-FI"/>
        </w:rPr>
        <w:t xml:space="preserve">Lapsen sairauden pitkittyessä tai yleiskunnon heikentyessä ota yhteyttä omaan terveysasemaan </w:t>
      </w:r>
      <w:hyperlink r:id="rId14" w:history="1">
        <w:r w:rsidRPr="0052425B">
          <w:rPr>
            <w:rStyle w:val="Hyperlinkki"/>
            <w:rFonts w:eastAsia="Times New Roman" w:cs="Arial"/>
            <w:sz w:val="24"/>
            <w:lang w:val="fi-FI" w:eastAsia="fi-FI"/>
          </w:rPr>
          <w:t>https://sote.kainuu.fi/terveysasemat</w:t>
        </w:r>
      </w:hyperlink>
      <w:r w:rsidRPr="0052425B">
        <w:rPr>
          <w:rFonts w:eastAsia="Times New Roman" w:cs="Arial"/>
          <w:sz w:val="24"/>
          <w:lang w:val="fi-FI" w:eastAsia="fi-FI"/>
        </w:rPr>
        <w:t xml:space="preserve"> </w:t>
      </w:r>
    </w:p>
    <w:p w:rsidR="0052425B" w:rsidRPr="000A6AF1" w:rsidRDefault="0052425B" w:rsidP="0052425B">
      <w:pPr>
        <w:shd w:val="clear" w:color="auto" w:fill="FFFFFF"/>
        <w:spacing w:before="100" w:beforeAutospacing="1" w:after="100" w:afterAutospacing="1"/>
        <w:rPr>
          <w:rFonts w:eastAsia="Times New Roman" w:cs="Arial"/>
          <w:sz w:val="24"/>
          <w:lang w:val="fi-FI" w:eastAsia="fi-FI"/>
        </w:rPr>
      </w:pPr>
      <w:r w:rsidRPr="0052425B">
        <w:rPr>
          <w:rFonts w:eastAsia="Times New Roman" w:cs="Arial"/>
          <w:sz w:val="24"/>
          <w:lang w:val="fi-FI" w:eastAsia="fi-FI"/>
        </w:rPr>
        <w:t xml:space="preserve">Iltaisin ja viikonloppuisin potilaat, jotka eivät voi turvallisesti odottaa hoitoa saatavaksi omalla terveysasemalla seuraavana arkipäivänä, ota yhteyttä päivystyspalveluihin </w:t>
      </w:r>
      <w:hyperlink r:id="rId15" w:history="1">
        <w:r w:rsidR="000A6AF1" w:rsidRPr="002B0280">
          <w:rPr>
            <w:rStyle w:val="Hyperlinkki"/>
            <w:rFonts w:eastAsia="Times New Roman" w:cs="Arial"/>
            <w:sz w:val="24"/>
            <w:lang w:val="fi-FI" w:eastAsia="fi-FI"/>
          </w:rPr>
          <w:t>https://sote.kainuu.fi/palvelut/paivystyspalvelut</w:t>
        </w:r>
      </w:hyperlink>
      <w:r w:rsidR="000A6AF1">
        <w:rPr>
          <w:rFonts w:eastAsia="Times New Roman" w:cs="Arial"/>
          <w:sz w:val="24"/>
          <w:lang w:val="fi-FI" w:eastAsia="fi-FI"/>
        </w:rPr>
        <w:t xml:space="preserve"> </w:t>
      </w:r>
    </w:p>
    <w:p w:rsidR="009A4B37" w:rsidRPr="0052425B" w:rsidRDefault="004175FA" w:rsidP="0052425B">
      <w:pPr>
        <w:shd w:val="clear" w:color="auto" w:fill="FFFFFF"/>
        <w:spacing w:before="100" w:beforeAutospacing="1" w:after="100" w:afterAutospacing="1"/>
        <w:rPr>
          <w:rFonts w:eastAsia="Times New Roman" w:cs="Arial"/>
          <w:sz w:val="24"/>
          <w:lang w:val="fi-FI" w:eastAsia="fi-FI"/>
        </w:rPr>
      </w:pPr>
      <w:r w:rsidRPr="0052425B">
        <w:rPr>
          <w:lang w:val="fi-FI"/>
        </w:rPr>
        <w:tab/>
      </w:r>
    </w:p>
    <w:sectPr w:rsidR="009A4B37" w:rsidRPr="0052425B" w:rsidSect="004175FA">
      <w:headerReference w:type="default" r:id="rId16"/>
      <w:footerReference w:type="default" r:id="rId17"/>
      <w:pgSz w:w="11900" w:h="16840"/>
      <w:pgMar w:top="2246" w:right="701" w:bottom="1701" w:left="993" w:header="70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6A06" w:rsidRDefault="00966A06" w:rsidP="008864FC">
      <w:r>
        <w:separator/>
      </w:r>
    </w:p>
  </w:endnote>
  <w:endnote w:type="continuationSeparator" w:id="0">
    <w:p w:rsidR="00966A06" w:rsidRDefault="00966A06" w:rsidP="00886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916" w:type="dxa"/>
      <w:tblInd w:w="-318" w:type="dxa"/>
      <w:tblLook w:val="04A0" w:firstRow="1" w:lastRow="0" w:firstColumn="1" w:lastColumn="0" w:noHBand="0" w:noVBand="1"/>
    </w:tblPr>
    <w:tblGrid>
      <w:gridCol w:w="2553"/>
      <w:gridCol w:w="1956"/>
      <w:gridCol w:w="1923"/>
      <w:gridCol w:w="2038"/>
      <w:gridCol w:w="2446"/>
    </w:tblGrid>
    <w:tr w:rsidR="00087702" w:rsidRPr="00FA6D0C" w:rsidTr="00087702">
      <w:trPr>
        <w:trHeight w:val="152"/>
      </w:trPr>
      <w:tc>
        <w:tcPr>
          <w:tcW w:w="10916" w:type="dxa"/>
          <w:gridSpan w:val="5"/>
          <w:shd w:val="clear" w:color="auto" w:fill="auto"/>
        </w:tcPr>
        <w:p w:rsidR="00087702" w:rsidRPr="00FA6D0C" w:rsidRDefault="00087702" w:rsidP="007F0986">
          <w:pPr>
            <w:rPr>
              <w:b/>
              <w:sz w:val="14"/>
              <w:szCs w:val="14"/>
              <w:lang w:val="fi-FI"/>
            </w:rPr>
          </w:pPr>
          <w:r w:rsidRPr="00FA6D0C">
            <w:rPr>
              <w:b/>
              <w:sz w:val="14"/>
              <w:szCs w:val="14"/>
              <w:lang w:val="fi-FI"/>
            </w:rPr>
            <w:t>Kainuun sosiaali- ja terveydenhuollon kuntayhtymä</w:t>
          </w:r>
        </w:p>
      </w:tc>
    </w:tr>
    <w:tr w:rsidR="00087702" w:rsidRPr="00FA6D0C" w:rsidTr="00087702">
      <w:trPr>
        <w:trHeight w:val="957"/>
      </w:trPr>
      <w:tc>
        <w:tcPr>
          <w:tcW w:w="2553" w:type="dxa"/>
          <w:shd w:val="clear" w:color="auto" w:fill="auto"/>
        </w:tcPr>
        <w:p w:rsidR="00087702" w:rsidRPr="00FA6D0C" w:rsidRDefault="00087702" w:rsidP="007F0986">
          <w:pPr>
            <w:rPr>
              <w:sz w:val="14"/>
              <w:szCs w:val="14"/>
              <w:lang w:val="fi-FI"/>
            </w:rPr>
          </w:pPr>
          <w:r w:rsidRPr="00FA6D0C">
            <w:rPr>
              <w:sz w:val="14"/>
              <w:szCs w:val="14"/>
              <w:lang w:val="fi-FI"/>
            </w:rPr>
            <w:t xml:space="preserve">Postiosoite: </w:t>
          </w:r>
        </w:p>
        <w:p w:rsidR="00087702" w:rsidRPr="00FA6D0C" w:rsidRDefault="00087702" w:rsidP="007F0986">
          <w:pPr>
            <w:rPr>
              <w:sz w:val="14"/>
              <w:szCs w:val="14"/>
              <w:lang w:val="fi-FI"/>
            </w:rPr>
          </w:pPr>
          <w:r w:rsidRPr="00FA6D0C">
            <w:rPr>
              <w:sz w:val="14"/>
              <w:szCs w:val="14"/>
              <w:lang w:val="fi-FI"/>
            </w:rPr>
            <w:t xml:space="preserve">Kainuun sosiaali- ja </w:t>
          </w:r>
          <w:r w:rsidRPr="00FA6D0C">
            <w:rPr>
              <w:sz w:val="14"/>
              <w:szCs w:val="14"/>
              <w:lang w:val="fi-FI"/>
            </w:rPr>
            <w:br/>
            <w:t xml:space="preserve">terveydenhuollon </w:t>
          </w:r>
        </w:p>
        <w:p w:rsidR="00087702" w:rsidRPr="00FA6D0C" w:rsidRDefault="00087702" w:rsidP="007F0986">
          <w:pPr>
            <w:rPr>
              <w:sz w:val="14"/>
              <w:szCs w:val="14"/>
              <w:lang w:val="fi-FI"/>
            </w:rPr>
          </w:pPr>
          <w:r w:rsidRPr="00FA6D0C">
            <w:rPr>
              <w:sz w:val="14"/>
              <w:szCs w:val="14"/>
              <w:lang w:val="fi-FI"/>
            </w:rPr>
            <w:t xml:space="preserve">kuntayhtymä, </w:t>
          </w:r>
        </w:p>
        <w:p w:rsidR="00087702" w:rsidRPr="00FA6D0C" w:rsidRDefault="00087702" w:rsidP="00087702">
          <w:pPr>
            <w:rPr>
              <w:sz w:val="14"/>
              <w:szCs w:val="14"/>
            </w:rPr>
          </w:pPr>
          <w:r w:rsidRPr="00FA6D0C">
            <w:rPr>
              <w:sz w:val="14"/>
              <w:szCs w:val="14"/>
            </w:rPr>
            <w:t>PL 400, 87070 Kainuu</w:t>
          </w:r>
        </w:p>
      </w:tc>
      <w:tc>
        <w:tcPr>
          <w:tcW w:w="1956" w:type="dxa"/>
          <w:shd w:val="clear" w:color="auto" w:fill="auto"/>
        </w:tcPr>
        <w:p w:rsidR="00087702" w:rsidRPr="00FA6D0C" w:rsidRDefault="00087702" w:rsidP="007F0986">
          <w:pPr>
            <w:rPr>
              <w:sz w:val="14"/>
              <w:szCs w:val="14"/>
              <w:lang w:val="fi-FI"/>
            </w:rPr>
          </w:pPr>
          <w:r w:rsidRPr="00FA6D0C">
            <w:rPr>
              <w:sz w:val="14"/>
              <w:szCs w:val="14"/>
              <w:lang w:val="fi-FI"/>
            </w:rPr>
            <w:t xml:space="preserve">Laskutusosoite: </w:t>
          </w:r>
        </w:p>
        <w:p w:rsidR="00087702" w:rsidRPr="00FA6D0C" w:rsidRDefault="00087702" w:rsidP="007F0986">
          <w:pPr>
            <w:rPr>
              <w:sz w:val="14"/>
              <w:szCs w:val="14"/>
              <w:lang w:val="fi-FI"/>
            </w:rPr>
          </w:pPr>
          <w:r w:rsidRPr="00FA6D0C">
            <w:rPr>
              <w:sz w:val="14"/>
              <w:szCs w:val="14"/>
              <w:lang w:val="fi-FI"/>
            </w:rPr>
            <w:t xml:space="preserve">Kainuun sosiaali- ja terveydenhuollon kuntayhtymä, </w:t>
          </w:r>
        </w:p>
        <w:p w:rsidR="00087702" w:rsidRPr="00FA6D0C" w:rsidRDefault="00087702" w:rsidP="007F0986">
          <w:pPr>
            <w:rPr>
              <w:sz w:val="14"/>
              <w:szCs w:val="14"/>
            </w:rPr>
          </w:pPr>
          <w:r w:rsidRPr="00FA6D0C">
            <w:rPr>
              <w:sz w:val="14"/>
              <w:szCs w:val="14"/>
            </w:rPr>
            <w:t xml:space="preserve">Ostolaskut, PL 401, </w:t>
          </w:r>
        </w:p>
        <w:p w:rsidR="00087702" w:rsidRPr="00FA6D0C" w:rsidRDefault="00087702" w:rsidP="00087702">
          <w:pPr>
            <w:rPr>
              <w:sz w:val="14"/>
              <w:szCs w:val="14"/>
            </w:rPr>
          </w:pPr>
          <w:r w:rsidRPr="00FA6D0C">
            <w:rPr>
              <w:sz w:val="14"/>
              <w:szCs w:val="14"/>
            </w:rPr>
            <w:t>87070 Kainuu</w:t>
          </w:r>
        </w:p>
      </w:tc>
      <w:tc>
        <w:tcPr>
          <w:tcW w:w="1923" w:type="dxa"/>
          <w:shd w:val="clear" w:color="auto" w:fill="auto"/>
        </w:tcPr>
        <w:p w:rsidR="00087702" w:rsidRPr="00FA6D0C" w:rsidRDefault="00087702" w:rsidP="007F0986">
          <w:pPr>
            <w:rPr>
              <w:sz w:val="14"/>
              <w:szCs w:val="14"/>
              <w:lang w:val="fi-FI"/>
            </w:rPr>
          </w:pPr>
          <w:r w:rsidRPr="00FA6D0C">
            <w:rPr>
              <w:sz w:val="14"/>
              <w:szCs w:val="14"/>
              <w:lang w:val="fi-FI"/>
            </w:rPr>
            <w:t>Puhelin:</w:t>
          </w:r>
        </w:p>
        <w:p w:rsidR="00087702" w:rsidRPr="00FA6D0C" w:rsidRDefault="00087702" w:rsidP="007F0986">
          <w:pPr>
            <w:rPr>
              <w:sz w:val="14"/>
              <w:szCs w:val="14"/>
              <w:lang w:val="fi-FI"/>
            </w:rPr>
          </w:pPr>
          <w:r w:rsidRPr="00FA6D0C">
            <w:rPr>
              <w:sz w:val="14"/>
              <w:szCs w:val="14"/>
              <w:lang w:val="fi-FI"/>
            </w:rPr>
            <w:t>08 61561/vaihde</w:t>
          </w:r>
        </w:p>
        <w:p w:rsidR="00087702" w:rsidRPr="00FA6D0C" w:rsidRDefault="00087702" w:rsidP="007F0986">
          <w:pPr>
            <w:rPr>
              <w:sz w:val="14"/>
              <w:szCs w:val="14"/>
              <w:lang w:val="fi-FI"/>
            </w:rPr>
          </w:pPr>
        </w:p>
        <w:p w:rsidR="00087702" w:rsidRPr="00FA6D0C" w:rsidRDefault="00087702" w:rsidP="00087702">
          <w:pPr>
            <w:rPr>
              <w:sz w:val="14"/>
              <w:szCs w:val="14"/>
              <w:lang w:val="fi-FI"/>
            </w:rPr>
          </w:pPr>
          <w:r w:rsidRPr="00FA6D0C">
            <w:rPr>
              <w:sz w:val="14"/>
              <w:szCs w:val="14"/>
              <w:lang w:val="fi-FI"/>
            </w:rPr>
            <w:t>Sähköposti: etunimi.sukunimi@kainuu.fi</w:t>
          </w:r>
        </w:p>
      </w:tc>
      <w:tc>
        <w:tcPr>
          <w:tcW w:w="2038" w:type="dxa"/>
          <w:shd w:val="clear" w:color="auto" w:fill="auto"/>
        </w:tcPr>
        <w:p w:rsidR="00087702" w:rsidRPr="00FA6D0C" w:rsidRDefault="00087702" w:rsidP="007F0986">
          <w:pPr>
            <w:rPr>
              <w:sz w:val="14"/>
              <w:szCs w:val="14"/>
            </w:rPr>
          </w:pPr>
          <w:r w:rsidRPr="00FA6D0C">
            <w:rPr>
              <w:sz w:val="14"/>
              <w:szCs w:val="14"/>
            </w:rPr>
            <w:t>Y-tunnus 2496986-0</w:t>
          </w:r>
        </w:p>
        <w:p w:rsidR="00087702" w:rsidRPr="00FA6D0C" w:rsidRDefault="00087702" w:rsidP="007F0986">
          <w:pPr>
            <w:pStyle w:val="Alatunniste"/>
          </w:pPr>
        </w:p>
      </w:tc>
      <w:tc>
        <w:tcPr>
          <w:tcW w:w="2446" w:type="dxa"/>
          <w:shd w:val="clear" w:color="auto" w:fill="auto"/>
        </w:tcPr>
        <w:p w:rsidR="00087702" w:rsidRPr="00FA6D0C" w:rsidRDefault="00087702" w:rsidP="007F0986">
          <w:pPr>
            <w:rPr>
              <w:sz w:val="14"/>
              <w:szCs w:val="14"/>
              <w:lang w:val="fi-FI"/>
            </w:rPr>
          </w:pPr>
          <w:r w:rsidRPr="00FA6D0C">
            <w:rPr>
              <w:sz w:val="14"/>
              <w:szCs w:val="14"/>
              <w:lang w:val="fi-FI"/>
            </w:rPr>
            <w:t>Pankki:</w:t>
          </w:r>
        </w:p>
        <w:p w:rsidR="00087702" w:rsidRPr="00FA6D0C" w:rsidRDefault="00087702" w:rsidP="007F0986">
          <w:pPr>
            <w:rPr>
              <w:sz w:val="14"/>
              <w:szCs w:val="14"/>
              <w:lang w:val="fi-FI"/>
            </w:rPr>
          </w:pPr>
          <w:r w:rsidRPr="00FA6D0C">
            <w:rPr>
              <w:sz w:val="14"/>
              <w:szCs w:val="14"/>
              <w:lang w:val="fi-FI"/>
            </w:rPr>
            <w:t>Iban: FI08 8119 9710 0089 72</w:t>
          </w:r>
        </w:p>
        <w:p w:rsidR="00087702" w:rsidRPr="00FA6D0C" w:rsidRDefault="00087702" w:rsidP="007F0986">
          <w:pPr>
            <w:rPr>
              <w:sz w:val="14"/>
              <w:szCs w:val="14"/>
              <w:lang w:val="fi-FI"/>
            </w:rPr>
          </w:pPr>
          <w:r w:rsidRPr="00FA6D0C">
            <w:rPr>
              <w:sz w:val="14"/>
              <w:szCs w:val="14"/>
              <w:lang w:val="fi-FI"/>
            </w:rPr>
            <w:t>BIC: DABAFIHH</w:t>
          </w:r>
        </w:p>
        <w:p w:rsidR="00087702" w:rsidRPr="00FA6D0C" w:rsidRDefault="00087702" w:rsidP="007F0986">
          <w:pPr>
            <w:rPr>
              <w:sz w:val="14"/>
              <w:szCs w:val="14"/>
              <w:lang w:val="fi-FI"/>
            </w:rPr>
          </w:pPr>
          <w:r w:rsidRPr="00FA6D0C">
            <w:rPr>
              <w:sz w:val="14"/>
              <w:szCs w:val="14"/>
              <w:lang w:val="fi-FI"/>
            </w:rPr>
            <w:t xml:space="preserve">OVT-tunnus </w:t>
          </w:r>
        </w:p>
        <w:p w:rsidR="00087702" w:rsidRPr="00FA6D0C" w:rsidRDefault="00087702" w:rsidP="00087702">
          <w:pPr>
            <w:rPr>
              <w:sz w:val="14"/>
              <w:szCs w:val="14"/>
              <w:lang w:val="fi-FI"/>
            </w:rPr>
          </w:pPr>
          <w:r w:rsidRPr="00FA6D0C">
            <w:rPr>
              <w:sz w:val="14"/>
              <w:szCs w:val="14"/>
              <w:lang w:val="fi-FI"/>
            </w:rPr>
            <w:t>0037249698602000</w:t>
          </w:r>
        </w:p>
      </w:tc>
    </w:tr>
  </w:tbl>
  <w:p w:rsidR="00087702" w:rsidRDefault="00087702">
    <w:pPr>
      <w:pStyle w:val="Alatunniste"/>
    </w:pPr>
  </w:p>
  <w:p w:rsidR="005526BD" w:rsidRDefault="005526BD">
    <w:pPr>
      <w:pStyle w:val="Alatunnist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6A06" w:rsidRDefault="00966A06" w:rsidP="008864FC">
      <w:r>
        <w:separator/>
      </w:r>
    </w:p>
  </w:footnote>
  <w:footnote w:type="continuationSeparator" w:id="0">
    <w:p w:rsidR="00966A06" w:rsidRDefault="00966A06" w:rsidP="008864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7702" w:rsidRDefault="00FA6D0C" w:rsidP="00087702">
    <w:pPr>
      <w:pStyle w:val="Yltunniste"/>
      <w:tabs>
        <w:tab w:val="clear" w:pos="4320"/>
        <w:tab w:val="clear" w:pos="8640"/>
        <w:tab w:val="left" w:pos="1276"/>
        <w:tab w:val="left" w:pos="2618"/>
        <w:tab w:val="left" w:pos="3906"/>
        <w:tab w:val="center" w:pos="5103"/>
        <w:tab w:val="left" w:pos="5222"/>
        <w:tab w:val="left" w:pos="6521"/>
        <w:tab w:val="left" w:pos="7797"/>
        <w:tab w:val="left" w:pos="9214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Kuva 1" o:spid="_x0000_s2049" type="#_x0000_t75" style="position:absolute;margin-left:-41.15pt;margin-top:-26.25pt;width:580.5pt;height:110.25pt;z-index:-251658752;visibility:visible">
          <v:imagedata r:id="rId1" o:title=""/>
          <w10:wrap type="topAndBottom"/>
        </v:shape>
      </w:pict>
    </w:r>
    <w:r w:rsidR="00087702">
      <w:tab/>
    </w:r>
    <w:r w:rsidR="00087702">
      <w:tab/>
    </w:r>
    <w:r w:rsidR="00087702">
      <w:tab/>
    </w:r>
    <w:r w:rsidR="00087702">
      <w:tab/>
    </w:r>
    <w:r w:rsidR="00087702">
      <w:tab/>
    </w:r>
  </w:p>
  <w:p w:rsidR="00087702" w:rsidRDefault="00087702" w:rsidP="00087702">
    <w:pPr>
      <w:pStyle w:val="Yltunniste"/>
      <w:tabs>
        <w:tab w:val="clear" w:pos="4320"/>
        <w:tab w:val="clear" w:pos="8640"/>
        <w:tab w:val="left" w:pos="1276"/>
        <w:tab w:val="left" w:pos="2618"/>
        <w:tab w:val="left" w:pos="3906"/>
        <w:tab w:val="center" w:pos="5103"/>
        <w:tab w:val="left" w:pos="5222"/>
        <w:tab w:val="left" w:pos="6521"/>
        <w:tab w:val="left" w:pos="7797"/>
        <w:tab w:val="left" w:pos="9214"/>
      </w:tabs>
    </w:pPr>
  </w:p>
  <w:p w:rsidR="00087702" w:rsidRDefault="00087702" w:rsidP="00087702">
    <w:pPr>
      <w:pStyle w:val="Yltunniste"/>
      <w:tabs>
        <w:tab w:val="clear" w:pos="4320"/>
        <w:tab w:val="clear" w:pos="8640"/>
        <w:tab w:val="left" w:pos="1276"/>
        <w:tab w:val="left" w:pos="2618"/>
        <w:tab w:val="left" w:pos="3906"/>
        <w:tab w:val="center" w:pos="5103"/>
        <w:tab w:val="left" w:pos="5222"/>
        <w:tab w:val="left" w:pos="6521"/>
        <w:tab w:val="left" w:pos="7797"/>
        <w:tab w:val="left" w:pos="9214"/>
      </w:tabs>
    </w:pPr>
  </w:p>
  <w:p w:rsidR="00087702" w:rsidRDefault="00087702" w:rsidP="00087702">
    <w:pPr>
      <w:pStyle w:val="Yltunniste"/>
      <w:tabs>
        <w:tab w:val="clear" w:pos="4320"/>
        <w:tab w:val="clear" w:pos="8640"/>
        <w:tab w:val="left" w:pos="1276"/>
        <w:tab w:val="left" w:pos="2618"/>
        <w:tab w:val="left" w:pos="3906"/>
        <w:tab w:val="center" w:pos="5103"/>
        <w:tab w:val="left" w:pos="5222"/>
        <w:tab w:val="left" w:pos="6521"/>
        <w:tab w:val="left" w:pos="7797"/>
        <w:tab w:val="left" w:pos="9214"/>
      </w:tabs>
    </w:pPr>
  </w:p>
  <w:p w:rsidR="00087702" w:rsidRDefault="00087702" w:rsidP="00087702">
    <w:pPr>
      <w:pStyle w:val="Yltunniste"/>
      <w:tabs>
        <w:tab w:val="clear" w:pos="4320"/>
        <w:tab w:val="clear" w:pos="8640"/>
        <w:tab w:val="left" w:pos="1276"/>
        <w:tab w:val="left" w:pos="2618"/>
        <w:tab w:val="left" w:pos="3906"/>
        <w:tab w:val="center" w:pos="5103"/>
        <w:tab w:val="left" w:pos="5222"/>
        <w:tab w:val="left" w:pos="6521"/>
        <w:tab w:val="left" w:pos="7797"/>
        <w:tab w:val="left" w:pos="9214"/>
      </w:tabs>
    </w:pPr>
    <w:r>
      <w:tab/>
    </w:r>
    <w:r>
      <w:tab/>
    </w:r>
    <w:r>
      <w:tab/>
    </w:r>
    <w:r>
      <w:tab/>
    </w:r>
  </w:p>
  <w:p w:rsidR="005526BD" w:rsidRDefault="00087702" w:rsidP="00087702">
    <w:pPr>
      <w:pStyle w:val="Yltunniste"/>
      <w:tabs>
        <w:tab w:val="clear" w:pos="4320"/>
        <w:tab w:val="clear" w:pos="8640"/>
        <w:tab w:val="left" w:pos="1276"/>
        <w:tab w:val="left" w:pos="2618"/>
        <w:tab w:val="left" w:pos="3906"/>
        <w:tab w:val="center" w:pos="5103"/>
        <w:tab w:val="left" w:pos="5222"/>
        <w:tab w:val="left" w:pos="6521"/>
        <w:tab w:val="left" w:pos="7797"/>
        <w:tab w:val="left" w:pos="9214"/>
      </w:tabs>
    </w:pPr>
    <w:r>
      <w:tab/>
    </w:r>
    <w:r>
      <w:tab/>
    </w:r>
    <w:r>
      <w:tab/>
    </w:r>
    <w:r>
      <w:tab/>
    </w:r>
    <w:r>
      <w:tab/>
    </w:r>
    <w:r w:rsidR="0079677A">
      <w:t>9.</w:t>
    </w:r>
    <w:r w:rsidR="00111C12">
      <w:t>3.2021</w: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hideGrammaticalErrors/>
  <w:proofState w:grammar="clean"/>
  <w:doNotTrackMoves/>
  <w:defaultTabStop w:val="720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864FC"/>
    <w:rsid w:val="0006219C"/>
    <w:rsid w:val="00087702"/>
    <w:rsid w:val="000A6AF1"/>
    <w:rsid w:val="00111C12"/>
    <w:rsid w:val="00302540"/>
    <w:rsid w:val="004175FA"/>
    <w:rsid w:val="0047660A"/>
    <w:rsid w:val="004819AE"/>
    <w:rsid w:val="0052425B"/>
    <w:rsid w:val="005526BD"/>
    <w:rsid w:val="005777FD"/>
    <w:rsid w:val="00730D2F"/>
    <w:rsid w:val="0079677A"/>
    <w:rsid w:val="007F0986"/>
    <w:rsid w:val="00867FF8"/>
    <w:rsid w:val="008864FC"/>
    <w:rsid w:val="009346BD"/>
    <w:rsid w:val="00966A06"/>
    <w:rsid w:val="009A4B37"/>
    <w:rsid w:val="009F41AC"/>
    <w:rsid w:val="00B638C7"/>
    <w:rsid w:val="00CF3CD4"/>
    <w:rsid w:val="00D72914"/>
    <w:rsid w:val="00F75875"/>
    <w:rsid w:val="00FA54FF"/>
    <w:rsid w:val="00FA6D0C"/>
    <w:rsid w:val="00FD0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102AE7F8-2731-42FD-87F1-6FB6C0761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8864FC"/>
    <w:rPr>
      <w:rFonts w:ascii="Arial" w:hAnsi="Arial"/>
      <w:szCs w:val="24"/>
      <w:lang w:val="en-US"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8864FC"/>
    <w:pPr>
      <w:tabs>
        <w:tab w:val="center" w:pos="4320"/>
        <w:tab w:val="right" w:pos="8640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8864FC"/>
  </w:style>
  <w:style w:type="paragraph" w:styleId="Alatunniste">
    <w:name w:val="footer"/>
    <w:basedOn w:val="Normaali"/>
    <w:link w:val="AlatunnisteChar"/>
    <w:uiPriority w:val="99"/>
    <w:unhideWhenUsed/>
    <w:rsid w:val="008864FC"/>
    <w:pPr>
      <w:tabs>
        <w:tab w:val="center" w:pos="4320"/>
        <w:tab w:val="right" w:pos="8640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8864FC"/>
  </w:style>
  <w:style w:type="paragraph" w:styleId="Seliteteksti">
    <w:name w:val="Balloon Text"/>
    <w:basedOn w:val="Normaali"/>
    <w:link w:val="SelitetekstiChar"/>
    <w:uiPriority w:val="99"/>
    <w:semiHidden/>
    <w:unhideWhenUsed/>
    <w:rsid w:val="008864FC"/>
    <w:rPr>
      <w:rFonts w:ascii="Lucida Grande" w:hAnsi="Lucida Grande"/>
      <w:sz w:val="18"/>
      <w:szCs w:val="18"/>
    </w:rPr>
  </w:style>
  <w:style w:type="character" w:customStyle="1" w:styleId="SelitetekstiChar">
    <w:name w:val="Seliteteksti Char"/>
    <w:link w:val="Seliteteksti"/>
    <w:uiPriority w:val="99"/>
    <w:semiHidden/>
    <w:rsid w:val="008864FC"/>
    <w:rPr>
      <w:rFonts w:ascii="Lucida Grande" w:hAnsi="Lucida Grande"/>
      <w:sz w:val="18"/>
      <w:szCs w:val="18"/>
    </w:rPr>
  </w:style>
  <w:style w:type="character" w:styleId="Hyperlinkki">
    <w:name w:val="Hyperlink"/>
    <w:uiPriority w:val="99"/>
    <w:unhideWhenUsed/>
    <w:rsid w:val="0052425B"/>
    <w:rPr>
      <w:color w:val="0000FF"/>
      <w:u w:val="single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111C12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ErottuvalainausChar">
    <w:name w:val="Erottuva lainaus Char"/>
    <w:link w:val="Erottuvalainaus"/>
    <w:uiPriority w:val="30"/>
    <w:rsid w:val="00111C12"/>
    <w:rPr>
      <w:rFonts w:ascii="Arial" w:hAnsi="Arial"/>
      <w:i/>
      <w:iCs/>
      <w:color w:val="5B9BD5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sote.kainuu.fi/terveysasemat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terveyskyla.fi/lastentalo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thl.fi/fi/web/lastenneuvolakasikirja/ohjeet-ja-tukimateriaali/terveysneuvonta/infektiot" TargetMode="External"/><Relationship Id="rId5" Type="http://schemas.openxmlformats.org/officeDocument/2006/relationships/styles" Target="styles.xml"/><Relationship Id="rId15" Type="http://schemas.openxmlformats.org/officeDocument/2006/relationships/hyperlink" Target="https://sote.kainuu.fi/palvelut/paivystyspalvelut" TargetMode="Externa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s://sote.kainuu.fi/terveysasem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97DCB07AB8FBA5408D7AEAFA18B5E58D" ma:contentTypeVersion="3" ma:contentTypeDescription="Luo uusi asiakirja." ma:contentTypeScope="" ma:versionID="10d6ec0be6b07a115d80841ee61a4e50">
  <xsd:schema xmlns:xsd="http://www.w3.org/2001/XMLSchema" xmlns:xs="http://www.w3.org/2001/XMLSchema" xmlns:p="http://schemas.microsoft.com/office/2006/metadata/properties" xmlns:ns2="5f7715f8-5986-4f6c-a91e-03260bf63212" targetNamespace="http://schemas.microsoft.com/office/2006/metadata/properties" ma:root="true" ma:fieldsID="213596cd0eb01f73b906935fd74d2527" ns2:_="">
    <xsd:import namespace="5f7715f8-5986-4f6c-a91e-03260bf63212"/>
    <xsd:element name="properties">
      <xsd:complexType>
        <xsd:sequence>
          <xsd:element name="documentManagement">
            <xsd:complexType>
              <xsd:all>
                <xsd:element ref="ns2:HB_DocCode" minOccurs="0"/>
                <xsd:element ref="ns2:HB_DocTitle" minOccurs="0"/>
                <xsd:element ref="ns2:HB_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7715f8-5986-4f6c-a91e-03260bf63212" elementFormDefault="qualified">
    <xsd:import namespace="http://schemas.microsoft.com/office/2006/documentManagement/types"/>
    <xsd:import namespace="http://schemas.microsoft.com/office/infopath/2007/PartnerControls"/>
    <xsd:element name="HB_DocCode" ma:index="8" nillable="true" ma:displayName="HB_DocCode" ma:default="" ma:internalName="HB_DocCode">
      <xsd:simpleType>
        <xsd:restriction base="dms:Text"/>
      </xsd:simpleType>
    </xsd:element>
    <xsd:element name="HB_DocTitle" ma:index="9" nillable="true" ma:displayName="HB_DocTitle" ma:default="" ma:internalName="HB_DocTitle">
      <xsd:simpleType>
        <xsd:restriction base="dms:Text"/>
      </xsd:simpleType>
    </xsd:element>
    <xsd:element name="HB_MetaData" ma:index="10" nillable="true" ma:displayName="HB_MetaData" ma:list="{B4ADE0D6-136D-4C1A-B9AE-A66374484132}" ma:internalName="HB_MetaData" ma:showField="HB_DocTitle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B_DocCode xmlns="5f7715f8-5986-4f6c-a91e-03260bf63212">15036</HB_DocCode>
    <HB_MetaData xmlns="5f7715f8-5986-4f6c-a91e-03260bf63212">6552</HB_MetaData>
    <HB_DocTitle xmlns="5f7715f8-5986-4f6c-a91e-03260bf63212" xsi:nil="true"/>
  </documentManagement>
</p:properties>
</file>

<file path=customXml/itemProps1.xml><?xml version="1.0" encoding="utf-8"?>
<ds:datastoreItem xmlns:ds="http://schemas.openxmlformats.org/officeDocument/2006/customXml" ds:itemID="{85595D63-4F66-4FDE-A6A8-18853E527E02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947DB7DD-A519-4A55-A1AB-0B1EBD878D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7715f8-5986-4f6c-a91e-03260bf632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4217FF6-EB35-4E7F-BFCF-776AACBF385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9022101-CB4C-4F7F-8ED4-942683EC5968}">
  <ds:schemaRefs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5f7715f8-5986-4f6c-a91e-03260bf63212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1859</Characters>
  <Application>Microsoft Office Word</Application>
  <DocSecurity>4</DocSecurity>
  <Lines>15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Kun lapsi sairastuu -tiedote</vt:lpstr>
    </vt:vector>
  </TitlesOfParts>
  <Company>Kainuun sosiaali- ja terveydenhuollon kuntayhtymä</Company>
  <LinksUpToDate>false</LinksUpToDate>
  <CharactersWithSpaces>2084</CharactersWithSpaces>
  <SharedDoc>false</SharedDoc>
  <HLinks>
    <vt:vector size="30" baseType="variant">
      <vt:variant>
        <vt:i4>1638473</vt:i4>
      </vt:variant>
      <vt:variant>
        <vt:i4>12</vt:i4>
      </vt:variant>
      <vt:variant>
        <vt:i4>0</vt:i4>
      </vt:variant>
      <vt:variant>
        <vt:i4>5</vt:i4>
      </vt:variant>
      <vt:variant>
        <vt:lpwstr>https://sote.kainuu.fi/palvelut/paivystyspalvelut</vt:lpwstr>
      </vt:variant>
      <vt:variant>
        <vt:lpwstr/>
      </vt:variant>
      <vt:variant>
        <vt:i4>5308501</vt:i4>
      </vt:variant>
      <vt:variant>
        <vt:i4>9</vt:i4>
      </vt:variant>
      <vt:variant>
        <vt:i4>0</vt:i4>
      </vt:variant>
      <vt:variant>
        <vt:i4>5</vt:i4>
      </vt:variant>
      <vt:variant>
        <vt:lpwstr>https://sote.kainuu.fi/terveysasemat</vt:lpwstr>
      </vt:variant>
      <vt:variant>
        <vt:lpwstr/>
      </vt:variant>
      <vt:variant>
        <vt:i4>5308501</vt:i4>
      </vt:variant>
      <vt:variant>
        <vt:i4>6</vt:i4>
      </vt:variant>
      <vt:variant>
        <vt:i4>0</vt:i4>
      </vt:variant>
      <vt:variant>
        <vt:i4>5</vt:i4>
      </vt:variant>
      <vt:variant>
        <vt:lpwstr>https://sote.kainuu.fi/terveysasemat</vt:lpwstr>
      </vt:variant>
      <vt:variant>
        <vt:lpwstr/>
      </vt:variant>
      <vt:variant>
        <vt:i4>27</vt:i4>
      </vt:variant>
      <vt:variant>
        <vt:i4>3</vt:i4>
      </vt:variant>
      <vt:variant>
        <vt:i4>0</vt:i4>
      </vt:variant>
      <vt:variant>
        <vt:i4>5</vt:i4>
      </vt:variant>
      <vt:variant>
        <vt:lpwstr>https://www.terveyskyla.fi/lastentalo</vt:lpwstr>
      </vt:variant>
      <vt:variant>
        <vt:lpwstr/>
      </vt:variant>
      <vt:variant>
        <vt:i4>3080288</vt:i4>
      </vt:variant>
      <vt:variant>
        <vt:i4>0</vt:i4>
      </vt:variant>
      <vt:variant>
        <vt:i4>0</vt:i4>
      </vt:variant>
      <vt:variant>
        <vt:i4>5</vt:i4>
      </vt:variant>
      <vt:variant>
        <vt:lpwstr>https://www.thl.fi/fi/web/lastenneuvolakasikirja/ohjeet-ja-tukimateriaali/terveysneuvonta/infektiot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Kun lapsi sairastuu -tiedote</dc:title>
  <dc:subject/>
  <dc:creator>marjo.antikainen@kainuu.fi;maila.moilanen@kainuu.fi</dc:creator>
  <cp:keywords/>
  <cp:lastModifiedBy>Elo-Tammelander Mirva</cp:lastModifiedBy>
  <cp:revision>2</cp:revision>
  <dcterms:created xsi:type="dcterms:W3CDTF">2021-03-09T11:17:00Z</dcterms:created>
  <dcterms:modified xsi:type="dcterms:W3CDTF">2021-03-09T11:17:00Z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0x010100395F46E767C1C24EAE60F01C87ED448E00D74FBED029364449AABDEC6105FC25B8</vt:lpwstr>
  </property>
  <property fmtid="{D5CDD505-2E9C-101B-9397-08002B2CF9AE}" pid="3" name="PublishingExpirationDate">
    <vt:lpwstr/>
  </property>
  <property fmtid="{D5CDD505-2E9C-101B-9397-08002B2CF9AE}" pid="4" name="PublishingStartDate">
    <vt:lpwstr/>
  </property>
  <property fmtid="{D5CDD505-2E9C-101B-9397-08002B2CF9AE}" pid="5" name="Dokha_DocId">
    <vt:lpwstr>18D46</vt:lpwstr>
  </property>
  <property fmtid="{D5CDD505-2E9C-101B-9397-08002B2CF9AE}" pid="6" name="Docs_Tekija_Tallentaja">
    <vt:lpwstr>Elo-Tammelander Mirva</vt:lpwstr>
  </property>
  <property fmtid="{D5CDD505-2E9C-101B-9397-08002B2CF9AE}" pid="7" name="Docs_Aikamaare_Muokattu">
    <vt:lpwstr/>
  </property>
  <property fmtid="{D5CDD505-2E9C-101B-9397-08002B2CF9AE}" pid="8" name="Docs_Aikamaare_Tallennettu">
    <vt:lpwstr/>
  </property>
  <property fmtid="{D5CDD505-2E9C-101B-9397-08002B2CF9AE}" pid="9" name="DokhaToj_Subject">
    <vt:lpwstr/>
  </property>
  <property fmtid="{D5CDD505-2E9C-101B-9397-08002B2CF9AE}" pid="10" name="DokhaToj_Owner">
    <vt:lpwstr/>
  </property>
  <property fmtid="{D5CDD505-2E9C-101B-9397-08002B2CF9AE}" pid="11" name="Docs_Kuvaus">
    <vt:lpwstr/>
  </property>
  <property fmtid="{D5CDD505-2E9C-101B-9397-08002B2CF9AE}" pid="12" name="DokhaToj_Title">
    <vt:lpwstr>Kun lapsi sairastuu</vt:lpwstr>
  </property>
  <property fmtid="{D5CDD505-2E9C-101B-9397-08002B2CF9AE}" pid="13" name="Docs_Julkaisija">
    <vt:lpwstr>Kainuun sosiaali- ja terveydenhuollon kuntayhtymä</vt:lpwstr>
  </property>
  <property fmtid="{D5CDD505-2E9C-101B-9397-08002B2CF9AE}" pid="14" name="Docs_Formaatti">
    <vt:lpwstr/>
  </property>
  <property fmtid="{D5CDD505-2E9C-101B-9397-08002B2CF9AE}" pid="15" name="Docs_Kieli">
    <vt:lpwstr>FI</vt:lpwstr>
  </property>
  <property fmtid="{D5CDD505-2E9C-101B-9397-08002B2CF9AE}" pid="16" name="Docs_Voimassaoloaika">
    <vt:lpwstr>kunnes uusiutuu</vt:lpwstr>
  </property>
  <property fmtid="{D5CDD505-2E9C-101B-9397-08002B2CF9AE}" pid="17" name="Docs_Tekija_Laatija">
    <vt:lpwstr/>
  </property>
  <property fmtid="{D5CDD505-2E9C-101B-9397-08002B2CF9AE}" pid="18" name="Docs_Hyvaksyja">
    <vt:lpwstr>36</vt:lpwstr>
  </property>
  <property fmtid="{D5CDD505-2E9C-101B-9397-08002B2CF9AE}" pid="19" name="Docs_Aihe_Omat_asiasanat">
    <vt:lpwstr/>
  </property>
  <property fmtid="{D5CDD505-2E9C-101B-9397-08002B2CF9AE}" pid="20" name="Docs_Aihe_YSA_ja_muut_sanastot">
    <vt:lpwstr/>
  </property>
  <property fmtid="{D5CDD505-2E9C-101B-9397-08002B2CF9AE}" pid="21" name="DokhaToj_RetentionPeriod">
    <vt:lpwstr/>
  </property>
  <property fmtid="{D5CDD505-2E9C-101B-9397-08002B2CF9AE}" pid="22" name="display_urn:schemas-microsoft-com:office:office#Docs_Hyvaksyja">
    <vt:lpwstr>Mäntymäki Eeva</vt:lpwstr>
  </property>
  <property fmtid="{D5CDD505-2E9C-101B-9397-08002B2CF9AE}" pid="23" name="Docs_Aikamaare_Hyvaksytty">
    <vt:lpwstr/>
  </property>
  <property fmtid="{D5CDD505-2E9C-101B-9397-08002B2CF9AE}" pid="24" name="Docs_Sailytysaika">
    <vt:lpwstr>2 v.</vt:lpwstr>
  </property>
  <property fmtid="{D5CDD505-2E9C-101B-9397-08002B2CF9AE}" pid="25" name="Docs_Organisaatio">
    <vt:lpwstr>Kainuun sosiaali- ja terveydenhuollon kuntayhtymä</vt:lpwstr>
  </property>
  <property fmtid="{D5CDD505-2E9C-101B-9397-08002B2CF9AE}" pid="26" name="Docs_Aikamaare_Tarkistettu">
    <vt:lpwstr/>
  </property>
  <property fmtid="{D5CDD505-2E9C-101B-9397-08002B2CF9AE}" pid="27" name="DocsActionHistory">
    <vt:lpwstr/>
  </property>
  <property fmtid="{D5CDD505-2E9C-101B-9397-08002B2CF9AE}" pid="28" name="Dokha_TojDocTypeId">
    <vt:lpwstr/>
  </property>
  <property fmtid="{D5CDD505-2E9C-101B-9397-08002B2CF9AE}" pid="29" name="DocsActions">
    <vt:lpwstr/>
  </property>
  <property fmtid="{D5CDD505-2E9C-101B-9397-08002B2CF9AE}" pid="30" name="DocsDocumentStatus">
    <vt:lpwstr/>
  </property>
  <property fmtid="{D5CDD505-2E9C-101B-9397-08002B2CF9AE}" pid="31" name="DocsTojPlanId">
    <vt:lpwstr/>
  </property>
  <property fmtid="{D5CDD505-2E9C-101B-9397-08002B2CF9AE}" pid="32" name="Dokha_DocTempUrl">
    <vt:lpwstr/>
  </property>
  <property fmtid="{D5CDD505-2E9C-101B-9397-08002B2CF9AE}" pid="33" name="Dokha_Favorite">
    <vt:lpwstr/>
  </property>
  <property fmtid="{D5CDD505-2E9C-101B-9397-08002B2CF9AE}" pid="34" name="Docs_Aikamaare_Laadittu0">
    <vt:lpwstr>26.6.2017</vt:lpwstr>
  </property>
  <property fmtid="{D5CDD505-2E9C-101B-9397-08002B2CF9AE}" pid="35" name="DocsTojPlanName">
    <vt:lpwstr/>
  </property>
  <property fmtid="{D5CDD505-2E9C-101B-9397-08002B2CF9AE}" pid="36" name="DocsCurrentAction">
    <vt:lpwstr/>
  </property>
</Properties>
</file>